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FAB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康寧學校財團法人康寧大學</w:t>
      </w:r>
    </w:p>
    <w:p w14:paraId="7646350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護理科</w:t>
      </w:r>
    </w:p>
    <w:p w14:paraId="7E6CC1ED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兒科護理學實習計畫</w:t>
      </w:r>
    </w:p>
    <w:p w14:paraId="2D589B75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</w:p>
    <w:p w14:paraId="3B50A2C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4"/>
          <w:szCs w:val="44"/>
        </w:rPr>
      </w:pPr>
    </w:p>
    <w:p w14:paraId="1F82A7BB" w14:textId="3EE50253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bookmarkStart w:id="0" w:name="_heading=h.1fob9te" w:colFirst="0" w:colLast="0"/>
      <w:bookmarkEnd w:id="0"/>
      <w:r w:rsidRPr="0029037A">
        <w:rPr>
          <w:rFonts w:eastAsia="標楷體"/>
          <w:noProof/>
          <w:color w:val="000000"/>
          <w:sz w:val="44"/>
          <w:szCs w:val="44"/>
        </w:rPr>
        <w:drawing>
          <wp:inline distT="0" distB="0" distL="0" distR="0" wp14:anchorId="3608DED6" wp14:editId="35DEC980">
            <wp:extent cx="2400300" cy="2667000"/>
            <wp:effectExtent l="0" t="0" r="0" b="0"/>
            <wp:docPr id="4" name="圖片 4" descr="uk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k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842D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500AAFB" w14:textId="3F2B9B15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516CF" wp14:editId="51BC4839">
            <wp:simplePos x="0" y="0"/>
            <wp:positionH relativeFrom="column">
              <wp:posOffset>4324350</wp:posOffset>
            </wp:positionH>
            <wp:positionV relativeFrom="paragraph">
              <wp:posOffset>6985</wp:posOffset>
            </wp:positionV>
            <wp:extent cx="143256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55" y="21214"/>
                <wp:lineTo x="21255" y="0"/>
                <wp:lineTo x="0" y="0"/>
              </wp:wrapPolygon>
            </wp:wrapTight>
            <wp:docPr id="5" name="圖片 5" descr="護理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護理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C4A1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0DA3CF5E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60570FA8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070076F4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37E016BA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2AD4BE3B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3E929D0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199FB75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1F4A5B1B" w14:textId="77777777" w:rsidR="00242A9D" w:rsidRPr="0020709B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sz w:val="24"/>
          <w:szCs w:val="24"/>
        </w:rPr>
        <w:sectPr w:rsidR="00242A9D" w:rsidRPr="0020709B">
          <w:footerReference w:type="default" r:id="rId9"/>
          <w:pgSz w:w="11906" w:h="16838"/>
          <w:pgMar w:top="851" w:right="1134" w:bottom="567" w:left="1134" w:header="720" w:footer="74" w:gutter="0"/>
          <w:pgNumType w:start="1"/>
          <w:cols w:space="720"/>
        </w:sectPr>
      </w:pPr>
      <w:r w:rsidRPr="0020709B">
        <w:rPr>
          <w:rFonts w:eastAsia="標楷體" w:hint="eastAsia"/>
          <w:sz w:val="48"/>
          <w:szCs w:val="48"/>
        </w:rPr>
        <w:t>113</w:t>
      </w:r>
      <w:r w:rsidRPr="0020709B">
        <w:rPr>
          <w:rFonts w:eastAsia="標楷體"/>
          <w:sz w:val="48"/>
          <w:szCs w:val="48"/>
        </w:rPr>
        <w:t>學年度</w:t>
      </w:r>
      <w:r w:rsidRPr="0020709B">
        <w:rPr>
          <w:rFonts w:eastAsia="標楷體"/>
          <w:sz w:val="48"/>
          <w:szCs w:val="48"/>
        </w:rPr>
        <w:t xml:space="preserve"> </w:t>
      </w:r>
      <w:r w:rsidRPr="0020709B">
        <w:rPr>
          <w:rFonts w:eastAsia="標楷體"/>
          <w:sz w:val="48"/>
          <w:szCs w:val="48"/>
        </w:rPr>
        <w:t>第</w:t>
      </w:r>
      <w:r w:rsidRPr="0020709B">
        <w:rPr>
          <w:rFonts w:eastAsia="標楷體" w:hint="eastAsia"/>
          <w:sz w:val="48"/>
          <w:szCs w:val="48"/>
        </w:rPr>
        <w:t>2</w:t>
      </w:r>
      <w:r w:rsidRPr="0020709B">
        <w:rPr>
          <w:rFonts w:eastAsia="標楷體"/>
          <w:sz w:val="48"/>
          <w:szCs w:val="48"/>
        </w:rPr>
        <w:t>學期</w:t>
      </w:r>
    </w:p>
    <w:p w14:paraId="0295D90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40"/>
          <w:szCs w:val="40"/>
        </w:rPr>
        <w:lastRenderedPageBreak/>
        <w:t>康寧學校財團法人康寧大學</w:t>
      </w:r>
    </w:p>
    <w:p w14:paraId="49B2A5B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40"/>
          <w:szCs w:val="40"/>
        </w:rPr>
        <w:t>兒科護理學實習計畫</w:t>
      </w:r>
    </w:p>
    <w:p w14:paraId="658B8F8E" w14:textId="77777777" w:rsidR="00242A9D" w:rsidRPr="00C20BAD" w:rsidRDefault="00242A9D" w:rsidP="00242A9D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jc w:val="right"/>
        <w:rPr>
          <w:rFonts w:ascii="標楷體" w:eastAsia="標楷體" w:hAnsi="標楷體" w:cs="標楷體"/>
          <w:color w:val="FF0000"/>
        </w:rPr>
      </w:pPr>
      <w:bookmarkStart w:id="1" w:name="_Hlk122449508"/>
    </w:p>
    <w:bookmarkEnd w:id="1"/>
    <w:p w14:paraId="360F2F07" w14:textId="77777777" w:rsidR="00242A9D" w:rsidRPr="0029037A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一、科</w:t>
      </w:r>
      <w:r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目：</w:t>
      </w:r>
      <w:r w:rsidRPr="0029037A">
        <w:rPr>
          <w:rFonts w:eastAsia="標楷體"/>
          <w:color w:val="000000"/>
          <w:sz w:val="24"/>
          <w:szCs w:val="24"/>
        </w:rPr>
        <w:t>兒科護理學實習</w:t>
      </w:r>
    </w:p>
    <w:p w14:paraId="7F8BDD5B" w14:textId="77777777" w:rsidR="00242A9D" w:rsidRPr="0029037A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/>
        </w:rPr>
      </w:pPr>
      <w:r w:rsidRPr="0029037A">
        <w:rPr>
          <w:rFonts w:eastAsia="標楷體"/>
          <w:color w:val="000000"/>
          <w:sz w:val="24"/>
          <w:szCs w:val="24"/>
        </w:rPr>
        <w:t>二、學</w:t>
      </w:r>
      <w:r w:rsidRPr="0029037A">
        <w:rPr>
          <w:rFonts w:eastAsia="標楷體"/>
          <w:color w:val="000000"/>
          <w:sz w:val="24"/>
          <w:szCs w:val="24"/>
        </w:rPr>
        <w:t xml:space="preserve">    </w:t>
      </w:r>
      <w:r w:rsidRPr="0029037A">
        <w:rPr>
          <w:rFonts w:eastAsia="標楷體"/>
          <w:color w:val="000000"/>
          <w:sz w:val="24"/>
          <w:szCs w:val="24"/>
        </w:rPr>
        <w:t>分：</w:t>
      </w:r>
      <w:proofErr w:type="gramStart"/>
      <w:r w:rsidRPr="0029037A">
        <w:rPr>
          <w:rFonts w:eastAsia="標楷體"/>
          <w:color w:val="000000"/>
          <w:sz w:val="24"/>
          <w:szCs w:val="24"/>
        </w:rPr>
        <w:t>三</w:t>
      </w:r>
      <w:proofErr w:type="gramEnd"/>
      <w:r w:rsidRPr="0029037A">
        <w:rPr>
          <w:rFonts w:eastAsia="標楷體"/>
          <w:color w:val="000000"/>
          <w:sz w:val="24"/>
          <w:szCs w:val="24"/>
        </w:rPr>
        <w:t>學分</w:t>
      </w:r>
    </w:p>
    <w:p w14:paraId="33B7E6A4" w14:textId="77777777" w:rsidR="00242A9D" w:rsidRPr="00C20BA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bCs/>
          <w:color w:val="FF0000"/>
          <w:sz w:val="24"/>
          <w:szCs w:val="24"/>
        </w:rPr>
      </w:pPr>
      <w:r w:rsidRPr="0029037A">
        <w:rPr>
          <w:rFonts w:eastAsia="標楷體"/>
          <w:color w:val="000000"/>
          <w:sz w:val="24"/>
          <w:szCs w:val="24"/>
        </w:rPr>
        <w:t>三、時</w:t>
      </w:r>
      <w:r w:rsidRPr="0029037A">
        <w:rPr>
          <w:rFonts w:eastAsia="標楷體"/>
          <w:color w:val="000000"/>
          <w:sz w:val="24"/>
          <w:szCs w:val="24"/>
        </w:rPr>
        <w:t xml:space="preserve">    </w:t>
      </w:r>
      <w:r w:rsidRPr="0029037A">
        <w:rPr>
          <w:rFonts w:eastAsia="標楷體"/>
          <w:color w:val="000000"/>
          <w:sz w:val="24"/>
          <w:szCs w:val="24"/>
        </w:rPr>
        <w:t>數：</w:t>
      </w:r>
      <w:r w:rsidRPr="00200CA9">
        <w:rPr>
          <w:rFonts w:ascii="標楷體" w:eastAsia="標楷體" w:hAnsi="標楷體" w:hint="eastAsia"/>
          <w:sz w:val="24"/>
          <w:szCs w:val="24"/>
        </w:rPr>
        <w:t>144小時 (136</w:t>
      </w:r>
      <w:r w:rsidRPr="00200CA9">
        <w:rPr>
          <w:rFonts w:ascii="標楷體" w:eastAsia="標楷體" w:hAnsi="標楷體"/>
          <w:sz w:val="24"/>
          <w:szCs w:val="24"/>
        </w:rPr>
        <w:t>小時臨床實習</w:t>
      </w:r>
      <w:r w:rsidRPr="00200CA9">
        <w:rPr>
          <w:rFonts w:ascii="標楷體" w:eastAsia="標楷體" w:hAnsi="標楷體" w:hint="eastAsia"/>
          <w:sz w:val="24"/>
          <w:szCs w:val="24"/>
        </w:rPr>
        <w:t>，8小時實習前說明會及</w:t>
      </w:r>
      <w:proofErr w:type="gramStart"/>
      <w:r w:rsidRPr="00200CA9">
        <w:rPr>
          <w:rFonts w:ascii="標楷體" w:eastAsia="標楷體" w:hAnsi="標楷體" w:hint="eastAsia"/>
          <w:sz w:val="24"/>
          <w:szCs w:val="24"/>
        </w:rPr>
        <w:t>實習評值會</w:t>
      </w:r>
      <w:proofErr w:type="gramEnd"/>
      <w:r w:rsidRPr="00200CA9">
        <w:rPr>
          <w:rFonts w:ascii="標楷體" w:eastAsia="標楷體" w:hAnsi="標楷體" w:hint="eastAsia"/>
          <w:sz w:val="24"/>
          <w:szCs w:val="24"/>
        </w:rPr>
        <w:t>)</w:t>
      </w:r>
    </w:p>
    <w:p w14:paraId="311801B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四、實習學生：護理科五專四、五年級學生</w:t>
      </w:r>
      <w:r w:rsidRPr="002C5D1F">
        <w:rPr>
          <w:rFonts w:eastAsia="標楷體"/>
          <w:color w:val="000000"/>
          <w:sz w:val="24"/>
          <w:szCs w:val="24"/>
        </w:rPr>
        <w:t xml:space="preserve"> (</w:t>
      </w:r>
      <w:r w:rsidRPr="002C5D1F">
        <w:rPr>
          <w:rFonts w:eastAsia="標楷體"/>
          <w:color w:val="000000"/>
          <w:sz w:val="24"/>
          <w:szCs w:val="24"/>
        </w:rPr>
        <w:t>四下、五上</w:t>
      </w:r>
      <w:r w:rsidRPr="002C5D1F">
        <w:rPr>
          <w:rFonts w:eastAsia="標楷體"/>
          <w:color w:val="000000"/>
          <w:sz w:val="24"/>
          <w:szCs w:val="24"/>
        </w:rPr>
        <w:t>)</w:t>
      </w:r>
    </w:p>
    <w:p w14:paraId="01067EA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五、負責教師</w:t>
      </w:r>
    </w:p>
    <w:p w14:paraId="7136B1B3" w14:textId="77777777" w:rsidR="00242A9D" w:rsidRPr="007A5F45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（一）課程負責教師：</w:t>
      </w:r>
      <w:r w:rsidRPr="007A5F45">
        <w:rPr>
          <w:rFonts w:eastAsia="標楷體" w:hint="eastAsia"/>
          <w:sz w:val="24"/>
          <w:szCs w:val="24"/>
        </w:rPr>
        <w:t>葉麗娟</w:t>
      </w:r>
      <w:r w:rsidRPr="007A5F45">
        <w:rPr>
          <w:rFonts w:eastAsia="標楷體"/>
          <w:sz w:val="24"/>
          <w:szCs w:val="24"/>
        </w:rPr>
        <w:t>老師</w:t>
      </w:r>
    </w:p>
    <w:p w14:paraId="5A4C0DB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（二）實習指導老師：劉筱瓊、曾祐貞</w:t>
      </w:r>
      <w:r>
        <w:rPr>
          <w:rFonts w:ascii="新細明體" w:hAnsi="新細明體" w:hint="eastAsia"/>
          <w:color w:val="000000"/>
          <w:sz w:val="24"/>
          <w:szCs w:val="24"/>
        </w:rPr>
        <w:t>、</w:t>
      </w:r>
      <w:r>
        <w:rPr>
          <w:rFonts w:eastAsia="標楷體" w:hint="eastAsia"/>
          <w:color w:val="000000"/>
          <w:sz w:val="24"/>
          <w:szCs w:val="24"/>
        </w:rPr>
        <w:t>陳姿</w:t>
      </w:r>
      <w:proofErr w:type="gramStart"/>
      <w:r>
        <w:rPr>
          <w:rFonts w:eastAsia="標楷體" w:hint="eastAsia"/>
          <w:color w:val="000000"/>
          <w:sz w:val="24"/>
          <w:szCs w:val="24"/>
        </w:rPr>
        <w:t>螢</w:t>
      </w:r>
      <w:proofErr w:type="gramEnd"/>
      <w:r>
        <w:rPr>
          <w:rFonts w:eastAsia="標楷體" w:hint="eastAsia"/>
          <w:color w:val="000000"/>
          <w:sz w:val="24"/>
          <w:szCs w:val="24"/>
        </w:rPr>
        <w:t>等</w:t>
      </w:r>
      <w:r w:rsidRPr="00C37035">
        <w:rPr>
          <w:rFonts w:eastAsia="標楷體"/>
          <w:color w:val="000000"/>
          <w:sz w:val="24"/>
          <w:szCs w:val="24"/>
        </w:rPr>
        <w:t>護理專業</w:t>
      </w:r>
      <w:r w:rsidRPr="00C37035">
        <w:rPr>
          <w:rFonts w:eastAsia="標楷體" w:hint="eastAsia"/>
          <w:color w:val="000000"/>
          <w:sz w:val="24"/>
          <w:szCs w:val="24"/>
        </w:rPr>
        <w:t>學群</w:t>
      </w:r>
      <w:r w:rsidRPr="00C37035">
        <w:rPr>
          <w:rFonts w:eastAsia="標楷體"/>
          <w:color w:val="000000"/>
          <w:sz w:val="24"/>
          <w:szCs w:val="24"/>
        </w:rPr>
        <w:t>教師</w:t>
      </w:r>
    </w:p>
    <w:p w14:paraId="32B75497" w14:textId="77777777" w:rsidR="00242A9D" w:rsidRPr="00F85A8C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2C5D1F">
        <w:rPr>
          <w:rFonts w:eastAsia="標楷體"/>
          <w:sz w:val="24"/>
          <w:szCs w:val="24"/>
        </w:rPr>
        <w:t>六、實習時間</w:t>
      </w:r>
      <w:r w:rsidRPr="0029037A">
        <w:rPr>
          <w:rFonts w:eastAsia="標楷體"/>
          <w:color w:val="000000"/>
          <w:sz w:val="24"/>
          <w:szCs w:val="24"/>
        </w:rPr>
        <w:t>：</w:t>
      </w:r>
      <w:r w:rsidRPr="00F85A8C">
        <w:rPr>
          <w:rFonts w:ascii="標楷體" w:eastAsia="標楷體" w:hAnsi="標楷體" w:hint="eastAsia"/>
          <w:sz w:val="24"/>
          <w:szCs w:val="24"/>
        </w:rPr>
        <w:t>114年02月至114年07月</w:t>
      </w:r>
    </w:p>
    <w:p w14:paraId="3E34EB4A" w14:textId="77777777" w:rsidR="00242A9D" w:rsidRDefault="00242A9D" w:rsidP="00242A9D">
      <w:pPr>
        <w:rPr>
          <w:rFonts w:eastAsia="標楷體"/>
          <w:color w:val="000000"/>
          <w:sz w:val="24"/>
          <w:szCs w:val="24"/>
        </w:rPr>
      </w:pPr>
      <w:bookmarkStart w:id="2" w:name="_heading=h.30j0zll" w:colFirst="0" w:colLast="0"/>
      <w:bookmarkEnd w:id="2"/>
      <w:r w:rsidRPr="002C5D1F">
        <w:rPr>
          <w:rFonts w:eastAsia="標楷體"/>
          <w:color w:val="000000"/>
          <w:sz w:val="24"/>
          <w:szCs w:val="24"/>
        </w:rPr>
        <w:t>七、實習單位：</w:t>
      </w:r>
      <w:bookmarkStart w:id="3" w:name="_Hlk122446977"/>
      <w:r w:rsidRPr="00C37035">
        <w:rPr>
          <w:rFonts w:eastAsia="標楷體"/>
          <w:color w:val="000000"/>
          <w:sz w:val="24"/>
          <w:szCs w:val="24"/>
        </w:rPr>
        <w:t>三軍總醫院</w:t>
      </w:r>
      <w:r w:rsidRPr="00D74319">
        <w:rPr>
          <w:rFonts w:eastAsia="標楷體"/>
          <w:sz w:val="24"/>
          <w:szCs w:val="24"/>
        </w:rPr>
        <w:t>、</w:t>
      </w:r>
      <w:r w:rsidRPr="00D74319">
        <w:rPr>
          <w:rFonts w:eastAsia="標楷體" w:hint="eastAsia"/>
          <w:sz w:val="24"/>
          <w:szCs w:val="24"/>
        </w:rPr>
        <w:t>天主教輔仁大學附設醫院</w:t>
      </w:r>
      <w:r w:rsidRPr="00D74319">
        <w:rPr>
          <w:rFonts w:ascii="標楷體" w:eastAsia="標楷體" w:hAnsi="標楷體" w:hint="eastAsia"/>
          <w:sz w:val="24"/>
          <w:szCs w:val="24"/>
        </w:rPr>
        <w:t>、</w:t>
      </w:r>
      <w:r w:rsidRPr="00D74319">
        <w:rPr>
          <w:rFonts w:eastAsia="標楷體" w:hint="eastAsia"/>
          <w:sz w:val="24"/>
          <w:szCs w:val="24"/>
        </w:rPr>
        <w:t>醫</w:t>
      </w:r>
      <w:r w:rsidRPr="00526835">
        <w:rPr>
          <w:rFonts w:eastAsia="標楷體" w:hint="eastAsia"/>
          <w:color w:val="000000"/>
          <w:sz w:val="24"/>
          <w:szCs w:val="24"/>
        </w:rPr>
        <w:t>療財團法人徐元智先生醫藥基金</w:t>
      </w:r>
    </w:p>
    <w:p w14:paraId="0F3345D6" w14:textId="77777777" w:rsidR="00242A9D" w:rsidRPr="0029037A" w:rsidRDefault="00242A9D" w:rsidP="00242A9D">
      <w:pPr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                      </w:t>
      </w:r>
      <w:r w:rsidRPr="00526835">
        <w:rPr>
          <w:rFonts w:eastAsia="標楷體" w:hint="eastAsia"/>
          <w:color w:val="000000"/>
          <w:sz w:val="24"/>
          <w:szCs w:val="24"/>
        </w:rPr>
        <w:t>會亞東紀念醫院</w:t>
      </w:r>
      <w:bookmarkEnd w:id="3"/>
      <w:r>
        <w:rPr>
          <w:rFonts w:eastAsia="標楷體" w:hint="eastAsia"/>
          <w:color w:val="000000"/>
          <w:sz w:val="24"/>
          <w:szCs w:val="24"/>
        </w:rPr>
        <w:t>。</w:t>
      </w:r>
      <w:r w:rsidRPr="00C37035">
        <w:rPr>
          <w:rFonts w:eastAsia="標楷體"/>
          <w:color w:val="000000"/>
          <w:sz w:val="24"/>
          <w:szCs w:val="24"/>
        </w:rPr>
        <w:t>(</w:t>
      </w:r>
      <w:r w:rsidRPr="00C37035">
        <w:rPr>
          <w:rFonts w:eastAsia="標楷體" w:hint="eastAsia"/>
          <w:color w:val="000000"/>
          <w:sz w:val="24"/>
          <w:szCs w:val="24"/>
        </w:rPr>
        <w:t>依醫院筆畫排列</w:t>
      </w:r>
      <w:r w:rsidRPr="00C37035">
        <w:rPr>
          <w:rFonts w:eastAsia="標楷體"/>
          <w:color w:val="000000"/>
          <w:sz w:val="24"/>
          <w:szCs w:val="24"/>
        </w:rPr>
        <w:t>)</w:t>
      </w:r>
    </w:p>
    <w:p w14:paraId="3D0ACEF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八、實習方式</w:t>
      </w:r>
    </w:p>
    <w:p w14:paraId="62B2208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（一）由臨床實習教師</w:t>
      </w:r>
      <w:proofErr w:type="gramStart"/>
      <w:r w:rsidRPr="002C5D1F">
        <w:rPr>
          <w:rFonts w:eastAsia="標楷體"/>
          <w:color w:val="000000"/>
          <w:sz w:val="24"/>
          <w:szCs w:val="24"/>
        </w:rPr>
        <w:t>採</w:t>
      </w:r>
      <w:proofErr w:type="gramEnd"/>
      <w:r w:rsidRPr="00175E93">
        <w:rPr>
          <w:rFonts w:eastAsia="標楷體" w:hint="eastAsia"/>
          <w:color w:val="000000"/>
          <w:sz w:val="24"/>
          <w:szCs w:val="24"/>
        </w:rPr>
        <w:t>1</w:t>
      </w:r>
      <w:r w:rsidRPr="00175E93">
        <w:rPr>
          <w:rFonts w:eastAsia="標楷體" w:hint="eastAsia"/>
          <w:color w:val="000000"/>
          <w:sz w:val="24"/>
          <w:szCs w:val="24"/>
        </w:rPr>
        <w:t>：</w:t>
      </w:r>
      <w:r>
        <w:rPr>
          <w:rFonts w:eastAsia="標楷體" w:hint="eastAsia"/>
          <w:color w:val="000000"/>
          <w:sz w:val="24"/>
          <w:szCs w:val="24"/>
        </w:rPr>
        <w:t>6</w:t>
      </w:r>
      <w:r>
        <w:rPr>
          <w:rFonts w:eastAsia="標楷體" w:hint="eastAsia"/>
          <w:color w:val="000000"/>
          <w:sz w:val="24"/>
          <w:szCs w:val="24"/>
        </w:rPr>
        <w:t>或</w:t>
      </w:r>
      <w:r w:rsidRPr="002C5D1F">
        <w:rPr>
          <w:rFonts w:eastAsia="標楷體"/>
          <w:color w:val="000000"/>
          <w:sz w:val="24"/>
          <w:szCs w:val="24"/>
        </w:rPr>
        <w:t>1</w:t>
      </w:r>
      <w:r w:rsidRPr="002C5D1F">
        <w:rPr>
          <w:rFonts w:eastAsia="標楷體"/>
          <w:color w:val="000000"/>
          <w:sz w:val="24"/>
          <w:szCs w:val="24"/>
        </w:rPr>
        <w:t>：</w:t>
      </w:r>
      <w:r w:rsidRPr="002C5D1F">
        <w:rPr>
          <w:rFonts w:eastAsia="標楷體"/>
          <w:color w:val="000000"/>
          <w:sz w:val="24"/>
          <w:szCs w:val="24"/>
        </w:rPr>
        <w:t>7</w:t>
      </w:r>
      <w:r w:rsidRPr="002C5D1F">
        <w:rPr>
          <w:rFonts w:eastAsia="標楷體"/>
          <w:color w:val="000000"/>
          <w:sz w:val="24"/>
          <w:szCs w:val="24"/>
        </w:rPr>
        <w:t>方式指導學生實習臨床照護。</w:t>
      </w:r>
    </w:p>
    <w:p w14:paraId="6697F772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（二）學生除提供病人整體性照顧外，並依照實習計畫規定之時間繳交實習作業。</w:t>
      </w:r>
    </w:p>
    <w:p w14:paraId="6EFCC70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（三）學生於實習</w:t>
      </w:r>
      <w:proofErr w:type="gramStart"/>
      <w:r w:rsidRPr="002C5D1F">
        <w:rPr>
          <w:rFonts w:eastAsia="標楷體"/>
          <w:color w:val="000000"/>
          <w:sz w:val="24"/>
          <w:szCs w:val="24"/>
        </w:rPr>
        <w:t>期間，</w:t>
      </w:r>
      <w:proofErr w:type="gramEnd"/>
      <w:r w:rsidRPr="002C5D1F">
        <w:rPr>
          <w:rFonts w:eastAsia="標楷體"/>
          <w:color w:val="000000"/>
          <w:sz w:val="24"/>
          <w:szCs w:val="24"/>
        </w:rPr>
        <w:t>因疾病、意外或特殊原因導致影響實習，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均依實習</w:t>
      </w:r>
      <w:proofErr w:type="gramEnd"/>
      <w:r w:rsidRPr="002C5D1F">
        <w:rPr>
          <w:rFonts w:eastAsia="標楷體"/>
          <w:color w:val="000000"/>
          <w:sz w:val="24"/>
          <w:szCs w:val="24"/>
        </w:rPr>
        <w:t>異常學生輔導程序規定予以輔導。</w:t>
      </w:r>
    </w:p>
    <w:p w14:paraId="726C1F9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九、兒科護理實習課程可達成本校及本科核心能力培育之說明</w:t>
      </w:r>
    </w:p>
    <w:tbl>
      <w:tblPr>
        <w:tblW w:w="9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851"/>
        <w:gridCol w:w="850"/>
        <w:gridCol w:w="851"/>
        <w:gridCol w:w="850"/>
        <w:gridCol w:w="782"/>
        <w:gridCol w:w="699"/>
        <w:gridCol w:w="699"/>
        <w:gridCol w:w="699"/>
        <w:gridCol w:w="515"/>
      </w:tblGrid>
      <w:tr w:rsidR="00242A9D" w:rsidRPr="0029037A" w14:paraId="25A4F365" w14:textId="77777777" w:rsidTr="00F63D98">
        <w:trPr>
          <w:trHeight w:val="7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60D13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校核心能力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0648D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創造力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E361D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就業力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B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EB58C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服務力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C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7B2D9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總和</w:t>
            </w:r>
          </w:p>
        </w:tc>
      </w:tr>
      <w:tr w:rsidR="00242A9D" w:rsidRPr="0029037A" w14:paraId="7AC8E118" w14:textId="77777777" w:rsidTr="00F63D98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A24E3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院核心能力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5DEF9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HA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創新</w:t>
            </w:r>
          </w:p>
          <w:p w14:paraId="0E47CD61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思考能力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EAA52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HB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專業實務能力</w:t>
            </w:r>
          </w:p>
        </w:tc>
        <w:tc>
          <w:tcPr>
            <w:tcW w:w="2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912D0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HC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敬業樂群能力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3755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51AF2DC" w14:textId="77777777" w:rsidTr="00F63D98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03DF3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科核心能力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39DD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專業創新能力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9C207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一般臨床護理技能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725D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基礎生物醫學科學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1424F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終身</w:t>
            </w:r>
          </w:p>
          <w:p w14:paraId="7539B985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學習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F2804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批判性思考能力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EEF4F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克盡職責性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F529C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溝通</w:t>
            </w:r>
          </w:p>
          <w:p w14:paraId="2D810B42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與合作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99B9F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倫理</w:t>
            </w:r>
          </w:p>
          <w:p w14:paraId="01F408E5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素養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5DC69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關愛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69D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744ED5C9" w14:textId="77777777" w:rsidTr="00F63D98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39342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系科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中心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核心能力編號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54F6A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NBHA1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5E1E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NBHB1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B58C0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88BE6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NBHB3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BE1B4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NBHB4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E867D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NBHC1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A49EB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NBHC2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29469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NBHC3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46A65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037A">
              <w:rPr>
                <w:rFonts w:eastAsia="標楷體"/>
                <w:color w:val="000000"/>
                <w:sz w:val="18"/>
                <w:szCs w:val="18"/>
              </w:rPr>
              <w:t>NBHC4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6DE6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E96703B" w14:textId="77777777" w:rsidTr="00F63D98">
        <w:trPr>
          <w:trHeight w:val="54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C79EE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權重百分比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E6751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E6FAF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1BAF5D93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9171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96901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E13BE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84BB2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CC62D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B965F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49540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E90D2" w14:textId="77777777" w:rsidR="00242A9D" w:rsidRPr="0029037A" w:rsidRDefault="00242A9D" w:rsidP="00F6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</w:tr>
    </w:tbl>
    <w:p w14:paraId="3C5C33CB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br w:type="page"/>
      </w:r>
    </w:p>
    <w:p w14:paraId="383BBA9A" w14:textId="77777777" w:rsidR="00242A9D" w:rsidRPr="00F83F6F" w:rsidRDefault="00242A9D" w:rsidP="00242A9D">
      <w:pPr>
        <w:widowControl w:val="0"/>
        <w:suppressAutoHyphens/>
        <w:autoSpaceDN w:val="0"/>
        <w:jc w:val="center"/>
        <w:textAlignment w:val="baseline"/>
        <w:rPr>
          <w:rFonts w:ascii="標楷體" w:eastAsia="標楷體" w:hAnsi="標楷體"/>
          <w:b/>
          <w:bCs/>
          <w:kern w:val="3"/>
          <w:sz w:val="28"/>
          <w:szCs w:val="28"/>
        </w:rPr>
      </w:pPr>
      <w:r w:rsidRPr="00F83F6F">
        <w:rPr>
          <w:rFonts w:ascii="標楷體" w:eastAsia="標楷體" w:hAnsi="標楷體" w:hint="eastAsia"/>
          <w:b/>
          <w:bCs/>
          <w:kern w:val="3"/>
          <w:sz w:val="28"/>
          <w:szCs w:val="28"/>
        </w:rPr>
        <w:lastRenderedPageBreak/>
        <w:t>康寧學校財團法人康寧大學護理科</w:t>
      </w:r>
    </w:p>
    <w:p w14:paraId="66728733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jc w:val="center"/>
        <w:rPr>
          <w:rFonts w:ascii="標楷體" w:eastAsia="標楷體" w:hAnsi="標楷體"/>
          <w:b/>
          <w:bCs/>
          <w:kern w:val="3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3"/>
          <w:sz w:val="28"/>
          <w:szCs w:val="28"/>
        </w:rPr>
        <w:t>兒</w:t>
      </w:r>
      <w:r w:rsidRPr="00F83F6F">
        <w:rPr>
          <w:rFonts w:ascii="標楷體" w:eastAsia="標楷體" w:hAnsi="標楷體"/>
          <w:b/>
          <w:bCs/>
          <w:kern w:val="3"/>
          <w:sz w:val="28"/>
          <w:szCs w:val="28"/>
        </w:rPr>
        <w:t>科護理學實習</w:t>
      </w:r>
    </w:p>
    <w:p w14:paraId="52B9A6E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一</w:t>
      </w:r>
      <w:r w:rsidRPr="002C5D1F">
        <w:rPr>
          <w:rFonts w:eastAsia="標楷體"/>
          <w:color w:val="000000"/>
          <w:sz w:val="24"/>
          <w:szCs w:val="24"/>
        </w:rPr>
        <w:t>、實習目標</w:t>
      </w:r>
    </w:p>
    <w:p w14:paraId="374439D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（一）說出住院兒童身、心、社會發展及需求，並依照其需求的優先順序，提供以家庭為中心的護理過程。</w:t>
      </w:r>
    </w:p>
    <w:p w14:paraId="4F6CC69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（二）運用專業知識技能，確立服務對象現存或潛在的健康問題與照護需求。</w:t>
      </w:r>
    </w:p>
    <w:p w14:paraId="1B0BCA5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（三）培養專業觀察、溝通技能，與病童及家屬建立良好治療性人際關係。</w:t>
      </w:r>
    </w:p>
    <w:p w14:paraId="2E5DBDD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（四）具備同理心、尊重生命及關懷個案及其家屬。</w:t>
      </w:r>
    </w:p>
    <w:p w14:paraId="5D48222A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（五）多元化資源充實及增進照護的知識與技能。</w:t>
      </w:r>
    </w:p>
    <w:p w14:paraId="33538F48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F83F6F">
        <w:rPr>
          <w:rFonts w:eastAsia="標楷體" w:hint="eastAsia"/>
          <w:color w:val="000000"/>
          <w:sz w:val="24"/>
          <w:szCs w:val="24"/>
        </w:rPr>
        <w:t>本科目實習目標與校、科核心能力達成之操作行為對應說明</w:t>
      </w:r>
    </w:p>
    <w:p w14:paraId="27AC97D2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（一）關愛</w:t>
      </w:r>
    </w:p>
    <w:p w14:paraId="234924E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重視以家庭為中心之護理活動。</w:t>
      </w:r>
    </w:p>
    <w:p w14:paraId="4818EAE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尊重服務對象及家屬知的權利。</w:t>
      </w:r>
    </w:p>
    <w:p w14:paraId="7EF7D8C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學習面對服務對象及其家屬之常見心理與情緒反應，進行關懷照護。</w:t>
      </w:r>
    </w:p>
    <w:p w14:paraId="05456EF2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（二）倫理素養</w:t>
      </w:r>
    </w:p>
    <w:p w14:paraId="53BDE33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表現倫理素養於護理活動中。</w:t>
      </w:r>
    </w:p>
    <w:p w14:paraId="36C1F897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遵守相關法律於臨床業務中。</w:t>
      </w:r>
    </w:p>
    <w:p w14:paraId="4A6A8342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尊重服務對象及其家屬隱私、家庭習俗和信仰。</w:t>
      </w:r>
    </w:p>
    <w:p w14:paraId="733A62F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（三）一般臨床護理技能</w:t>
      </w:r>
    </w:p>
    <w:p w14:paraId="21F3EF28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有系統評估及收集服務對象之個別需求與資料，並依優先順序確立健康問題。</w:t>
      </w:r>
    </w:p>
    <w:p w14:paraId="262A9F62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依據住院兒童身、心、社會發展及需求。</w:t>
      </w:r>
    </w:p>
    <w:p w14:paraId="4C3141E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執行護理計畫之各項護理活動，並能依據成效</w:t>
      </w:r>
      <w:proofErr w:type="gramStart"/>
      <w:r w:rsidRPr="002C5D1F">
        <w:rPr>
          <w:rFonts w:eastAsia="標楷體"/>
          <w:color w:val="000000"/>
          <w:sz w:val="24"/>
          <w:szCs w:val="24"/>
        </w:rPr>
        <w:t>進行評值</w:t>
      </w:r>
      <w:proofErr w:type="gramEnd"/>
      <w:r w:rsidRPr="002C5D1F">
        <w:rPr>
          <w:rFonts w:eastAsia="標楷體"/>
          <w:color w:val="000000"/>
          <w:sz w:val="24"/>
          <w:szCs w:val="24"/>
        </w:rPr>
        <w:t>。</w:t>
      </w:r>
    </w:p>
    <w:p w14:paraId="18B90EF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4.</w:t>
      </w:r>
      <w:r w:rsidRPr="002C5D1F">
        <w:rPr>
          <w:rFonts w:eastAsia="標楷體"/>
          <w:color w:val="000000"/>
          <w:sz w:val="24"/>
          <w:szCs w:val="24"/>
        </w:rPr>
        <w:t>有效運用照護技巧</w:t>
      </w:r>
      <w:proofErr w:type="gramStart"/>
      <w:r w:rsidRPr="002C5D1F">
        <w:rPr>
          <w:rFonts w:eastAsia="標楷體"/>
          <w:color w:val="000000"/>
          <w:sz w:val="24"/>
          <w:szCs w:val="24"/>
        </w:rPr>
        <w:t>（</w:t>
      </w:r>
      <w:proofErr w:type="gramEnd"/>
      <w:r w:rsidRPr="002C5D1F">
        <w:rPr>
          <w:rFonts w:eastAsia="標楷體"/>
          <w:color w:val="000000"/>
          <w:sz w:val="24"/>
          <w:szCs w:val="24"/>
        </w:rPr>
        <w:t>如</w:t>
      </w:r>
      <w:r w:rsidRPr="002C5D1F">
        <w:rPr>
          <w:rFonts w:eastAsia="標楷體"/>
          <w:color w:val="000000"/>
          <w:sz w:val="24"/>
          <w:szCs w:val="24"/>
        </w:rPr>
        <w:t>:</w:t>
      </w:r>
      <w:r w:rsidRPr="002C5D1F">
        <w:rPr>
          <w:rFonts w:eastAsia="標楷體"/>
          <w:color w:val="000000"/>
          <w:sz w:val="24"/>
          <w:szCs w:val="24"/>
        </w:rPr>
        <w:t>治療性遊戲</w:t>
      </w:r>
      <w:proofErr w:type="gramStart"/>
      <w:r w:rsidRPr="002C5D1F">
        <w:rPr>
          <w:rFonts w:eastAsia="標楷體"/>
          <w:color w:val="000000"/>
          <w:sz w:val="24"/>
          <w:szCs w:val="24"/>
        </w:rPr>
        <w:t>）</w:t>
      </w:r>
      <w:proofErr w:type="gramEnd"/>
      <w:r w:rsidRPr="002C5D1F">
        <w:rPr>
          <w:rFonts w:eastAsia="標楷體"/>
          <w:color w:val="000000"/>
          <w:sz w:val="24"/>
          <w:szCs w:val="24"/>
        </w:rPr>
        <w:t>於護理過程。</w:t>
      </w:r>
    </w:p>
    <w:p w14:paraId="0E7FAC0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（四）基礎生物醫學科學</w:t>
      </w:r>
    </w:p>
    <w:p w14:paraId="52F6D537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認識兒科常見疾病。</w:t>
      </w:r>
    </w:p>
    <w:p w14:paraId="625E8EE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正確運用相關之學理知識於服務對象照護上。</w:t>
      </w:r>
    </w:p>
    <w:p w14:paraId="609DDBC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（五）終身學習</w:t>
      </w:r>
    </w:p>
    <w:p w14:paraId="2306798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利用各種資源繼續充實自我，以改善照護的知識與技能。</w:t>
      </w:r>
    </w:p>
    <w:p w14:paraId="4A70138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接受新知，願意改變、終身學習，並能持續充實護理能力。</w:t>
      </w:r>
    </w:p>
    <w:p w14:paraId="48A99DF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（六）克盡職責性</w:t>
      </w:r>
    </w:p>
    <w:p w14:paraId="2E1F20D2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遵守實習規則，不遲到早退，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善盡護生</w:t>
      </w:r>
      <w:proofErr w:type="gramEnd"/>
      <w:r w:rsidRPr="002C5D1F">
        <w:rPr>
          <w:rFonts w:eastAsia="標楷體"/>
          <w:color w:val="000000"/>
          <w:sz w:val="24"/>
          <w:szCs w:val="24"/>
        </w:rPr>
        <w:t>之本分。</w:t>
      </w:r>
    </w:p>
    <w:p w14:paraId="7B3AE25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認同專業的重要性，願意從事照護與治療工作。</w:t>
      </w:r>
    </w:p>
    <w:p w14:paraId="1D0928F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（七）溝通與合作</w:t>
      </w:r>
    </w:p>
    <w:p w14:paraId="0374BEE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運用專業性觀察、溝通技能，與服務對象及家屬建立良好的治療性人際關係。</w:t>
      </w:r>
    </w:p>
    <w:p w14:paraId="30CD8355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運用語言與非語言的溝通技巧，敏感察覺及發現服務對象個別照護問題。</w:t>
      </w:r>
    </w:p>
    <w:p w14:paraId="573429A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具備團隊精神，與醫療小組成員進行有效溝通。</w:t>
      </w:r>
    </w:p>
    <w:p w14:paraId="072F848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（八）專業創新能力</w:t>
      </w:r>
    </w:p>
    <w:p w14:paraId="44FAF43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應用創新的概念於臨床業務中，提昇照護品質。</w:t>
      </w:r>
    </w:p>
    <w:p w14:paraId="6A78F53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執行具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個別性照護</w:t>
      </w:r>
      <w:proofErr w:type="gramEnd"/>
      <w:r w:rsidRPr="002C5D1F">
        <w:rPr>
          <w:rFonts w:eastAsia="標楷體"/>
          <w:color w:val="000000"/>
          <w:sz w:val="24"/>
          <w:szCs w:val="24"/>
        </w:rPr>
        <w:t>之服務。</w:t>
      </w:r>
    </w:p>
    <w:p w14:paraId="3D653BF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（九）批判性思考能力</w:t>
      </w:r>
    </w:p>
    <w:p w14:paraId="6FBB4B6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具備系統性、完整性資料收集能力。</w:t>
      </w:r>
    </w:p>
    <w:p w14:paraId="7F4876D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proofErr w:type="gramStart"/>
      <w:r w:rsidRPr="002C5D1F">
        <w:rPr>
          <w:rFonts w:eastAsia="標楷體"/>
          <w:color w:val="000000"/>
          <w:sz w:val="24"/>
          <w:szCs w:val="24"/>
        </w:rPr>
        <w:t>評值護理</w:t>
      </w:r>
      <w:proofErr w:type="gramEnd"/>
      <w:r w:rsidRPr="002C5D1F">
        <w:rPr>
          <w:rFonts w:eastAsia="標楷體"/>
          <w:color w:val="000000"/>
          <w:sz w:val="24"/>
          <w:szCs w:val="24"/>
        </w:rPr>
        <w:t>成效並能適時修改護理計畫的能力。</w:t>
      </w:r>
    </w:p>
    <w:p w14:paraId="1A053BBB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三</w:t>
      </w:r>
      <w:r w:rsidRPr="002C5D1F">
        <w:rPr>
          <w:rFonts w:eastAsia="標楷體"/>
          <w:color w:val="000000"/>
          <w:sz w:val="24"/>
          <w:szCs w:val="24"/>
        </w:rPr>
        <w:t>、實習進度及教學活動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1-1)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55D12C0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四</w:t>
      </w:r>
      <w:r w:rsidRPr="002C5D1F">
        <w:rPr>
          <w:rFonts w:eastAsia="標楷體"/>
          <w:color w:val="000000"/>
          <w:sz w:val="24"/>
          <w:szCs w:val="24"/>
        </w:rPr>
        <w:t>、實習作業說明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2-1</w:t>
      </w:r>
      <w:r w:rsidRPr="002C5D1F">
        <w:rPr>
          <w:rFonts w:eastAsia="標楷體"/>
          <w:color w:val="000000"/>
          <w:sz w:val="24"/>
          <w:szCs w:val="24"/>
        </w:rPr>
        <w:t>至</w:t>
      </w:r>
      <w:r w:rsidRPr="002C5D1F">
        <w:rPr>
          <w:rFonts w:eastAsia="標楷體"/>
          <w:color w:val="000000"/>
          <w:sz w:val="24"/>
          <w:szCs w:val="24"/>
        </w:rPr>
        <w:t>2-</w:t>
      </w:r>
      <w:r>
        <w:rPr>
          <w:rFonts w:eastAsia="標楷體" w:hint="eastAsia"/>
          <w:color w:val="000000"/>
          <w:sz w:val="24"/>
          <w:szCs w:val="24"/>
        </w:rPr>
        <w:t>6</w:t>
      </w:r>
      <w:r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54920F9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五</w:t>
      </w:r>
      <w:r w:rsidRPr="002C5D1F">
        <w:rPr>
          <w:rFonts w:eastAsia="標楷體"/>
          <w:color w:val="000000"/>
          <w:sz w:val="24"/>
          <w:szCs w:val="24"/>
        </w:rPr>
        <w:t>、實習評量及實習技術檢核表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>
        <w:rPr>
          <w:rFonts w:eastAsia="標楷體" w:hint="eastAsia"/>
          <w:color w:val="000000"/>
          <w:sz w:val="24"/>
          <w:szCs w:val="24"/>
        </w:rPr>
        <w:t>3</w:t>
      </w:r>
      <w:r w:rsidRPr="002C5D1F">
        <w:rPr>
          <w:rFonts w:eastAsia="標楷體"/>
          <w:color w:val="000000"/>
          <w:sz w:val="24"/>
          <w:szCs w:val="24"/>
        </w:rPr>
        <w:t>-1</w:t>
      </w:r>
      <w:r>
        <w:rPr>
          <w:rFonts w:eastAsia="標楷體" w:hint="eastAsia"/>
          <w:color w:val="000000"/>
          <w:sz w:val="24"/>
          <w:szCs w:val="24"/>
        </w:rPr>
        <w:t>至</w:t>
      </w:r>
      <w:r>
        <w:rPr>
          <w:rFonts w:eastAsia="標楷體" w:hint="eastAsia"/>
          <w:color w:val="000000"/>
          <w:sz w:val="24"/>
          <w:szCs w:val="24"/>
        </w:rPr>
        <w:t>3</w:t>
      </w:r>
      <w:r w:rsidRPr="002C5D1F">
        <w:rPr>
          <w:rFonts w:eastAsia="標楷體"/>
          <w:color w:val="000000"/>
          <w:sz w:val="24"/>
          <w:szCs w:val="24"/>
        </w:rPr>
        <w:t>-3)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026DA712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auto"/>
        <w:jc w:val="both"/>
        <w:rPr>
          <w:rFonts w:eastAsia="標楷體"/>
          <w:color w:val="000000"/>
          <w:sz w:val="28"/>
          <w:szCs w:val="28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1-1</w:t>
      </w:r>
      <w:r w:rsidRPr="000C4B44">
        <w:rPr>
          <w:rFonts w:ascii="標楷體" w:eastAsia="標楷體" w:hAnsi="標楷體"/>
          <w:b/>
        </w:rPr>
        <w:t xml:space="preserve">                  </w:t>
      </w:r>
      <w:r w:rsidRPr="00F83F6F">
        <w:rPr>
          <w:rFonts w:ascii="標楷體" w:eastAsia="標楷體" w:hAnsi="標楷體" w:hint="eastAsia"/>
          <w:b/>
          <w:sz w:val="28"/>
          <w:szCs w:val="28"/>
        </w:rPr>
        <w:t>康寧學校財團法人康寧大學護理科</w:t>
      </w:r>
      <w:r w:rsidRPr="00F83F6F">
        <w:rPr>
          <w:rFonts w:eastAsia="標楷體"/>
          <w:color w:val="000000"/>
          <w:sz w:val="28"/>
          <w:szCs w:val="28"/>
        </w:rPr>
        <w:t xml:space="preserve"> </w:t>
      </w:r>
    </w:p>
    <w:p w14:paraId="43AF1762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8"/>
          <w:szCs w:val="28"/>
        </w:rPr>
      </w:pPr>
      <w:r w:rsidRPr="00F83F6F">
        <w:rPr>
          <w:rFonts w:eastAsia="標楷體"/>
          <w:b/>
          <w:color w:val="000000"/>
          <w:sz w:val="28"/>
          <w:szCs w:val="28"/>
        </w:rPr>
        <w:t>兒科護理學實習進度表</w:t>
      </w:r>
    </w:p>
    <w:tbl>
      <w:tblPr>
        <w:tblW w:w="9874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684"/>
        <w:gridCol w:w="1828"/>
        <w:gridCol w:w="2159"/>
      </w:tblGrid>
      <w:tr w:rsidR="00242A9D" w:rsidRPr="0029037A" w14:paraId="2A1E0B02" w14:textId="77777777" w:rsidTr="00F63D98">
        <w:trPr>
          <w:trHeight w:val="311"/>
          <w:tblHeader/>
        </w:trPr>
        <w:tc>
          <w:tcPr>
            <w:tcW w:w="1203" w:type="dxa"/>
            <w:shd w:val="clear" w:color="auto" w:fill="auto"/>
          </w:tcPr>
          <w:p w14:paraId="2F20ED23" w14:textId="77777777" w:rsidR="00242A9D" w:rsidRPr="0029037A" w:rsidRDefault="00242A9D" w:rsidP="00F63D98">
            <w:pPr>
              <w:widowControl w:val="0"/>
              <w:tabs>
                <w:tab w:val="left" w:pos="720"/>
              </w:tabs>
              <w:autoSpaceDE w:val="0"/>
              <w:autoSpaceDN w:val="0"/>
              <w:spacing w:line="292" w:lineRule="exact"/>
              <w:ind w:left="240"/>
              <w:rPr>
                <w:rFonts w:eastAsia="標楷體"/>
                <w:b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週</w:t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ab/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數</w:t>
            </w:r>
          </w:p>
        </w:tc>
        <w:tc>
          <w:tcPr>
            <w:tcW w:w="4684" w:type="dxa"/>
            <w:shd w:val="clear" w:color="auto" w:fill="auto"/>
          </w:tcPr>
          <w:p w14:paraId="1D361CBA" w14:textId="77777777" w:rsidR="00242A9D" w:rsidRPr="0029037A" w:rsidRDefault="00242A9D" w:rsidP="00F63D98">
            <w:pPr>
              <w:widowControl w:val="0"/>
              <w:tabs>
                <w:tab w:val="left" w:pos="1980"/>
                <w:tab w:val="left" w:pos="2462"/>
                <w:tab w:val="left" w:pos="2942"/>
              </w:tabs>
              <w:autoSpaceDE w:val="0"/>
              <w:autoSpaceDN w:val="0"/>
              <w:spacing w:line="292" w:lineRule="exact"/>
              <w:ind w:left="1500"/>
              <w:rPr>
                <w:rFonts w:eastAsia="標楷體"/>
                <w:b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進</w:t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ab/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度</w:t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ab/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內</w:t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ab/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容</w:t>
            </w:r>
          </w:p>
        </w:tc>
        <w:tc>
          <w:tcPr>
            <w:tcW w:w="1828" w:type="dxa"/>
            <w:shd w:val="clear" w:color="auto" w:fill="auto"/>
          </w:tcPr>
          <w:p w14:paraId="3FF8CA36" w14:textId="77777777" w:rsidR="00242A9D" w:rsidRPr="0029037A" w:rsidRDefault="00242A9D" w:rsidP="00F63D98">
            <w:pPr>
              <w:widowControl w:val="0"/>
              <w:tabs>
                <w:tab w:val="left" w:pos="550"/>
                <w:tab w:val="left" w:pos="1033"/>
                <w:tab w:val="left" w:pos="1513"/>
              </w:tabs>
              <w:autoSpaceDE w:val="0"/>
              <w:autoSpaceDN w:val="0"/>
              <w:spacing w:line="292" w:lineRule="exact"/>
              <w:ind w:left="71"/>
              <w:rPr>
                <w:rFonts w:eastAsia="標楷體"/>
                <w:b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實</w:t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ab/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習</w:t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ab/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作</w:t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ab/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業</w:t>
            </w:r>
          </w:p>
        </w:tc>
        <w:tc>
          <w:tcPr>
            <w:tcW w:w="2159" w:type="dxa"/>
            <w:shd w:val="clear" w:color="auto" w:fill="auto"/>
          </w:tcPr>
          <w:p w14:paraId="46724DC3" w14:textId="77777777" w:rsidR="00242A9D" w:rsidRPr="0029037A" w:rsidRDefault="00242A9D" w:rsidP="00F63D98">
            <w:pPr>
              <w:widowControl w:val="0"/>
              <w:tabs>
                <w:tab w:val="left" w:pos="1317"/>
              </w:tabs>
              <w:autoSpaceDE w:val="0"/>
              <w:autoSpaceDN w:val="0"/>
              <w:spacing w:line="292" w:lineRule="exact"/>
              <w:ind w:left="595"/>
              <w:rPr>
                <w:rFonts w:eastAsia="標楷體"/>
                <w:b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備</w:t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ab/>
            </w:r>
            <w:r w:rsidRPr="0029037A">
              <w:rPr>
                <w:rFonts w:eastAsia="標楷體"/>
                <w:b/>
                <w:sz w:val="24"/>
                <w:szCs w:val="22"/>
                <w:lang w:eastAsia="en-US"/>
              </w:rPr>
              <w:t>註</w:t>
            </w:r>
          </w:p>
        </w:tc>
      </w:tr>
      <w:tr w:rsidR="00242A9D" w:rsidRPr="0029037A" w14:paraId="3A248ED6" w14:textId="77777777" w:rsidTr="00F63D98">
        <w:trPr>
          <w:trHeight w:val="5672"/>
        </w:trPr>
        <w:tc>
          <w:tcPr>
            <w:tcW w:w="1203" w:type="dxa"/>
            <w:shd w:val="clear" w:color="auto" w:fill="auto"/>
          </w:tcPr>
          <w:p w14:paraId="5D99050C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  <w:lang w:eastAsia="en-US"/>
              </w:rPr>
            </w:pPr>
          </w:p>
          <w:p w14:paraId="52637579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  <w:lang w:eastAsia="en-US"/>
              </w:rPr>
            </w:pPr>
          </w:p>
          <w:p w14:paraId="4C9E942C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  <w:lang w:eastAsia="en-US"/>
              </w:rPr>
            </w:pPr>
          </w:p>
          <w:p w14:paraId="7AA7476E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  <w:lang w:eastAsia="en-US"/>
              </w:rPr>
            </w:pPr>
          </w:p>
          <w:p w14:paraId="7E6C32EE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2"/>
              <w:rPr>
                <w:rFonts w:eastAsia="標楷體"/>
                <w:b/>
                <w:sz w:val="17"/>
                <w:szCs w:val="22"/>
                <w:lang w:eastAsia="en-US"/>
              </w:rPr>
            </w:pPr>
          </w:p>
          <w:p w14:paraId="17EACAED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280" w:lineRule="auto"/>
              <w:ind w:left="480" w:right="470"/>
              <w:jc w:val="both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第一週</w:t>
            </w:r>
            <w:proofErr w:type="spellEnd"/>
          </w:p>
        </w:tc>
        <w:tc>
          <w:tcPr>
            <w:tcW w:w="4684" w:type="dxa"/>
            <w:shd w:val="clear" w:color="auto" w:fill="auto"/>
          </w:tcPr>
          <w:p w14:paraId="2577A052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7" w:line="223" w:lineRule="auto"/>
              <w:ind w:leftChars="0" w:right="83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認識醫院及單位環境、常見用物位置、儀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器設備與功能。</w:t>
            </w:r>
          </w:p>
          <w:p w14:paraId="794E226F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307" w:lineRule="exact"/>
              <w:ind w:leftChars="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z w:val="24"/>
                <w:szCs w:val="22"/>
              </w:rPr>
              <w:t>認識病房工作常規。</w:t>
            </w:r>
          </w:p>
          <w:p w14:paraId="458BE274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5" w:line="223" w:lineRule="auto"/>
              <w:ind w:leftChars="0" w:right="1523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認識病房常見的疾病診斷。瞭解病房常見的護理技術。</w:t>
            </w:r>
          </w:p>
          <w:p w14:paraId="227B45CC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23" w:lineRule="auto"/>
              <w:ind w:leftChars="0" w:right="563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瞭解病房常見的檢查與檢體收集法。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瞭解病房常見的表單記錄方式。</w:t>
            </w:r>
          </w:p>
          <w:p w14:paraId="6E316BCA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307" w:lineRule="exact"/>
              <w:ind w:leftChars="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z w:val="24"/>
                <w:szCs w:val="22"/>
              </w:rPr>
              <w:t>參與式見習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1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位個案之整體性護理。</w:t>
            </w:r>
          </w:p>
          <w:p w14:paraId="79010590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309" w:lineRule="exact"/>
              <w:ind w:leftChars="0" w:right="83"/>
              <w:jc w:val="both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配合兒童的身心發展，應用適當的溝通技巧，與個案及家屬建立治療性人際關係。</w:t>
            </w:r>
          </w:p>
          <w:p w14:paraId="373F55C8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309" w:lineRule="exact"/>
              <w:ind w:leftChars="0" w:left="28" w:right="83"/>
              <w:jc w:val="both"/>
              <w:rPr>
                <w:rFonts w:eastAsia="標楷體"/>
                <w:sz w:val="24"/>
                <w:szCs w:val="22"/>
              </w:rPr>
            </w:pPr>
          </w:p>
          <w:p w14:paraId="13CAA5DD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360" w:lineRule="auto"/>
              <w:ind w:leftChars="0" w:left="28" w:right="83"/>
              <w:jc w:val="both"/>
              <w:rPr>
                <w:rFonts w:eastAsia="標楷體"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sz w:val="24"/>
                <w:szCs w:val="22"/>
                <w:lang w:eastAsia="en-US"/>
              </w:rPr>
              <w:t xml:space="preserve">※ </w:t>
            </w: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實習討論事項</w:t>
            </w:r>
            <w:proofErr w:type="spellEnd"/>
            <w:r w:rsidRPr="0029037A">
              <w:rPr>
                <w:rFonts w:eastAsia="標楷體"/>
                <w:sz w:val="24"/>
                <w:szCs w:val="22"/>
                <w:lang w:eastAsia="en-US"/>
              </w:rPr>
              <w:t>:</w:t>
            </w:r>
          </w:p>
          <w:p w14:paraId="6049B858" w14:textId="77777777" w:rsidR="00242A9D" w:rsidRPr="0029037A" w:rsidRDefault="00242A9D" w:rsidP="00F63D98">
            <w:pPr>
              <w:widowControl w:val="0"/>
              <w:numPr>
                <w:ilvl w:val="0"/>
                <w:numId w:val="35"/>
              </w:numPr>
              <w:tabs>
                <w:tab w:val="left" w:pos="509"/>
              </w:tabs>
              <w:autoSpaceDE w:val="0"/>
              <w:autoSpaceDN w:val="0"/>
              <w:spacing w:line="360" w:lineRule="auto"/>
              <w:ind w:hanging="311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病房常規有效安排的時間。</w:t>
            </w:r>
          </w:p>
          <w:p w14:paraId="0731F67E" w14:textId="77777777" w:rsidR="00242A9D" w:rsidRPr="0029037A" w:rsidRDefault="00242A9D" w:rsidP="00F63D98">
            <w:pPr>
              <w:widowControl w:val="0"/>
              <w:numPr>
                <w:ilvl w:val="0"/>
                <w:numId w:val="35"/>
              </w:numPr>
              <w:tabs>
                <w:tab w:val="left" w:pos="509"/>
              </w:tabs>
              <w:autoSpaceDE w:val="0"/>
              <w:autoSpaceDN w:val="0"/>
              <w:spacing w:line="360" w:lineRule="auto"/>
              <w:ind w:hanging="311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分享護理常規及技術之經驗。</w:t>
            </w:r>
          </w:p>
          <w:p w14:paraId="22C9F02E" w14:textId="77777777" w:rsidR="00242A9D" w:rsidRPr="0029037A" w:rsidRDefault="00242A9D" w:rsidP="00F63D98">
            <w:pPr>
              <w:widowControl w:val="0"/>
              <w:numPr>
                <w:ilvl w:val="0"/>
                <w:numId w:val="35"/>
              </w:numPr>
              <w:tabs>
                <w:tab w:val="left" w:pos="509"/>
              </w:tabs>
              <w:autoSpaceDE w:val="0"/>
              <w:autoSpaceDN w:val="0"/>
              <w:spacing w:line="360" w:lineRule="auto"/>
              <w:ind w:hanging="311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與住院病童之溝通技巧。</w:t>
            </w:r>
          </w:p>
        </w:tc>
        <w:tc>
          <w:tcPr>
            <w:tcW w:w="1828" w:type="dxa"/>
            <w:shd w:val="clear" w:color="auto" w:fill="auto"/>
          </w:tcPr>
          <w:p w14:paraId="380FD53A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13"/>
              <w:rPr>
                <w:rFonts w:eastAsia="標楷體"/>
                <w:b/>
                <w:sz w:val="22"/>
                <w:szCs w:val="22"/>
              </w:rPr>
            </w:pPr>
          </w:p>
          <w:p w14:paraId="5273D49B" w14:textId="77777777" w:rsidR="00242A9D" w:rsidRPr="0029037A" w:rsidRDefault="00242A9D" w:rsidP="00F63D98">
            <w:pPr>
              <w:widowControl w:val="0"/>
              <w:numPr>
                <w:ilvl w:val="0"/>
                <w:numId w:val="34"/>
              </w:numPr>
              <w:tabs>
                <w:tab w:val="left" w:pos="388"/>
              </w:tabs>
              <w:autoSpaceDE w:val="0"/>
              <w:autoSpaceDN w:val="0"/>
              <w:ind w:hanging="361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週心得報告</w:t>
            </w:r>
            <w:proofErr w:type="spellEnd"/>
          </w:p>
          <w:p w14:paraId="40B02389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56"/>
              <w:ind w:left="267"/>
              <w:rPr>
                <w:rFonts w:eastAsia="標楷體"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sz w:val="24"/>
                <w:szCs w:val="22"/>
                <w:lang w:eastAsia="en-US"/>
              </w:rPr>
              <w:t>（</w:t>
            </w: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當週五交</w:t>
            </w:r>
            <w:proofErr w:type="spellEnd"/>
            <w:r w:rsidRPr="0029037A">
              <w:rPr>
                <w:rFonts w:eastAsia="標楷體"/>
                <w:sz w:val="24"/>
                <w:szCs w:val="22"/>
                <w:lang w:eastAsia="en-US"/>
              </w:rPr>
              <w:t>）</w:t>
            </w:r>
          </w:p>
          <w:p w14:paraId="405027D2" w14:textId="77777777" w:rsidR="00242A9D" w:rsidRPr="0029037A" w:rsidRDefault="00242A9D" w:rsidP="00F63D98">
            <w:pPr>
              <w:widowControl w:val="0"/>
              <w:numPr>
                <w:ilvl w:val="0"/>
                <w:numId w:val="34"/>
              </w:numPr>
              <w:tabs>
                <w:tab w:val="left" w:pos="388"/>
              </w:tabs>
              <w:autoSpaceDE w:val="0"/>
              <w:autoSpaceDN w:val="0"/>
              <w:spacing w:before="53"/>
              <w:ind w:hanging="361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藥卡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E147017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11"/>
              <w:rPr>
                <w:rFonts w:eastAsia="標楷體"/>
                <w:b/>
                <w:sz w:val="16"/>
                <w:szCs w:val="22"/>
                <w:lang w:eastAsia="en-US"/>
              </w:rPr>
            </w:pPr>
          </w:p>
          <w:p w14:paraId="511D0329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323" w:lineRule="exact"/>
              <w:ind w:left="26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測驗項目</w:t>
            </w:r>
            <w:proofErr w:type="spellEnd"/>
            <w:r w:rsidRPr="0029037A">
              <w:rPr>
                <w:rFonts w:eastAsia="標楷體"/>
                <w:sz w:val="24"/>
                <w:szCs w:val="22"/>
                <w:lang w:eastAsia="en-US"/>
              </w:rPr>
              <w:t>：</w:t>
            </w:r>
          </w:p>
          <w:p w14:paraId="610F2FCF" w14:textId="77777777" w:rsidR="00242A9D" w:rsidRPr="0029037A" w:rsidRDefault="00242A9D" w:rsidP="00F63D98">
            <w:pPr>
              <w:widowControl w:val="0"/>
              <w:numPr>
                <w:ilvl w:val="0"/>
                <w:numId w:val="33"/>
              </w:numPr>
              <w:tabs>
                <w:tab w:val="left" w:pos="387"/>
              </w:tabs>
              <w:autoSpaceDE w:val="0"/>
              <w:autoSpaceDN w:val="0"/>
              <w:spacing w:line="278" w:lineRule="auto"/>
              <w:ind w:right="80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pacing w:val="-1"/>
                <w:sz w:val="24"/>
                <w:szCs w:val="22"/>
                <w:lang w:eastAsia="en-US"/>
              </w:rPr>
              <w:t>常見的兒科疾病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診斷</w:t>
            </w:r>
            <w:proofErr w:type="spellEnd"/>
            <w:r w:rsidRPr="0029037A">
              <w:rPr>
                <w:rFonts w:eastAsia="標楷體"/>
                <w:sz w:val="24"/>
                <w:szCs w:val="22"/>
                <w:lang w:eastAsia="en-US"/>
              </w:rPr>
              <w:t>。</w:t>
            </w:r>
          </w:p>
          <w:p w14:paraId="1EA9F1F7" w14:textId="77777777" w:rsidR="00242A9D" w:rsidRPr="0029037A" w:rsidRDefault="00242A9D" w:rsidP="00F63D98">
            <w:pPr>
              <w:widowControl w:val="0"/>
              <w:numPr>
                <w:ilvl w:val="0"/>
                <w:numId w:val="33"/>
              </w:numPr>
              <w:tabs>
                <w:tab w:val="left" w:pos="387"/>
              </w:tabs>
              <w:autoSpaceDE w:val="0"/>
              <w:autoSpaceDN w:val="0"/>
              <w:ind w:hanging="361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常用英文及縮寫</w:t>
            </w:r>
            <w:proofErr w:type="spellEnd"/>
          </w:p>
          <w:p w14:paraId="78B45B6E" w14:textId="77777777" w:rsidR="00242A9D" w:rsidRPr="0029037A" w:rsidRDefault="00242A9D" w:rsidP="00F63D98">
            <w:pPr>
              <w:widowControl w:val="0"/>
              <w:numPr>
                <w:ilvl w:val="0"/>
                <w:numId w:val="33"/>
              </w:numPr>
              <w:tabs>
                <w:tab w:val="left" w:pos="387"/>
              </w:tabs>
              <w:autoSpaceDE w:val="0"/>
              <w:autoSpaceDN w:val="0"/>
              <w:spacing w:before="45" w:line="278" w:lineRule="auto"/>
              <w:ind w:right="80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pacing w:val="-1"/>
                <w:sz w:val="24"/>
                <w:szCs w:val="22"/>
              </w:rPr>
              <w:t>點滴</w:t>
            </w:r>
            <w:proofErr w:type="gramStart"/>
            <w:r w:rsidRPr="0029037A">
              <w:rPr>
                <w:rFonts w:eastAsia="標楷體"/>
                <w:spacing w:val="-1"/>
                <w:sz w:val="24"/>
                <w:szCs w:val="22"/>
              </w:rPr>
              <w:t>滴</w:t>
            </w:r>
            <w:proofErr w:type="gramEnd"/>
            <w:r w:rsidRPr="0029037A">
              <w:rPr>
                <w:rFonts w:eastAsia="標楷體"/>
                <w:spacing w:val="-1"/>
                <w:sz w:val="24"/>
                <w:szCs w:val="22"/>
              </w:rPr>
              <w:t>速及藥物</w:t>
            </w:r>
            <w:r w:rsidRPr="0029037A">
              <w:rPr>
                <w:rFonts w:eastAsia="標楷體"/>
                <w:sz w:val="24"/>
                <w:szCs w:val="22"/>
              </w:rPr>
              <w:t>稀釋劑量計算</w:t>
            </w:r>
          </w:p>
        </w:tc>
      </w:tr>
      <w:tr w:rsidR="00242A9D" w:rsidRPr="0029037A" w14:paraId="6477BE77" w14:textId="77777777" w:rsidTr="00F63D98">
        <w:trPr>
          <w:trHeight w:val="4994"/>
        </w:trPr>
        <w:tc>
          <w:tcPr>
            <w:tcW w:w="1203" w:type="dxa"/>
            <w:shd w:val="clear" w:color="auto" w:fill="auto"/>
          </w:tcPr>
          <w:p w14:paraId="27887598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</w:rPr>
            </w:pPr>
          </w:p>
          <w:p w14:paraId="3914177E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</w:rPr>
            </w:pPr>
          </w:p>
          <w:p w14:paraId="52D61D5B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</w:rPr>
            </w:pPr>
          </w:p>
          <w:p w14:paraId="7B310B10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</w:rPr>
            </w:pPr>
          </w:p>
          <w:p w14:paraId="2382714E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1"/>
              <w:rPr>
                <w:rFonts w:eastAsia="標楷體"/>
                <w:b/>
                <w:sz w:val="16"/>
                <w:szCs w:val="22"/>
              </w:rPr>
            </w:pPr>
          </w:p>
          <w:p w14:paraId="5E4186FD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223" w:lineRule="auto"/>
              <w:ind w:left="480" w:right="470"/>
              <w:jc w:val="both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第二週</w:t>
            </w:r>
            <w:proofErr w:type="spellEnd"/>
          </w:p>
        </w:tc>
        <w:tc>
          <w:tcPr>
            <w:tcW w:w="4684" w:type="dxa"/>
            <w:shd w:val="clear" w:color="auto" w:fill="auto"/>
          </w:tcPr>
          <w:p w14:paraId="12E486F5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ind w:leftChars="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z w:val="24"/>
                <w:szCs w:val="22"/>
              </w:rPr>
              <w:t>熟悉病房常見的護理技術。</w:t>
            </w:r>
          </w:p>
          <w:p w14:paraId="641A1FD2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5" w:line="276" w:lineRule="auto"/>
              <w:ind w:leftChars="0" w:right="323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熟悉病房內各項儀器操作及維護方法。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開始參與各項給藥。</w:t>
            </w:r>
          </w:p>
          <w:p w14:paraId="5943ABAE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ind w:leftChars="0" w:right="97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正確執行個案所有護理活動。</w:t>
            </w:r>
          </w:p>
          <w:p w14:paraId="141E1DBC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ind w:leftChars="0" w:right="97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z w:val="24"/>
                <w:szCs w:val="22"/>
              </w:rPr>
              <w:t>指導下參與交班。</w:t>
            </w:r>
          </w:p>
          <w:p w14:paraId="626781DF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ind w:leftChars="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z w:val="24"/>
                <w:szCs w:val="22"/>
              </w:rPr>
              <w:t>書寫個案護理記錄。</w:t>
            </w:r>
          </w:p>
          <w:p w14:paraId="37EE3A47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6" w:line="276" w:lineRule="auto"/>
              <w:ind w:leftChars="0" w:right="83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在指導下應用護理過程，收集個案資料並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練習擬定護理計劃。</w:t>
            </w:r>
          </w:p>
          <w:p w14:paraId="493E8FB5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4" w:line="223" w:lineRule="auto"/>
              <w:ind w:left="28" w:rightChars="-93" w:right="-186" w:firstLine="240"/>
              <w:rPr>
                <w:rFonts w:eastAsia="標楷體"/>
                <w:sz w:val="24"/>
                <w:szCs w:val="22"/>
              </w:rPr>
            </w:pPr>
          </w:p>
          <w:p w14:paraId="001BEB66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360" w:lineRule="auto"/>
              <w:ind w:left="148"/>
              <w:rPr>
                <w:rFonts w:eastAsia="標楷體"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sz w:val="24"/>
                <w:szCs w:val="22"/>
                <w:lang w:eastAsia="en-US"/>
              </w:rPr>
              <w:t>※</w:t>
            </w: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實習討論事項</w:t>
            </w:r>
            <w:proofErr w:type="spellEnd"/>
            <w:r w:rsidRPr="0029037A">
              <w:rPr>
                <w:rFonts w:eastAsia="標楷體"/>
                <w:sz w:val="24"/>
                <w:szCs w:val="22"/>
                <w:lang w:eastAsia="en-US"/>
              </w:rPr>
              <w:t>:</w:t>
            </w:r>
          </w:p>
          <w:p w14:paraId="4A2256F6" w14:textId="77777777" w:rsidR="00242A9D" w:rsidRPr="0029037A" w:rsidRDefault="00242A9D" w:rsidP="00F63D98">
            <w:pPr>
              <w:widowControl w:val="0"/>
              <w:numPr>
                <w:ilvl w:val="0"/>
                <w:numId w:val="32"/>
              </w:numPr>
              <w:tabs>
                <w:tab w:val="left" w:pos="389"/>
              </w:tabs>
              <w:autoSpaceDE w:val="0"/>
              <w:autoSpaceDN w:val="0"/>
              <w:spacing w:line="360" w:lineRule="auto"/>
              <w:ind w:hanging="361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個案的健康問題及護理計劃。</w:t>
            </w:r>
          </w:p>
          <w:p w14:paraId="226EE9F8" w14:textId="77777777" w:rsidR="00242A9D" w:rsidRPr="0029037A" w:rsidRDefault="00242A9D" w:rsidP="00F63D98">
            <w:pPr>
              <w:widowControl w:val="0"/>
              <w:numPr>
                <w:ilvl w:val="0"/>
                <w:numId w:val="32"/>
              </w:numPr>
              <w:tabs>
                <w:tab w:val="left" w:pos="389"/>
              </w:tabs>
              <w:autoSpaceDE w:val="0"/>
              <w:autoSpaceDN w:val="0"/>
              <w:spacing w:line="360" w:lineRule="auto"/>
              <w:ind w:hanging="361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兒童及家庭對住院壓力之行為反應。</w:t>
            </w:r>
          </w:p>
        </w:tc>
        <w:tc>
          <w:tcPr>
            <w:tcW w:w="1828" w:type="dxa"/>
            <w:shd w:val="clear" w:color="auto" w:fill="auto"/>
          </w:tcPr>
          <w:p w14:paraId="1412A5B7" w14:textId="77777777" w:rsidR="00242A9D" w:rsidRPr="0029037A" w:rsidRDefault="00242A9D" w:rsidP="00F63D98">
            <w:pPr>
              <w:widowControl w:val="0"/>
              <w:numPr>
                <w:ilvl w:val="0"/>
                <w:numId w:val="31"/>
              </w:numPr>
              <w:tabs>
                <w:tab w:val="left" w:pos="388"/>
              </w:tabs>
              <w:autoSpaceDE w:val="0"/>
              <w:autoSpaceDN w:val="0"/>
              <w:spacing w:line="321" w:lineRule="exact"/>
              <w:ind w:hanging="361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讀書報告</w:t>
            </w:r>
            <w:proofErr w:type="spellEnd"/>
          </w:p>
          <w:p w14:paraId="2A6C100F" w14:textId="77777777" w:rsidR="00242A9D" w:rsidRPr="0029037A" w:rsidRDefault="00242A9D" w:rsidP="00F63D98">
            <w:pPr>
              <w:widowControl w:val="0"/>
              <w:numPr>
                <w:ilvl w:val="0"/>
                <w:numId w:val="31"/>
              </w:numPr>
              <w:tabs>
                <w:tab w:val="left" w:pos="388"/>
              </w:tabs>
              <w:autoSpaceDE w:val="0"/>
              <w:autoSpaceDN w:val="0"/>
              <w:spacing w:before="55"/>
              <w:ind w:hanging="361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藥卡</w:t>
            </w:r>
            <w:proofErr w:type="spellEnd"/>
          </w:p>
          <w:p w14:paraId="0EB0DA3B" w14:textId="77777777" w:rsidR="00242A9D" w:rsidRPr="0029037A" w:rsidRDefault="00242A9D" w:rsidP="00F63D98">
            <w:pPr>
              <w:widowControl w:val="0"/>
              <w:numPr>
                <w:ilvl w:val="0"/>
                <w:numId w:val="31"/>
              </w:numPr>
              <w:tabs>
                <w:tab w:val="left" w:pos="388"/>
              </w:tabs>
              <w:autoSpaceDE w:val="0"/>
              <w:autoSpaceDN w:val="0"/>
              <w:spacing w:before="53"/>
              <w:ind w:hanging="361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週心得報告</w:t>
            </w:r>
            <w:proofErr w:type="spellEnd"/>
          </w:p>
          <w:p w14:paraId="31B0C78D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56" w:line="278" w:lineRule="auto"/>
              <w:ind w:right="80" w:firstLineChars="18" w:firstLine="43"/>
              <w:rPr>
                <w:rFonts w:eastAsia="標楷體"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spacing w:val="-1"/>
                <w:sz w:val="24"/>
                <w:szCs w:val="22"/>
                <w:lang w:eastAsia="en-US"/>
              </w:rPr>
              <w:t>（</w:t>
            </w:r>
            <w:r w:rsidRPr="0029037A">
              <w:rPr>
                <w:rFonts w:eastAsia="標楷體" w:hint="eastAsia"/>
                <w:spacing w:val="-1"/>
                <w:sz w:val="24"/>
                <w:szCs w:val="22"/>
              </w:rPr>
              <w:t>星期</w:t>
            </w:r>
            <w:r w:rsidRPr="0029037A">
              <w:rPr>
                <w:rFonts w:eastAsia="標楷體"/>
                <w:spacing w:val="-1"/>
                <w:sz w:val="24"/>
                <w:szCs w:val="22"/>
                <w:lang w:eastAsia="en-US"/>
              </w:rPr>
              <w:t>五</w:t>
            </w:r>
            <w:r w:rsidRPr="0029037A">
              <w:rPr>
                <w:rFonts w:eastAsia="標楷體" w:hint="eastAsia"/>
                <w:spacing w:val="-1"/>
                <w:sz w:val="24"/>
                <w:szCs w:val="22"/>
              </w:rPr>
              <w:t>繳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交）</w:t>
            </w:r>
          </w:p>
        </w:tc>
        <w:tc>
          <w:tcPr>
            <w:tcW w:w="2159" w:type="dxa"/>
            <w:shd w:val="clear" w:color="auto" w:fill="auto"/>
          </w:tcPr>
          <w:p w14:paraId="65E435F3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312" w:lineRule="exact"/>
              <w:ind w:left="26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測驗項目</w:t>
            </w:r>
            <w:proofErr w:type="spellEnd"/>
            <w:r w:rsidRPr="0029037A">
              <w:rPr>
                <w:rFonts w:eastAsia="標楷體"/>
                <w:sz w:val="24"/>
                <w:szCs w:val="22"/>
                <w:lang w:eastAsia="en-US"/>
              </w:rPr>
              <w:t>：</w:t>
            </w:r>
          </w:p>
          <w:p w14:paraId="7EF6A149" w14:textId="77777777" w:rsidR="00242A9D" w:rsidRPr="0029037A" w:rsidRDefault="00242A9D" w:rsidP="00F63D98">
            <w:pPr>
              <w:widowControl w:val="0"/>
              <w:numPr>
                <w:ilvl w:val="0"/>
                <w:numId w:val="30"/>
              </w:numPr>
              <w:tabs>
                <w:tab w:val="left" w:pos="387"/>
              </w:tabs>
              <w:autoSpaceDE w:val="0"/>
              <w:autoSpaceDN w:val="0"/>
              <w:spacing w:line="312" w:lineRule="exact"/>
              <w:ind w:hanging="361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兒科常用藥物</w:t>
            </w:r>
            <w:proofErr w:type="spellEnd"/>
          </w:p>
          <w:p w14:paraId="569670F1" w14:textId="77777777" w:rsidR="00242A9D" w:rsidRPr="0029037A" w:rsidRDefault="00242A9D" w:rsidP="00F63D98">
            <w:pPr>
              <w:widowControl w:val="0"/>
              <w:numPr>
                <w:ilvl w:val="0"/>
                <w:numId w:val="30"/>
              </w:numPr>
              <w:tabs>
                <w:tab w:val="left" w:pos="387"/>
              </w:tabs>
              <w:autoSpaceDE w:val="0"/>
              <w:autoSpaceDN w:val="0"/>
              <w:spacing w:before="5" w:line="223" w:lineRule="auto"/>
              <w:ind w:right="80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pacing w:val="-1"/>
                <w:sz w:val="24"/>
                <w:szCs w:val="22"/>
              </w:rPr>
              <w:t>檢驗項目名稱及</w:t>
            </w:r>
            <w:r w:rsidRPr="0029037A">
              <w:rPr>
                <w:rFonts w:eastAsia="標楷體"/>
                <w:sz w:val="24"/>
                <w:szCs w:val="22"/>
              </w:rPr>
              <w:t>參考值</w:t>
            </w:r>
          </w:p>
        </w:tc>
      </w:tr>
      <w:tr w:rsidR="00242A9D" w:rsidRPr="0029037A" w14:paraId="7734D26B" w14:textId="77777777" w:rsidTr="00F63D98">
        <w:trPr>
          <w:trHeight w:val="4110"/>
        </w:trPr>
        <w:tc>
          <w:tcPr>
            <w:tcW w:w="1203" w:type="dxa"/>
            <w:shd w:val="clear" w:color="auto" w:fill="auto"/>
          </w:tcPr>
          <w:p w14:paraId="60D2D12A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</w:rPr>
            </w:pPr>
          </w:p>
          <w:p w14:paraId="12AF34B7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14"/>
              <w:rPr>
                <w:rFonts w:eastAsia="標楷體"/>
                <w:b/>
                <w:sz w:val="27"/>
                <w:szCs w:val="22"/>
              </w:rPr>
            </w:pPr>
          </w:p>
          <w:p w14:paraId="66861F01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14"/>
              <w:rPr>
                <w:rFonts w:eastAsia="標楷體"/>
                <w:b/>
                <w:sz w:val="27"/>
                <w:szCs w:val="22"/>
              </w:rPr>
            </w:pPr>
          </w:p>
          <w:p w14:paraId="426050FD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14"/>
              <w:rPr>
                <w:rFonts w:eastAsia="標楷體"/>
                <w:b/>
                <w:sz w:val="27"/>
                <w:szCs w:val="22"/>
              </w:rPr>
            </w:pPr>
          </w:p>
          <w:p w14:paraId="040FDBC5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ascii="Calibri" w:eastAsia="標楷體" w:hAnsi="Calibri"/>
                <w:b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第三週</w:t>
            </w:r>
            <w:proofErr w:type="spellEnd"/>
          </w:p>
        </w:tc>
        <w:tc>
          <w:tcPr>
            <w:tcW w:w="4684" w:type="dxa"/>
            <w:shd w:val="clear" w:color="auto" w:fill="auto"/>
          </w:tcPr>
          <w:p w14:paraId="6F6ED095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4" w:line="276" w:lineRule="auto"/>
              <w:ind w:leftChars="0" w:right="218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能正確完成出院護理，並視需要給予衛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教。</w:t>
            </w:r>
          </w:p>
          <w:p w14:paraId="0944D0EE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276" w:lineRule="auto"/>
              <w:ind w:leftChars="0" w:right="20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能應用治療性遊戲與繪畫於護理過程，並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評估其效果。</w:t>
            </w:r>
          </w:p>
          <w:p w14:paraId="300FE40C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276" w:lineRule="auto"/>
              <w:ind w:leftChars="0" w:right="116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z w:val="24"/>
                <w:szCs w:val="22"/>
              </w:rPr>
              <w:t>正確執行個案所有護理活動。</w:t>
            </w:r>
          </w:p>
          <w:p w14:paraId="6CAC72EE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276" w:lineRule="auto"/>
              <w:ind w:leftChars="0" w:right="664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書寫護理記錄並完成交班活動。</w:t>
            </w:r>
          </w:p>
          <w:p w14:paraId="2EC1F4BF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307" w:lineRule="exact"/>
              <w:ind w:left="28"/>
              <w:rPr>
                <w:rFonts w:eastAsia="標楷體"/>
                <w:sz w:val="24"/>
                <w:szCs w:val="22"/>
              </w:rPr>
            </w:pPr>
          </w:p>
          <w:p w14:paraId="61D70698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360" w:lineRule="auto"/>
              <w:ind w:left="28"/>
              <w:rPr>
                <w:rFonts w:eastAsia="標楷體"/>
                <w:sz w:val="24"/>
                <w:szCs w:val="22"/>
                <w:lang w:eastAsia="en-US"/>
              </w:rPr>
            </w:pPr>
            <w:r w:rsidRPr="0029037A">
              <w:rPr>
                <w:rFonts w:eastAsia="標楷體" w:hint="eastAsia"/>
                <w:sz w:val="24"/>
                <w:szCs w:val="22"/>
              </w:rPr>
              <w:t xml:space="preserve"> 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※</w:t>
            </w: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實習討論事項</w:t>
            </w:r>
            <w:proofErr w:type="spellEnd"/>
            <w:r w:rsidRPr="0029037A">
              <w:rPr>
                <w:rFonts w:eastAsia="標楷體"/>
                <w:sz w:val="24"/>
                <w:szCs w:val="22"/>
                <w:lang w:eastAsia="en-US"/>
              </w:rPr>
              <w:t>：</w:t>
            </w:r>
          </w:p>
          <w:p w14:paraId="1124F2CD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5"/>
              </w:numPr>
              <w:tabs>
                <w:tab w:val="left" w:pos="509"/>
              </w:tabs>
              <w:autoSpaceDE w:val="0"/>
              <w:autoSpaceDN w:val="0"/>
              <w:spacing w:line="360" w:lineRule="auto"/>
              <w:ind w:leftChars="0"/>
              <w:rPr>
                <w:rFonts w:ascii="Calibri" w:eastAsia="標楷體" w:hAnsi="Calibri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ascii="Calibri" w:eastAsia="標楷體" w:hAnsi="Calibri"/>
                <w:sz w:val="24"/>
                <w:szCs w:val="22"/>
                <w:lang w:eastAsia="en-US"/>
              </w:rPr>
              <w:t>演練團體衛教內容</w:t>
            </w:r>
            <w:proofErr w:type="spellEnd"/>
            <w:r w:rsidRPr="0029037A">
              <w:rPr>
                <w:rFonts w:ascii="Calibri" w:eastAsia="標楷體" w:hAnsi="Calibri"/>
                <w:sz w:val="24"/>
                <w:szCs w:val="22"/>
                <w:lang w:eastAsia="en-US"/>
              </w:rPr>
              <w:t>。</w:t>
            </w:r>
          </w:p>
          <w:p w14:paraId="5183666F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360" w:lineRule="auto"/>
              <w:ind w:leftChars="0"/>
              <w:rPr>
                <w:rFonts w:ascii="Calibri" w:eastAsia="標楷體" w:hAnsi="Calibri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ascii="Calibri" w:eastAsia="標楷體" w:hAnsi="Calibri"/>
                <w:sz w:val="24"/>
                <w:szCs w:val="22"/>
                <w:lang w:eastAsia="en-US"/>
              </w:rPr>
              <w:t>案例分析</w:t>
            </w:r>
            <w:proofErr w:type="spellEnd"/>
            <w:r w:rsidRPr="0029037A">
              <w:rPr>
                <w:rFonts w:ascii="Calibri" w:eastAsia="標楷體" w:hAnsi="Calibri"/>
                <w:sz w:val="24"/>
                <w:szCs w:val="22"/>
                <w:lang w:eastAsia="en-US"/>
              </w:rPr>
              <w:t>。</w:t>
            </w:r>
          </w:p>
        </w:tc>
        <w:tc>
          <w:tcPr>
            <w:tcW w:w="1828" w:type="dxa"/>
            <w:shd w:val="clear" w:color="auto" w:fill="auto"/>
          </w:tcPr>
          <w:p w14:paraId="38FD8080" w14:textId="77777777" w:rsidR="00242A9D" w:rsidRPr="0029037A" w:rsidRDefault="00242A9D" w:rsidP="00F63D98">
            <w:pPr>
              <w:widowControl w:val="0"/>
              <w:numPr>
                <w:ilvl w:val="0"/>
                <w:numId w:val="37"/>
              </w:numPr>
              <w:tabs>
                <w:tab w:val="left" w:pos="389"/>
              </w:tabs>
              <w:autoSpaceDE w:val="0"/>
              <w:autoSpaceDN w:val="0"/>
              <w:spacing w:before="105" w:line="220" w:lineRule="auto"/>
              <w:ind w:right="200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pacing w:val="-1"/>
                <w:sz w:val="24"/>
                <w:szCs w:val="22"/>
                <w:lang w:eastAsia="en-US"/>
              </w:rPr>
              <w:t>週心得</w:t>
            </w:r>
            <w:proofErr w:type="spellEnd"/>
          </w:p>
          <w:p w14:paraId="70376F9C" w14:textId="77777777" w:rsidR="00242A9D" w:rsidRPr="0029037A" w:rsidRDefault="00242A9D" w:rsidP="00F63D98">
            <w:pPr>
              <w:widowControl w:val="0"/>
              <w:tabs>
                <w:tab w:val="left" w:pos="389"/>
              </w:tabs>
              <w:autoSpaceDE w:val="0"/>
              <w:autoSpaceDN w:val="0"/>
              <w:spacing w:before="105" w:line="220" w:lineRule="auto"/>
              <w:ind w:left="28"/>
              <w:rPr>
                <w:rFonts w:eastAsia="標楷體"/>
                <w:sz w:val="24"/>
                <w:szCs w:val="22"/>
                <w:lang w:eastAsia="en-US"/>
              </w:rPr>
            </w:pPr>
            <w:r w:rsidRPr="0029037A">
              <w:rPr>
                <w:rFonts w:eastAsia="標楷體"/>
                <w:spacing w:val="-1"/>
                <w:sz w:val="24"/>
                <w:szCs w:val="22"/>
                <w:lang w:eastAsia="en-US"/>
              </w:rPr>
              <w:t>（</w:t>
            </w:r>
            <w:r w:rsidRPr="0029037A">
              <w:rPr>
                <w:rFonts w:eastAsia="標楷體" w:hint="eastAsia"/>
                <w:spacing w:val="-1"/>
                <w:sz w:val="24"/>
                <w:szCs w:val="22"/>
              </w:rPr>
              <w:t>星期</w:t>
            </w:r>
            <w:r w:rsidRPr="0029037A">
              <w:rPr>
                <w:rFonts w:eastAsia="標楷體"/>
                <w:spacing w:val="-1"/>
                <w:sz w:val="24"/>
                <w:szCs w:val="22"/>
                <w:lang w:eastAsia="en-US"/>
              </w:rPr>
              <w:t>五</w:t>
            </w:r>
            <w:r w:rsidRPr="0029037A">
              <w:rPr>
                <w:rFonts w:eastAsia="標楷體" w:hint="eastAsia"/>
                <w:spacing w:val="-1"/>
                <w:sz w:val="24"/>
                <w:szCs w:val="22"/>
              </w:rPr>
              <w:t>繳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交）</w:t>
            </w:r>
          </w:p>
          <w:p w14:paraId="19C1ADF5" w14:textId="77777777" w:rsidR="00242A9D" w:rsidRPr="0029037A" w:rsidRDefault="00242A9D" w:rsidP="00F63D98">
            <w:pPr>
              <w:widowControl w:val="0"/>
              <w:numPr>
                <w:ilvl w:val="0"/>
                <w:numId w:val="37"/>
              </w:numPr>
              <w:tabs>
                <w:tab w:val="left" w:pos="389"/>
              </w:tabs>
              <w:autoSpaceDE w:val="0"/>
              <w:autoSpaceDN w:val="0"/>
              <w:spacing w:before="86"/>
              <w:ind w:hanging="361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藥卡</w:t>
            </w:r>
            <w:proofErr w:type="spellEnd"/>
          </w:p>
          <w:p w14:paraId="363B5444" w14:textId="77777777" w:rsidR="00242A9D" w:rsidRPr="00FA5447" w:rsidRDefault="00242A9D" w:rsidP="00F63D98">
            <w:pPr>
              <w:widowControl w:val="0"/>
              <w:numPr>
                <w:ilvl w:val="0"/>
                <w:numId w:val="37"/>
              </w:numPr>
              <w:tabs>
                <w:tab w:val="left" w:pos="389"/>
              </w:tabs>
              <w:autoSpaceDE w:val="0"/>
              <w:autoSpaceDN w:val="0"/>
              <w:spacing w:before="99" w:line="220" w:lineRule="auto"/>
              <w:ind w:right="80"/>
              <w:rPr>
                <w:rFonts w:ascii="Calibri" w:eastAsia="標楷體" w:hAnsi="Calibri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pacing w:val="-1"/>
                <w:sz w:val="24"/>
                <w:szCs w:val="22"/>
                <w:lang w:eastAsia="en-US"/>
              </w:rPr>
              <w:t>案例分析</w:t>
            </w:r>
            <w:proofErr w:type="spellEnd"/>
          </w:p>
          <w:p w14:paraId="1D1C7A64" w14:textId="77777777" w:rsidR="00242A9D" w:rsidRPr="0029037A" w:rsidRDefault="00242A9D" w:rsidP="00F63D98">
            <w:pPr>
              <w:widowControl w:val="0"/>
              <w:tabs>
                <w:tab w:val="left" w:pos="389"/>
              </w:tabs>
              <w:autoSpaceDE w:val="0"/>
              <w:autoSpaceDN w:val="0"/>
              <w:spacing w:before="99" w:line="220" w:lineRule="auto"/>
              <w:ind w:left="28" w:right="80"/>
              <w:rPr>
                <w:rFonts w:ascii="Calibri" w:eastAsia="標楷體" w:hAnsi="Calibri"/>
                <w:sz w:val="24"/>
                <w:szCs w:val="22"/>
                <w:lang w:eastAsia="en-US"/>
              </w:rPr>
            </w:pPr>
            <w:r>
              <w:rPr>
                <w:rFonts w:eastAsia="標楷體" w:hint="eastAsia"/>
                <w:sz w:val="24"/>
                <w:szCs w:val="22"/>
              </w:rPr>
              <w:t xml:space="preserve">  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(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附件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2-1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至</w:t>
            </w:r>
            <w:r w:rsidRPr="0029037A">
              <w:rPr>
                <w:rFonts w:eastAsia="標楷體"/>
                <w:sz w:val="24"/>
                <w:szCs w:val="22"/>
                <w:lang w:eastAsia="en-US"/>
              </w:rPr>
              <w:t>2-5)</w:t>
            </w:r>
          </w:p>
        </w:tc>
        <w:tc>
          <w:tcPr>
            <w:tcW w:w="2159" w:type="dxa"/>
            <w:shd w:val="clear" w:color="auto" w:fill="auto"/>
          </w:tcPr>
          <w:p w14:paraId="688FFEF4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312" w:lineRule="exact"/>
              <w:ind w:left="26"/>
              <w:rPr>
                <w:rFonts w:ascii="Calibri" w:eastAsia="標楷體" w:hAnsi="Calibri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視需要進行</w:t>
            </w:r>
            <w:proofErr w:type="spellEnd"/>
          </w:p>
        </w:tc>
      </w:tr>
      <w:tr w:rsidR="00242A9D" w:rsidRPr="0029037A" w14:paraId="6A17243B" w14:textId="77777777" w:rsidTr="00F63D98">
        <w:trPr>
          <w:trHeight w:val="4994"/>
        </w:trPr>
        <w:tc>
          <w:tcPr>
            <w:tcW w:w="1203" w:type="dxa"/>
            <w:shd w:val="clear" w:color="auto" w:fill="auto"/>
          </w:tcPr>
          <w:p w14:paraId="407955C5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b/>
                <w:sz w:val="24"/>
                <w:szCs w:val="22"/>
                <w:lang w:eastAsia="en-US"/>
              </w:rPr>
            </w:pPr>
          </w:p>
          <w:p w14:paraId="09DC4CFF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16"/>
              <w:rPr>
                <w:rFonts w:eastAsia="標楷體"/>
                <w:b/>
                <w:sz w:val="27"/>
                <w:szCs w:val="22"/>
                <w:lang w:eastAsia="en-US"/>
              </w:rPr>
            </w:pPr>
          </w:p>
          <w:p w14:paraId="638291B9" w14:textId="77777777" w:rsidR="00242A9D" w:rsidRPr="0029037A" w:rsidRDefault="00242A9D" w:rsidP="00F63D98">
            <w:pPr>
              <w:widowControl w:val="0"/>
              <w:autoSpaceDE w:val="0"/>
              <w:autoSpaceDN w:val="0"/>
              <w:rPr>
                <w:rFonts w:ascii="Calibri" w:eastAsia="標楷體" w:hAnsi="Calibri"/>
                <w:b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第四週</w:t>
            </w:r>
            <w:proofErr w:type="spellEnd"/>
          </w:p>
        </w:tc>
        <w:tc>
          <w:tcPr>
            <w:tcW w:w="4684" w:type="dxa"/>
            <w:shd w:val="clear" w:color="auto" w:fill="auto"/>
          </w:tcPr>
          <w:p w14:paraId="231D642A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6"/>
              </w:numPr>
              <w:autoSpaceDE w:val="0"/>
              <w:autoSpaceDN w:val="0"/>
              <w:spacing w:line="360" w:lineRule="auto"/>
              <w:ind w:leftChars="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z w:val="24"/>
                <w:szCs w:val="22"/>
              </w:rPr>
              <w:t>續上週護理活動。</w:t>
            </w:r>
          </w:p>
          <w:p w14:paraId="39985FB2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6"/>
              </w:numPr>
              <w:autoSpaceDE w:val="0"/>
              <w:autoSpaceDN w:val="0"/>
              <w:spacing w:line="360" w:lineRule="auto"/>
              <w:ind w:leftChars="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z w:val="24"/>
                <w:szCs w:val="22"/>
              </w:rPr>
              <w:t>視單位需求進行團體衛教活動。</w:t>
            </w:r>
          </w:p>
          <w:p w14:paraId="259C1199" w14:textId="77777777" w:rsidR="00242A9D" w:rsidRPr="0029037A" w:rsidRDefault="00242A9D" w:rsidP="00F63D98">
            <w:pPr>
              <w:pStyle w:val="ae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5" w:line="360" w:lineRule="auto"/>
              <w:ind w:leftChars="0" w:right="200"/>
              <w:rPr>
                <w:rFonts w:ascii="Calibri" w:eastAsia="標楷體" w:hAnsi="Calibri"/>
                <w:sz w:val="24"/>
                <w:szCs w:val="22"/>
              </w:rPr>
            </w:pPr>
            <w:r w:rsidRPr="0029037A">
              <w:rPr>
                <w:rFonts w:ascii="Calibri" w:eastAsia="標楷體" w:hAnsi="Calibri"/>
                <w:spacing w:val="-1"/>
                <w:sz w:val="24"/>
                <w:szCs w:val="22"/>
              </w:rPr>
              <w:t>視醫院情況見習兒科門診或健兒門診，瞭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解其作業流程及該單位護理人員之角色功</w:t>
            </w:r>
            <w:r w:rsidRPr="0029037A">
              <w:rPr>
                <w:rFonts w:ascii="Calibri" w:eastAsia="標楷體" w:hAnsi="Calibri"/>
                <w:spacing w:val="1"/>
                <w:sz w:val="24"/>
                <w:szCs w:val="22"/>
              </w:rPr>
              <w:t xml:space="preserve"> </w:t>
            </w:r>
            <w:r w:rsidRPr="0029037A">
              <w:rPr>
                <w:rFonts w:ascii="Calibri" w:eastAsia="標楷體" w:hAnsi="Calibri"/>
                <w:sz w:val="24"/>
                <w:szCs w:val="22"/>
              </w:rPr>
              <w:t>能。</w:t>
            </w:r>
          </w:p>
          <w:p w14:paraId="6F5BDD91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5" w:line="223" w:lineRule="auto"/>
              <w:ind w:right="200"/>
              <w:rPr>
                <w:rFonts w:ascii="Calibri" w:eastAsia="標楷體" w:hAnsi="Calibri"/>
                <w:sz w:val="24"/>
                <w:szCs w:val="22"/>
              </w:rPr>
            </w:pPr>
          </w:p>
          <w:p w14:paraId="324FEC5A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360" w:lineRule="auto"/>
              <w:ind w:left="148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※</w:t>
            </w:r>
            <w:r w:rsidRPr="0029037A">
              <w:rPr>
                <w:rFonts w:eastAsia="標楷體"/>
                <w:sz w:val="24"/>
                <w:szCs w:val="22"/>
              </w:rPr>
              <w:t>實習討論事項：</w:t>
            </w:r>
          </w:p>
          <w:p w14:paraId="3F2B0918" w14:textId="77777777" w:rsidR="00242A9D" w:rsidRPr="0029037A" w:rsidRDefault="00242A9D" w:rsidP="00F63D98">
            <w:pPr>
              <w:widowControl w:val="0"/>
              <w:tabs>
                <w:tab w:val="left" w:pos="508"/>
                <w:tab w:val="left" w:pos="509"/>
              </w:tabs>
              <w:autoSpaceDE w:val="0"/>
              <w:autoSpaceDN w:val="0"/>
              <w:spacing w:line="360" w:lineRule="auto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1.</w:t>
            </w:r>
            <w:r w:rsidRPr="0029037A">
              <w:rPr>
                <w:rFonts w:eastAsia="標楷體"/>
                <w:sz w:val="24"/>
                <w:szCs w:val="22"/>
              </w:rPr>
              <w:t>分享見習心得。</w:t>
            </w:r>
          </w:p>
          <w:p w14:paraId="7108B3BC" w14:textId="77777777" w:rsidR="00242A9D" w:rsidRPr="0029037A" w:rsidRDefault="00242A9D" w:rsidP="00F63D98">
            <w:pPr>
              <w:widowControl w:val="0"/>
              <w:tabs>
                <w:tab w:val="left" w:pos="508"/>
                <w:tab w:val="left" w:pos="509"/>
              </w:tabs>
              <w:autoSpaceDE w:val="0"/>
              <w:autoSpaceDN w:val="0"/>
              <w:spacing w:line="360" w:lineRule="auto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2.</w:t>
            </w:r>
            <w:proofErr w:type="gramStart"/>
            <w:r w:rsidRPr="0029037A">
              <w:rPr>
                <w:rFonts w:eastAsia="標楷體"/>
                <w:sz w:val="24"/>
                <w:szCs w:val="22"/>
              </w:rPr>
              <w:t>分享團衛心得</w:t>
            </w:r>
            <w:proofErr w:type="gramEnd"/>
            <w:r w:rsidRPr="0029037A">
              <w:rPr>
                <w:rFonts w:eastAsia="標楷體"/>
                <w:sz w:val="24"/>
                <w:szCs w:val="22"/>
              </w:rPr>
              <w:t>。</w:t>
            </w:r>
          </w:p>
          <w:p w14:paraId="75E42137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before="4" w:line="360" w:lineRule="auto"/>
              <w:ind w:left="28" w:right="218"/>
              <w:rPr>
                <w:rFonts w:ascii="Calibri" w:eastAsia="標楷體" w:hAnsi="Calibri"/>
                <w:spacing w:val="-1"/>
                <w:sz w:val="24"/>
                <w:szCs w:val="22"/>
              </w:rPr>
            </w:pPr>
            <w:r w:rsidRPr="0029037A">
              <w:rPr>
                <w:rFonts w:eastAsia="標楷體"/>
                <w:sz w:val="24"/>
                <w:szCs w:val="22"/>
              </w:rPr>
              <w:t>3.</w:t>
            </w:r>
            <w:r w:rsidRPr="0029037A">
              <w:rPr>
                <w:rFonts w:eastAsia="標楷體"/>
                <w:sz w:val="24"/>
                <w:szCs w:val="22"/>
              </w:rPr>
              <w:t>與單位護理長進行實習檢討會。</w:t>
            </w:r>
          </w:p>
        </w:tc>
        <w:tc>
          <w:tcPr>
            <w:tcW w:w="1828" w:type="dxa"/>
            <w:shd w:val="clear" w:color="auto" w:fill="auto"/>
          </w:tcPr>
          <w:p w14:paraId="4BDB26CD" w14:textId="77777777" w:rsidR="00242A9D" w:rsidRPr="0029037A" w:rsidRDefault="00242A9D" w:rsidP="00F63D98">
            <w:pPr>
              <w:widowControl w:val="0"/>
              <w:numPr>
                <w:ilvl w:val="0"/>
                <w:numId w:val="36"/>
              </w:numPr>
              <w:tabs>
                <w:tab w:val="left" w:pos="389"/>
              </w:tabs>
              <w:autoSpaceDE w:val="0"/>
              <w:autoSpaceDN w:val="0"/>
              <w:spacing w:line="314" w:lineRule="exact"/>
              <w:ind w:hanging="361"/>
              <w:jc w:val="both"/>
              <w:rPr>
                <w:rFonts w:eastAsia="標楷體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藥卡</w:t>
            </w:r>
            <w:proofErr w:type="spellEnd"/>
          </w:p>
          <w:p w14:paraId="316C6F00" w14:textId="77777777" w:rsidR="00242A9D" w:rsidRPr="00FA5447" w:rsidRDefault="00242A9D" w:rsidP="00F63D98">
            <w:pPr>
              <w:widowControl w:val="0"/>
              <w:numPr>
                <w:ilvl w:val="0"/>
                <w:numId w:val="36"/>
              </w:numPr>
              <w:tabs>
                <w:tab w:val="left" w:pos="389"/>
              </w:tabs>
              <w:autoSpaceDE w:val="0"/>
              <w:autoSpaceDN w:val="0"/>
              <w:spacing w:before="5" w:line="223" w:lineRule="auto"/>
              <w:ind w:right="79"/>
              <w:jc w:val="both"/>
              <w:rPr>
                <w:rFonts w:eastAsia="標楷體"/>
                <w:sz w:val="24"/>
                <w:szCs w:val="22"/>
              </w:rPr>
            </w:pPr>
            <w:r w:rsidRPr="0029037A">
              <w:rPr>
                <w:rFonts w:eastAsia="標楷體"/>
                <w:spacing w:val="-1"/>
                <w:sz w:val="24"/>
                <w:szCs w:val="22"/>
              </w:rPr>
              <w:t>總心得</w:t>
            </w:r>
          </w:p>
          <w:p w14:paraId="27EB1563" w14:textId="77777777" w:rsidR="00242A9D" w:rsidRDefault="00242A9D" w:rsidP="00F63D98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" w:line="223" w:lineRule="auto"/>
              <w:ind w:left="28" w:right="79"/>
              <w:jc w:val="both"/>
              <w:rPr>
                <w:rFonts w:eastAsia="標楷體"/>
                <w:spacing w:val="-1"/>
                <w:sz w:val="24"/>
                <w:szCs w:val="22"/>
              </w:rPr>
            </w:pPr>
            <w:r>
              <w:rPr>
                <w:rFonts w:eastAsia="標楷體" w:hint="eastAsia"/>
                <w:sz w:val="24"/>
                <w:szCs w:val="22"/>
              </w:rPr>
              <w:t xml:space="preserve">   </w:t>
            </w:r>
            <w:r w:rsidRPr="0029037A">
              <w:rPr>
                <w:rFonts w:eastAsia="標楷體"/>
                <w:sz w:val="24"/>
                <w:szCs w:val="22"/>
              </w:rPr>
              <w:t>(</w:t>
            </w:r>
            <w:r w:rsidRPr="0029037A">
              <w:rPr>
                <w:rFonts w:eastAsia="標楷體"/>
                <w:sz w:val="24"/>
                <w:szCs w:val="22"/>
              </w:rPr>
              <w:t>附件</w:t>
            </w:r>
            <w:r w:rsidRPr="0029037A">
              <w:rPr>
                <w:rFonts w:eastAsia="標楷體"/>
                <w:sz w:val="24"/>
                <w:szCs w:val="22"/>
              </w:rPr>
              <w:t>3-</w:t>
            </w:r>
            <w:r w:rsidRPr="0029037A">
              <w:rPr>
                <w:rFonts w:eastAsia="標楷體"/>
                <w:spacing w:val="-118"/>
                <w:sz w:val="24"/>
                <w:szCs w:val="22"/>
              </w:rPr>
              <w:t xml:space="preserve"> </w:t>
            </w:r>
            <w:r w:rsidRPr="0029037A">
              <w:rPr>
                <w:rFonts w:eastAsia="標楷體"/>
                <w:spacing w:val="-1"/>
                <w:sz w:val="24"/>
                <w:szCs w:val="22"/>
              </w:rPr>
              <w:t>1</w:t>
            </w:r>
            <w:r w:rsidRPr="0029037A">
              <w:rPr>
                <w:rFonts w:eastAsia="標楷體"/>
                <w:spacing w:val="-1"/>
                <w:sz w:val="24"/>
                <w:szCs w:val="22"/>
              </w:rPr>
              <w:t>及總</w:t>
            </w:r>
          </w:p>
          <w:p w14:paraId="00A04E43" w14:textId="77777777" w:rsidR="00242A9D" w:rsidRPr="0029037A" w:rsidRDefault="00242A9D" w:rsidP="00F63D98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" w:line="223" w:lineRule="auto"/>
              <w:ind w:left="28" w:right="79"/>
              <w:jc w:val="both"/>
              <w:rPr>
                <w:rFonts w:eastAsia="標楷體"/>
                <w:sz w:val="24"/>
                <w:szCs w:val="22"/>
              </w:rPr>
            </w:pPr>
            <w:r>
              <w:rPr>
                <w:rFonts w:eastAsia="標楷體" w:hint="eastAsia"/>
                <w:spacing w:val="-1"/>
                <w:sz w:val="24"/>
                <w:szCs w:val="22"/>
              </w:rPr>
              <w:t xml:space="preserve">    </w:t>
            </w:r>
            <w:proofErr w:type="gramStart"/>
            <w:r w:rsidRPr="0029037A">
              <w:rPr>
                <w:rFonts w:eastAsia="標楷體"/>
                <w:spacing w:val="-1"/>
                <w:sz w:val="24"/>
                <w:szCs w:val="22"/>
              </w:rPr>
              <w:t>評值附件</w:t>
            </w:r>
            <w:proofErr w:type="gramEnd"/>
            <w:r w:rsidRPr="0029037A">
              <w:rPr>
                <w:rFonts w:eastAsia="標楷體"/>
                <w:sz w:val="24"/>
                <w:szCs w:val="22"/>
              </w:rPr>
              <w:t>3-2)</w:t>
            </w:r>
          </w:p>
          <w:p w14:paraId="20E704E8" w14:textId="77777777" w:rsidR="00242A9D" w:rsidRPr="0029037A" w:rsidRDefault="00242A9D" w:rsidP="00F63D98">
            <w:pPr>
              <w:widowControl w:val="0"/>
              <w:numPr>
                <w:ilvl w:val="0"/>
                <w:numId w:val="37"/>
              </w:numPr>
              <w:tabs>
                <w:tab w:val="left" w:pos="389"/>
              </w:tabs>
              <w:autoSpaceDE w:val="0"/>
              <w:autoSpaceDN w:val="0"/>
              <w:spacing w:before="105" w:line="220" w:lineRule="auto"/>
              <w:ind w:right="200"/>
              <w:rPr>
                <w:rFonts w:ascii="Calibri" w:eastAsia="標楷體" w:hAnsi="Calibri"/>
                <w:spacing w:val="-1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 w:hint="eastAsia"/>
                <w:sz w:val="24"/>
                <w:szCs w:val="22"/>
                <w:lang w:eastAsia="en-US"/>
              </w:rPr>
              <w:t>星期</w:t>
            </w:r>
            <w:proofErr w:type="spellEnd"/>
            <w:r w:rsidRPr="0029037A">
              <w:rPr>
                <w:rFonts w:eastAsia="標楷體" w:hint="eastAsia"/>
                <w:sz w:val="24"/>
                <w:szCs w:val="22"/>
              </w:rPr>
              <w:t>四繳交</w:t>
            </w:r>
          </w:p>
        </w:tc>
        <w:tc>
          <w:tcPr>
            <w:tcW w:w="2159" w:type="dxa"/>
            <w:shd w:val="clear" w:color="auto" w:fill="auto"/>
          </w:tcPr>
          <w:p w14:paraId="59B40455" w14:textId="77777777" w:rsidR="00242A9D" w:rsidRPr="0029037A" w:rsidRDefault="00242A9D" w:rsidP="00F63D98">
            <w:pPr>
              <w:widowControl w:val="0"/>
              <w:autoSpaceDE w:val="0"/>
              <w:autoSpaceDN w:val="0"/>
              <w:spacing w:line="312" w:lineRule="exact"/>
              <w:ind w:left="26"/>
              <w:rPr>
                <w:rFonts w:ascii="Calibri" w:eastAsia="標楷體" w:hAnsi="Calibri"/>
                <w:sz w:val="24"/>
                <w:szCs w:val="22"/>
                <w:lang w:eastAsia="en-US"/>
              </w:rPr>
            </w:pPr>
            <w:proofErr w:type="spellStart"/>
            <w:r w:rsidRPr="0029037A">
              <w:rPr>
                <w:rFonts w:eastAsia="標楷體"/>
                <w:sz w:val="24"/>
                <w:szCs w:val="22"/>
                <w:lang w:eastAsia="en-US"/>
              </w:rPr>
              <w:t>視需要進行</w:t>
            </w:r>
            <w:proofErr w:type="spellEnd"/>
          </w:p>
        </w:tc>
      </w:tr>
    </w:tbl>
    <w:p w14:paraId="14D5CA72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color w:val="FF0000"/>
          <w:sz w:val="24"/>
          <w:szCs w:val="24"/>
        </w:rPr>
        <w:br w:type="page"/>
      </w:r>
      <w:r w:rsidRPr="002C5D1F">
        <w:rPr>
          <w:rFonts w:eastAsia="標楷體"/>
          <w:b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b/>
          <w:color w:val="000000"/>
          <w:sz w:val="24"/>
          <w:szCs w:val="24"/>
        </w:rPr>
        <w:t>2-1</w:t>
      </w:r>
      <w:r w:rsidRPr="000C4B44">
        <w:rPr>
          <w:rFonts w:ascii="標楷體" w:eastAsia="標楷體" w:hAnsi="標楷體"/>
          <w:b/>
        </w:rPr>
        <w:t xml:space="preserve">                 </w:t>
      </w:r>
      <w:r w:rsidRPr="00F83F6F">
        <w:rPr>
          <w:rFonts w:ascii="標楷體" w:eastAsia="標楷體" w:hAnsi="標楷體"/>
          <w:b/>
          <w:sz w:val="28"/>
          <w:szCs w:val="28"/>
        </w:rPr>
        <w:t xml:space="preserve"> </w:t>
      </w:r>
      <w:r w:rsidRPr="00F83F6F">
        <w:rPr>
          <w:rFonts w:ascii="標楷體" w:eastAsia="標楷體" w:hAnsi="標楷體" w:hint="eastAsia"/>
          <w:b/>
          <w:sz w:val="28"/>
          <w:szCs w:val="28"/>
        </w:rPr>
        <w:t>康寧學校財團法人康寧大學護理科</w:t>
      </w:r>
      <w:r w:rsidRPr="00F83F6F">
        <w:rPr>
          <w:rFonts w:eastAsia="標楷體" w:hint="eastAsia"/>
          <w:b/>
          <w:color w:val="000000"/>
          <w:sz w:val="28"/>
          <w:szCs w:val="28"/>
        </w:rPr>
        <w:t xml:space="preserve">          </w:t>
      </w:r>
    </w:p>
    <w:p w14:paraId="68C4372D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eastAsia="標楷體"/>
          <w:color w:val="000000"/>
          <w:sz w:val="24"/>
          <w:szCs w:val="24"/>
        </w:rPr>
      </w:pPr>
      <w:r w:rsidRPr="00F83F6F">
        <w:rPr>
          <w:rFonts w:eastAsia="標楷體" w:hint="eastAsia"/>
          <w:b/>
          <w:color w:val="000000"/>
          <w:sz w:val="28"/>
          <w:szCs w:val="28"/>
        </w:rPr>
        <w:t>兒科護理學實習個案</w:t>
      </w:r>
      <w:r w:rsidRPr="00F83F6F">
        <w:rPr>
          <w:rFonts w:eastAsia="標楷體"/>
          <w:b/>
          <w:color w:val="000000"/>
          <w:sz w:val="28"/>
          <w:szCs w:val="28"/>
        </w:rPr>
        <w:t>分析書寫格式</w:t>
      </w:r>
    </w:p>
    <w:p w14:paraId="4A85A94A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一、前言</w:t>
      </w:r>
    </w:p>
    <w:p w14:paraId="04BC63F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簡述主題背景，作此案例分析之動機與目的。</w:t>
      </w:r>
    </w:p>
    <w:p w14:paraId="4A53934F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二、相關文獻查證</w:t>
      </w:r>
    </w:p>
    <w:p w14:paraId="0347075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請閱讀</w:t>
      </w:r>
      <w:r w:rsidRPr="00B562A9">
        <w:rPr>
          <w:rFonts w:eastAsia="標楷體" w:hint="eastAsia"/>
          <w:color w:val="000000"/>
          <w:sz w:val="24"/>
          <w:szCs w:val="24"/>
        </w:rPr>
        <w:t>疾病與護理照護相關</w:t>
      </w:r>
      <w:r w:rsidRPr="00B562A9">
        <w:rPr>
          <w:rFonts w:eastAsia="標楷體"/>
          <w:color w:val="000000"/>
          <w:sz w:val="24"/>
          <w:szCs w:val="24"/>
        </w:rPr>
        <w:t>文獻</w:t>
      </w:r>
      <w:r w:rsidRPr="002C5D1F">
        <w:rPr>
          <w:rFonts w:eastAsia="標楷體"/>
          <w:color w:val="000000"/>
          <w:sz w:val="24"/>
          <w:szCs w:val="24"/>
        </w:rPr>
        <w:t>，重點摘要的整理。（繳交作業時請將所找的文獻附於報告後面）。</w:t>
      </w:r>
    </w:p>
    <w:p w14:paraId="56F1F6BD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（一）與主題有關之文獻資料。</w:t>
      </w:r>
    </w:p>
    <w:p w14:paraId="1B9391D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（二）須包含五年內與個案疾病相關的中文期刊三篇以上。</w:t>
      </w:r>
    </w:p>
    <w:p w14:paraId="074EEC8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Pr="00B562A9">
        <w:rPr>
          <w:rFonts w:eastAsia="標楷體"/>
          <w:color w:val="000000"/>
          <w:sz w:val="24"/>
          <w:szCs w:val="24"/>
        </w:rPr>
        <w:t>疾病簡介（含病生理機轉）、徵象與症狀、診斷檢查、常見治療</w:t>
      </w:r>
      <w:r w:rsidRPr="00B562A9">
        <w:rPr>
          <w:rFonts w:eastAsia="標楷體" w:hint="eastAsia"/>
          <w:color w:val="000000"/>
          <w:sz w:val="24"/>
          <w:szCs w:val="24"/>
        </w:rPr>
        <w:t>、</w:t>
      </w:r>
      <w:r w:rsidRPr="00B562A9">
        <w:rPr>
          <w:rFonts w:eastAsia="標楷體"/>
          <w:color w:val="000000"/>
          <w:sz w:val="24"/>
          <w:szCs w:val="24"/>
        </w:rPr>
        <w:t>護理</w:t>
      </w:r>
      <w:r w:rsidRPr="00B562A9">
        <w:rPr>
          <w:rFonts w:eastAsia="標楷體" w:hint="eastAsia"/>
          <w:color w:val="000000"/>
          <w:sz w:val="24"/>
          <w:szCs w:val="24"/>
        </w:rPr>
        <w:t>重點</w:t>
      </w:r>
      <w:r w:rsidRPr="00B562A9">
        <w:rPr>
          <w:rFonts w:eastAsia="標楷體"/>
          <w:color w:val="000000"/>
          <w:sz w:val="24"/>
          <w:szCs w:val="24"/>
        </w:rPr>
        <w:t>等項目</w:t>
      </w:r>
      <w:r w:rsidRPr="00B562A9">
        <w:rPr>
          <w:rFonts w:eastAsia="標楷體" w:hint="eastAsia"/>
          <w:color w:val="000000"/>
          <w:sz w:val="24"/>
          <w:szCs w:val="24"/>
        </w:rPr>
        <w:t>介紹，與此個案護理問題相關的文獻統整</w:t>
      </w:r>
      <w:r w:rsidRPr="00B562A9">
        <w:rPr>
          <w:rFonts w:eastAsia="標楷體"/>
          <w:color w:val="000000"/>
          <w:sz w:val="24"/>
          <w:szCs w:val="24"/>
        </w:rPr>
        <w:t>。</w:t>
      </w:r>
    </w:p>
    <w:p w14:paraId="79D3CCF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三、護理過程</w:t>
      </w:r>
    </w:p>
    <w:p w14:paraId="4D6AA068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Pr="002C5D1F">
        <w:rPr>
          <w:rFonts w:eastAsia="標楷體"/>
          <w:b/>
          <w:color w:val="000000"/>
          <w:sz w:val="24"/>
          <w:szCs w:val="24"/>
        </w:rPr>
        <w:t>個案基本資料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>2-2)</w:t>
      </w:r>
    </w:p>
    <w:p w14:paraId="0E9881B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過去病史、病程摘要</w:t>
      </w:r>
    </w:p>
    <w:p w14:paraId="0BB3F07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家族史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家庭圖譜</w:t>
      </w:r>
      <w:r w:rsidRPr="002C5D1F">
        <w:rPr>
          <w:rFonts w:eastAsia="標楷體"/>
          <w:color w:val="000000"/>
          <w:sz w:val="24"/>
          <w:szCs w:val="24"/>
        </w:rPr>
        <w:t>)</w:t>
      </w:r>
    </w:p>
    <w:p w14:paraId="111DC40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相關檢查、檢驗值及藥物使用及治療情形，可列表說明</w:t>
      </w:r>
    </w:p>
    <w:p w14:paraId="3DF6FBF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Pr="002C5D1F">
        <w:rPr>
          <w:rFonts w:eastAsia="標楷體"/>
          <w:b/>
          <w:color w:val="000000"/>
          <w:sz w:val="24"/>
          <w:szCs w:val="24"/>
        </w:rPr>
        <w:t>護理評估</w:t>
      </w:r>
    </w:p>
    <w:p w14:paraId="472E0DE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依全人護理評估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生理、心理、發展、社會及靈性等五方面</w:t>
      </w:r>
      <w:r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>以家庭為中心收集個案資料，格式如附件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4CD7129B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b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p w14:paraId="71F1A20B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健康問題以病人的問題呈現，可不以護理診斷方式表示，</w:t>
      </w:r>
      <w:proofErr w:type="gramStart"/>
      <w:r w:rsidRPr="002C5D1F">
        <w:rPr>
          <w:rFonts w:eastAsia="標楷體"/>
          <w:color w:val="000000"/>
          <w:sz w:val="24"/>
          <w:szCs w:val="24"/>
        </w:rPr>
        <w:t>需條列式</w:t>
      </w:r>
      <w:proofErr w:type="gramEnd"/>
      <w:r w:rsidRPr="002C5D1F">
        <w:rPr>
          <w:rFonts w:eastAsia="標楷體"/>
          <w:color w:val="000000"/>
          <w:sz w:val="24"/>
          <w:szCs w:val="24"/>
        </w:rPr>
        <w:t>呈現病人所有健康問題之項目及導因，若兩個以上的健康問題須列出優先順序如附件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5DE262C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Pr="002C5D1F">
        <w:rPr>
          <w:rFonts w:eastAsia="標楷體"/>
          <w:b/>
          <w:color w:val="000000"/>
          <w:sz w:val="24"/>
          <w:szCs w:val="24"/>
        </w:rPr>
        <w:t>護理計畫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以下請依附件</w:t>
      </w:r>
      <w:r w:rsidRPr="002C5D1F">
        <w:rPr>
          <w:rFonts w:eastAsia="標楷體"/>
          <w:color w:val="000000"/>
          <w:sz w:val="24"/>
          <w:szCs w:val="24"/>
        </w:rPr>
        <w:t>2-4</w:t>
      </w:r>
      <w:r w:rsidRPr="002C5D1F">
        <w:rPr>
          <w:rFonts w:eastAsia="標楷體"/>
          <w:color w:val="000000"/>
          <w:sz w:val="24"/>
          <w:szCs w:val="24"/>
        </w:rPr>
        <w:t>格式呈現</w:t>
      </w:r>
      <w:r w:rsidRPr="002C5D1F">
        <w:rPr>
          <w:rFonts w:eastAsia="標楷體"/>
          <w:color w:val="000000"/>
          <w:sz w:val="24"/>
          <w:szCs w:val="24"/>
        </w:rPr>
        <w:t>)</w:t>
      </w:r>
    </w:p>
    <w:p w14:paraId="50F3492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至少需寫出兩個最重要的健康問題及其護理計</w:t>
      </w:r>
      <w:r w:rsidRPr="002C5D1F">
        <w:rPr>
          <w:rFonts w:eastAsia="標楷體"/>
          <w:b/>
          <w:color w:val="000000"/>
          <w:sz w:val="24"/>
          <w:szCs w:val="24"/>
        </w:rPr>
        <w:t>畫</w:t>
      </w:r>
    </w:p>
    <w:p w14:paraId="204B0CA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護理目</w:t>
      </w:r>
      <w:r w:rsidRPr="002C5D1F">
        <w:rPr>
          <w:rFonts w:eastAsia="標楷體"/>
          <w:b/>
          <w:color w:val="000000"/>
          <w:sz w:val="24"/>
          <w:szCs w:val="24"/>
        </w:rPr>
        <w:t>標</w:t>
      </w:r>
      <w:r w:rsidRPr="002C5D1F">
        <w:rPr>
          <w:rFonts w:eastAsia="標楷體"/>
          <w:color w:val="000000"/>
          <w:sz w:val="24"/>
          <w:szCs w:val="24"/>
        </w:rPr>
        <w:t>具體可行、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可評值</w:t>
      </w:r>
      <w:proofErr w:type="gramEnd"/>
    </w:p>
    <w:p w14:paraId="7A3048B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Pr="002C5D1F">
        <w:rPr>
          <w:rFonts w:eastAsia="標楷體"/>
          <w:b/>
          <w:color w:val="000000"/>
          <w:sz w:val="24"/>
          <w:szCs w:val="24"/>
        </w:rPr>
        <w:t>護理措施</w:t>
      </w:r>
    </w:p>
    <w:p w14:paraId="29617DBA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針對導因擬訂措施</w:t>
      </w:r>
    </w:p>
    <w:p w14:paraId="1C2110BB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需有學理依據及個別性</w:t>
      </w:r>
    </w:p>
    <w:p w14:paraId="3B8B865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Pr="002C5D1F">
        <w:rPr>
          <w:rFonts w:eastAsia="標楷體"/>
          <w:b/>
          <w:color w:val="000000"/>
          <w:sz w:val="24"/>
          <w:szCs w:val="24"/>
        </w:rPr>
        <w:t>評值</w:t>
      </w:r>
    </w:p>
    <w:p w14:paraId="72AD781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針對目標、措施評值</w:t>
      </w:r>
    </w:p>
    <w:p w14:paraId="03E5FFCD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整體護理之具體成效</w:t>
      </w:r>
    </w:p>
    <w:p w14:paraId="29931A57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四、結論</w:t>
      </w:r>
    </w:p>
    <w:p w14:paraId="0B663E4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須依護理問題確實總結護理過程運用之限制及困難，並提出改善方法。</w:t>
      </w:r>
    </w:p>
    <w:p w14:paraId="6C70900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b/>
          <w:color w:val="000000"/>
          <w:sz w:val="28"/>
          <w:szCs w:val="28"/>
        </w:rPr>
        <w:t>五</w:t>
      </w:r>
      <w:r w:rsidRPr="002C5D1F">
        <w:rPr>
          <w:rFonts w:eastAsia="標楷體"/>
          <w:b/>
          <w:color w:val="000000"/>
          <w:sz w:val="28"/>
          <w:szCs w:val="28"/>
        </w:rPr>
        <w:t>、參考資料</w:t>
      </w:r>
    </w:p>
    <w:p w14:paraId="3552FD2B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360" w:hangingChars="300" w:hanging="72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              </w:t>
      </w:r>
      <w:r w:rsidRPr="00B562A9">
        <w:rPr>
          <w:rFonts w:eastAsia="標楷體" w:hint="eastAsia"/>
          <w:color w:val="000000"/>
          <w:sz w:val="24"/>
          <w:szCs w:val="24"/>
        </w:rPr>
        <w:t>參考書目書寫請</w:t>
      </w:r>
      <w:r>
        <w:rPr>
          <w:rFonts w:eastAsia="標楷體" w:hint="eastAsia"/>
          <w:color w:val="000000"/>
          <w:sz w:val="24"/>
          <w:szCs w:val="24"/>
        </w:rPr>
        <w:t>按</w:t>
      </w:r>
      <w:r w:rsidRPr="00B562A9">
        <w:rPr>
          <w:rFonts w:eastAsia="標楷體" w:hint="eastAsia"/>
          <w:color w:val="000000"/>
          <w:sz w:val="24"/>
          <w:szCs w:val="24"/>
        </w:rPr>
        <w:t>APA</w:t>
      </w:r>
      <w:r>
        <w:rPr>
          <w:rFonts w:ascii="標楷體" w:eastAsia="標楷體" w:hAnsi="標楷體" w:hint="eastAsia"/>
          <w:color w:val="000000"/>
          <w:sz w:val="24"/>
          <w:szCs w:val="24"/>
        </w:rPr>
        <w:t>（</w:t>
      </w:r>
      <w:r>
        <w:rPr>
          <w:rFonts w:eastAsia="標楷體" w:hint="eastAsia"/>
          <w:color w:val="000000"/>
          <w:sz w:val="24"/>
          <w:szCs w:val="24"/>
        </w:rPr>
        <w:t>Am</w:t>
      </w:r>
      <w:r>
        <w:rPr>
          <w:rFonts w:eastAsia="標楷體"/>
          <w:color w:val="000000"/>
          <w:sz w:val="24"/>
          <w:szCs w:val="24"/>
        </w:rPr>
        <w:t xml:space="preserve">erican Psychological </w:t>
      </w:r>
      <w:r>
        <w:rPr>
          <w:rFonts w:eastAsia="標楷體" w:hint="eastAsia"/>
          <w:color w:val="000000"/>
          <w:sz w:val="24"/>
          <w:szCs w:val="24"/>
        </w:rPr>
        <w:t>A</w:t>
      </w:r>
      <w:r>
        <w:rPr>
          <w:rFonts w:eastAsia="標楷體"/>
          <w:color w:val="000000"/>
          <w:sz w:val="24"/>
          <w:szCs w:val="24"/>
        </w:rPr>
        <w:t>ssociation</w:t>
      </w:r>
      <w:r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Pr="00B562A9">
        <w:rPr>
          <w:rFonts w:eastAsia="標楷體" w:hint="eastAsia"/>
          <w:color w:val="000000"/>
          <w:sz w:val="24"/>
          <w:szCs w:val="24"/>
        </w:rPr>
        <w:t xml:space="preserve"> </w:t>
      </w:r>
      <w:r>
        <w:rPr>
          <w:rFonts w:eastAsia="標楷體" w:hint="eastAsia"/>
          <w:color w:val="000000"/>
          <w:sz w:val="24"/>
          <w:szCs w:val="24"/>
        </w:rPr>
        <w:t>第七版格</w:t>
      </w:r>
      <w:r>
        <w:rPr>
          <w:rFonts w:eastAsia="標楷體" w:hint="eastAsia"/>
          <w:color w:val="000000"/>
          <w:sz w:val="24"/>
          <w:szCs w:val="24"/>
        </w:rPr>
        <w:lastRenderedPageBreak/>
        <w:t>式</w:t>
      </w:r>
      <w:r w:rsidRPr="00B562A9">
        <w:rPr>
          <w:rFonts w:eastAsia="標楷體"/>
          <w:color w:val="000000"/>
          <w:sz w:val="24"/>
          <w:szCs w:val="24"/>
        </w:rPr>
        <w:t>。</w:t>
      </w: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2-2</w:t>
      </w:r>
      <w:r w:rsidRPr="000C4B44">
        <w:rPr>
          <w:rFonts w:ascii="標楷體" w:eastAsia="標楷體" w:hAnsi="標楷體"/>
          <w:b/>
        </w:rPr>
        <w:t xml:space="preserve">                </w:t>
      </w:r>
      <w:r>
        <w:rPr>
          <w:rFonts w:ascii="標楷體" w:eastAsia="標楷體" w:hAnsi="標楷體" w:hint="eastAsia"/>
          <w:b/>
        </w:rPr>
        <w:t xml:space="preserve">  </w:t>
      </w:r>
      <w:r w:rsidRPr="00F83F6F">
        <w:rPr>
          <w:rFonts w:ascii="標楷體" w:eastAsia="標楷體" w:hAnsi="標楷體"/>
          <w:b/>
          <w:sz w:val="28"/>
          <w:szCs w:val="28"/>
        </w:rPr>
        <w:t xml:space="preserve"> </w:t>
      </w:r>
      <w:r w:rsidRPr="00F83F6F">
        <w:rPr>
          <w:rFonts w:ascii="標楷體" w:eastAsia="標楷體" w:hAnsi="標楷體" w:hint="eastAsia"/>
          <w:b/>
          <w:sz w:val="28"/>
          <w:szCs w:val="28"/>
        </w:rPr>
        <w:t>康寧學校財團法人康寧大學護理科</w:t>
      </w:r>
      <w:r w:rsidRPr="00F83F6F">
        <w:rPr>
          <w:rFonts w:eastAsia="標楷體" w:hint="eastAsia"/>
          <w:b/>
          <w:color w:val="000000"/>
          <w:sz w:val="28"/>
          <w:szCs w:val="28"/>
        </w:rPr>
        <w:t xml:space="preserve">          </w:t>
      </w:r>
    </w:p>
    <w:p w14:paraId="4BC7282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32"/>
          <w:szCs w:val="32"/>
        </w:rPr>
      </w:pPr>
      <w:r w:rsidRPr="00F83F6F">
        <w:rPr>
          <w:rFonts w:eastAsia="標楷體" w:hint="eastAsia"/>
          <w:b/>
          <w:color w:val="000000"/>
          <w:sz w:val="28"/>
          <w:szCs w:val="28"/>
        </w:rPr>
        <w:t>兒科護理學實習</w:t>
      </w:r>
      <w:r w:rsidRPr="002C5D1F">
        <w:rPr>
          <w:rFonts w:eastAsia="標楷體"/>
          <w:b/>
          <w:color w:val="000000"/>
          <w:sz w:val="32"/>
          <w:szCs w:val="32"/>
        </w:rPr>
        <w:t>個案基本資料</w:t>
      </w:r>
    </w:p>
    <w:p w14:paraId="325CF9C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        </w:t>
      </w:r>
      <w:r w:rsidRPr="002C5D1F">
        <w:rPr>
          <w:rFonts w:eastAsia="標楷體"/>
          <w:color w:val="000000"/>
          <w:sz w:val="24"/>
          <w:szCs w:val="24"/>
        </w:rPr>
        <w:t>姓名：</w:t>
      </w:r>
    </w:p>
    <w:p w14:paraId="33E6057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1A6C10A7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8"/>
          <w:szCs w:val="28"/>
        </w:rPr>
      </w:pPr>
    </w:p>
    <w:p w14:paraId="3EC7A485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收案日期：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姓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0BFF5198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hanging="45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性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>別：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年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齡：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5CE9EE7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right="-566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入院身高：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>
        <w:rPr>
          <w:rFonts w:eastAsia="標楷體" w:hint="eastAsia"/>
          <w:color w:val="000000"/>
          <w:sz w:val="24"/>
          <w:szCs w:val="24"/>
          <w:u w:val="single"/>
        </w:rPr>
        <w:t xml:space="preserve"> 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入院體重：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</w:p>
    <w:p w14:paraId="156D1DB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疾病診斷：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</w:p>
    <w:p w14:paraId="16191BCB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一、此次發病經過</w:t>
      </w:r>
    </w:p>
    <w:p w14:paraId="5C4C0453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B4ECC3A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8FDB26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二、過去疾病診斷名稱及發生時間</w:t>
      </w:r>
    </w:p>
    <w:p w14:paraId="47B0D688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622E81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三、家族史及家庭圖譜</w:t>
      </w:r>
    </w:p>
    <w:p w14:paraId="642E752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552096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73E9366" w14:textId="4AE87C61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/>
        <w:rPr>
          <w:rFonts w:eastAsia="標楷體"/>
          <w:color w:val="000000"/>
          <w:sz w:val="24"/>
          <w:szCs w:val="24"/>
        </w:rPr>
      </w:pPr>
      <w:r w:rsidRPr="0029037A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0D599734" wp14:editId="20A09107">
            <wp:extent cx="190500" cy="1905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：女生</w:t>
      </w:r>
      <w:r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9037A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410A691A" wp14:editId="698D70B4">
            <wp:extent cx="152400" cy="152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：男生</w:t>
      </w: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9037A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476EE1A9" wp14:editId="2279D0A2">
            <wp:extent cx="190500" cy="190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：個案</w:t>
      </w:r>
      <w:r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C5D1F">
        <w:rPr>
          <w:rFonts w:eastAsia="標楷體"/>
          <w:b/>
          <w:color w:val="000000"/>
          <w:sz w:val="24"/>
          <w:szCs w:val="24"/>
        </w:rPr>
        <w:t>－</w:t>
      </w:r>
      <w:r w:rsidRPr="002C5D1F">
        <w:rPr>
          <w:rFonts w:eastAsia="標楷體"/>
          <w:color w:val="000000"/>
          <w:sz w:val="24"/>
          <w:szCs w:val="24"/>
        </w:rPr>
        <w:t>：同住</w:t>
      </w:r>
      <w:r w:rsidRPr="002C5D1F">
        <w:rPr>
          <w:rFonts w:eastAsia="標楷體"/>
          <w:color w:val="000000"/>
          <w:sz w:val="24"/>
          <w:szCs w:val="24"/>
        </w:rPr>
        <w:t xml:space="preserve">     A/W</w:t>
      </w:r>
      <w:r w:rsidRPr="002C5D1F">
        <w:rPr>
          <w:rFonts w:eastAsia="標楷體"/>
          <w:color w:val="000000"/>
          <w:sz w:val="24"/>
          <w:szCs w:val="24"/>
        </w:rPr>
        <w:t>：健康</w:t>
      </w:r>
    </w:p>
    <w:p w14:paraId="56A97CA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四、目前治療醫囑</w:t>
      </w:r>
    </w:p>
    <w:p w14:paraId="3F1F1EC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W w:w="87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14"/>
      </w:tblGrid>
      <w:tr w:rsidR="00242A9D" w:rsidRPr="0029037A" w14:paraId="69868791" w14:textId="77777777" w:rsidTr="00F63D98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AC0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613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目前治療醫囑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1D5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說明</w:t>
            </w:r>
          </w:p>
        </w:tc>
      </w:tr>
      <w:tr w:rsidR="00242A9D" w:rsidRPr="0029037A" w14:paraId="33654159" w14:textId="77777777" w:rsidTr="00F63D98">
        <w:trPr>
          <w:trHeight w:val="46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B44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98C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=Take TPR QID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D33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一天四次測量體溫脈搏呼吸</w:t>
            </w:r>
          </w:p>
        </w:tc>
      </w:tr>
      <w:tr w:rsidR="00242A9D" w:rsidRPr="0029037A" w14:paraId="24B00A09" w14:textId="77777777" w:rsidTr="00F63D98">
        <w:trPr>
          <w:trHeight w:val="36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BA2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C38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=NPO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103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禁食</w:t>
            </w:r>
          </w:p>
        </w:tc>
      </w:tr>
      <w:tr w:rsidR="00242A9D" w:rsidRPr="0029037A" w14:paraId="318CDAEB" w14:textId="77777777" w:rsidTr="00F63D98">
        <w:trPr>
          <w:trHeight w:val="345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B3C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E6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=15% KCL 5ml add in each IV BOT QD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7A8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 xml:space="preserve">15% KCL 5ML 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加在每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個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IV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瓶內</w:t>
            </w:r>
          </w:p>
        </w:tc>
      </w:tr>
      <w:tr w:rsidR="00242A9D" w:rsidRPr="0029037A" w14:paraId="18C6B5ED" w14:textId="77777777" w:rsidTr="00F63D98">
        <w:trPr>
          <w:trHeight w:val="33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2F5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829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8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 xml:space="preserve">=Ice pillow use prn if BT </w:t>
            </w:r>
            <w:proofErr w:type="gramStart"/>
            <w:r w:rsidRPr="0029037A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≧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38℃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934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在需要時體溫大於等於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度給予冰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枕</w:t>
            </w:r>
            <w:proofErr w:type="gramEnd"/>
          </w:p>
        </w:tc>
      </w:tr>
    </w:tbl>
    <w:p w14:paraId="1A3DF70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五、相關檢查、檢驗值及藥物使用及治療情形</w:t>
      </w:r>
    </w:p>
    <w:p w14:paraId="563993CA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（一）血液常規</w:t>
      </w:r>
    </w:p>
    <w:tbl>
      <w:tblPr>
        <w:tblW w:w="8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242A9D" w:rsidRPr="0029037A" w14:paraId="503E0F49" w14:textId="77777777" w:rsidTr="00F63D98">
        <w:trPr>
          <w:trHeight w:val="75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78F9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C5A3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B90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06BE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9654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242A9D" w:rsidRPr="0029037A" w14:paraId="1E669C19" w14:textId="77777777" w:rsidTr="00F63D98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D357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9F1A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937A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490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5ED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檢驗目的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?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正常？偏高？偏低？異常原因？</w:t>
            </w:r>
          </w:p>
        </w:tc>
      </w:tr>
      <w:tr w:rsidR="00242A9D" w:rsidRPr="0029037A" w14:paraId="617CDD9B" w14:textId="77777777" w:rsidTr="00F63D98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F1D9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EC74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BD9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79C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CDAA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72F05DAC" w14:textId="77777777" w:rsidTr="00F63D98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E723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082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F8F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0C67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ACB2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0A468CC5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（一）尿液常規</w:t>
      </w:r>
    </w:p>
    <w:tbl>
      <w:tblPr>
        <w:tblW w:w="8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242A9D" w:rsidRPr="0029037A" w14:paraId="27BCCA69" w14:textId="77777777" w:rsidTr="00F63D98">
        <w:trPr>
          <w:trHeight w:val="27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309A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62C5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F522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E9DF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0099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242A9D" w:rsidRPr="0029037A" w14:paraId="075A209C" w14:textId="77777777" w:rsidTr="00F63D98">
        <w:trPr>
          <w:trHeight w:val="231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DEED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09FF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6D71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5BAD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E644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1F7BC2A" w14:textId="77777777" w:rsidTr="00F63D98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1BD3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B7D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D197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758E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98E5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6DEE1D5D" w14:textId="77777777" w:rsidTr="00F63D98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A4F1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8987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E042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1BD0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DC1B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B32F225" w14:textId="77777777" w:rsidTr="00F63D98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9715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E20D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F038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7B5C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460D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3C801C1B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（二）糞便常規</w:t>
      </w:r>
    </w:p>
    <w:tbl>
      <w:tblPr>
        <w:tblW w:w="8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242A9D" w:rsidRPr="0029037A" w14:paraId="04D09CC9" w14:textId="77777777" w:rsidTr="00F63D98">
        <w:trPr>
          <w:trHeight w:val="11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3072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6711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D0D8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677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9B99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242A9D" w:rsidRPr="0029037A" w14:paraId="2221DA01" w14:textId="77777777" w:rsidTr="00F63D98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B8BD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048C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5422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6B02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16D1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4B616356" w14:textId="77777777" w:rsidTr="00F63D98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50E0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7650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B928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084A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EDFE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9ACD4D5" w14:textId="77777777" w:rsidTr="00F63D98">
        <w:trPr>
          <w:trHeight w:val="30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CA4B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815D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9A6D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2CE5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1BA1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666DA62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（三）影像學檢查</w:t>
      </w:r>
    </w:p>
    <w:p w14:paraId="178BF78B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胸部</w:t>
      </w:r>
      <w:r w:rsidRPr="002C5D1F">
        <w:rPr>
          <w:rFonts w:eastAsia="標楷體"/>
          <w:color w:val="000000"/>
          <w:sz w:val="24"/>
          <w:szCs w:val="24"/>
        </w:rPr>
        <w:t>X</w:t>
      </w:r>
      <w:r w:rsidRPr="002C5D1F">
        <w:rPr>
          <w:rFonts w:eastAsia="標楷體"/>
          <w:color w:val="000000"/>
          <w:sz w:val="24"/>
          <w:szCs w:val="24"/>
        </w:rPr>
        <w:t>光</w:t>
      </w:r>
      <w:r w:rsidRPr="002C5D1F">
        <w:rPr>
          <w:rFonts w:eastAsia="標楷體"/>
          <w:color w:val="000000"/>
          <w:sz w:val="24"/>
          <w:szCs w:val="24"/>
        </w:rPr>
        <w:t>(CXR)</w:t>
      </w:r>
      <w:r w:rsidRPr="002C5D1F">
        <w:rPr>
          <w:rFonts w:eastAsia="標楷體"/>
          <w:color w:val="000000"/>
          <w:sz w:val="24"/>
          <w:szCs w:val="24"/>
        </w:rPr>
        <w:t>、腎臟輸尿管膀胱攝影（</w:t>
      </w:r>
      <w:r w:rsidRPr="002C5D1F">
        <w:rPr>
          <w:rFonts w:eastAsia="標楷體"/>
          <w:color w:val="000000"/>
          <w:sz w:val="24"/>
          <w:szCs w:val="24"/>
        </w:rPr>
        <w:t>KUB</w:t>
      </w:r>
      <w:r w:rsidRPr="002C5D1F">
        <w:rPr>
          <w:rFonts w:eastAsia="標楷體"/>
          <w:color w:val="000000"/>
          <w:sz w:val="24"/>
          <w:szCs w:val="24"/>
        </w:rPr>
        <w:t>）、逆行性膀胱輸尿管攝影（</w:t>
      </w:r>
      <w:r w:rsidRPr="002C5D1F">
        <w:rPr>
          <w:rFonts w:eastAsia="標楷體"/>
          <w:color w:val="000000"/>
          <w:sz w:val="24"/>
          <w:szCs w:val="24"/>
        </w:rPr>
        <w:t>VCUG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Pr="002C5D1F">
        <w:rPr>
          <w:rFonts w:eastAsia="標楷體"/>
          <w:color w:val="000000"/>
          <w:sz w:val="24"/>
          <w:szCs w:val="24"/>
        </w:rPr>
        <w:br/>
      </w:r>
      <w:r w:rsidRPr="002C5D1F">
        <w:rPr>
          <w:rFonts w:eastAsia="標楷體"/>
          <w:color w:val="000000"/>
          <w:sz w:val="24"/>
          <w:szCs w:val="24"/>
        </w:rPr>
        <w:t>、電腦斷層（</w:t>
      </w:r>
      <w:r w:rsidRPr="002C5D1F">
        <w:rPr>
          <w:rFonts w:eastAsia="標楷體"/>
          <w:color w:val="000000"/>
          <w:sz w:val="24"/>
          <w:szCs w:val="24"/>
        </w:rPr>
        <w:t>CT scan</w:t>
      </w:r>
      <w:r w:rsidRPr="002C5D1F">
        <w:rPr>
          <w:rFonts w:eastAsia="標楷體"/>
          <w:color w:val="000000"/>
          <w:sz w:val="24"/>
          <w:szCs w:val="24"/>
        </w:rPr>
        <w:t>）等。範例如下</w:t>
      </w:r>
      <w:r w:rsidRPr="002C5D1F">
        <w:rPr>
          <w:rFonts w:eastAsia="標楷體"/>
          <w:color w:val="000000"/>
          <w:sz w:val="24"/>
          <w:szCs w:val="24"/>
        </w:rPr>
        <w:t>:</w:t>
      </w:r>
    </w:p>
    <w:tbl>
      <w:tblPr>
        <w:tblW w:w="88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3960"/>
        <w:gridCol w:w="3863"/>
      </w:tblGrid>
      <w:tr w:rsidR="00242A9D" w:rsidRPr="0029037A" w14:paraId="71E20DA2" w14:textId="77777777" w:rsidTr="00F63D98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4D0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4AC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檢查名稱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64B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發現</w:t>
            </w:r>
          </w:p>
        </w:tc>
      </w:tr>
      <w:tr w:rsidR="00242A9D" w:rsidRPr="0029037A" w14:paraId="1137BF56" w14:textId="77777777" w:rsidTr="00F63D98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E66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6/18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D70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C-NY C.T whole abdomen</w:t>
            </w:r>
          </w:p>
          <w:p w14:paraId="2D84572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不顯影及顯影腹腔電腦斷層術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06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R/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O  abdomen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 xml:space="preserve"> abscess</w:t>
            </w:r>
          </w:p>
          <w:p w14:paraId="7058942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疑似腹部膿瘍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242A9D" w:rsidRPr="0029037A" w14:paraId="3BB0B6FF" w14:textId="77777777" w:rsidTr="00F63D98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F7C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1CE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B53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05693632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（四）特殊檢體</w:t>
      </w:r>
      <w:proofErr w:type="gramStart"/>
      <w:r w:rsidRPr="002C5D1F">
        <w:rPr>
          <w:rFonts w:eastAsia="標楷體"/>
          <w:color w:val="000000"/>
          <w:sz w:val="24"/>
          <w:szCs w:val="24"/>
        </w:rPr>
        <w:t>採</w:t>
      </w:r>
      <w:proofErr w:type="gramEnd"/>
      <w:r w:rsidRPr="002C5D1F">
        <w:rPr>
          <w:rFonts w:eastAsia="標楷體"/>
          <w:color w:val="000000"/>
          <w:sz w:val="24"/>
          <w:szCs w:val="24"/>
        </w:rPr>
        <w:t>樣報告</w:t>
      </w:r>
    </w:p>
    <w:p w14:paraId="3050E2A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如：血液培養、痰液培養、糞便或尿液培養、毒物或藥物分析等。</w:t>
      </w:r>
    </w:p>
    <w:p w14:paraId="2A14B767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（五）藥物使用</w:t>
      </w:r>
    </w:p>
    <w:p w14:paraId="77CCB8DD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W w:w="8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848"/>
        <w:gridCol w:w="1980"/>
        <w:gridCol w:w="1620"/>
        <w:gridCol w:w="2250"/>
      </w:tblGrid>
      <w:tr w:rsidR="00242A9D" w:rsidRPr="0029037A" w14:paraId="435CF0F9" w14:textId="77777777" w:rsidTr="00F63D98">
        <w:trPr>
          <w:trHeight w:val="2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CFD4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藥名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途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逕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/</w:t>
            </w:r>
          </w:p>
          <w:p w14:paraId="4FEE7F7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時間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劑量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CC1D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起訖</w:t>
            </w:r>
          </w:p>
          <w:p w14:paraId="17C40A4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B04B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作用及機轉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169F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副作用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A7E5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用藥目的</w:t>
            </w:r>
          </w:p>
        </w:tc>
      </w:tr>
      <w:tr w:rsidR="00242A9D" w:rsidRPr="0029037A" w14:paraId="68C0D97B" w14:textId="77777777" w:rsidTr="00F63D98">
        <w:trPr>
          <w:trHeight w:val="2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54A7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29037A">
              <w:rPr>
                <w:rFonts w:eastAsia="標楷體"/>
                <w:color w:val="000000"/>
                <w:sz w:val="24"/>
                <w:szCs w:val="24"/>
              </w:rPr>
              <w:t>Cypro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m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in</w:t>
            </w:r>
            <w:proofErr w:type="spellEnd"/>
            <w:r w:rsidRPr="0029037A">
              <w:rPr>
                <w:rFonts w:eastAsia="標楷體"/>
                <w:color w:val="000000"/>
                <w:sz w:val="24"/>
                <w:szCs w:val="24"/>
              </w:rPr>
              <w:t>（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PO /QID/3 ml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7629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8/30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-9/1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D479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抗組織胺</w:t>
            </w:r>
          </w:p>
          <w:p w14:paraId="2761447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鼻塞、流鼻水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BD7A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嗜睡、抗膽鹼作用：腹瀉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C0BE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緩解個案鼻塞問題</w:t>
            </w:r>
          </w:p>
        </w:tc>
      </w:tr>
      <w:tr w:rsidR="00242A9D" w:rsidRPr="0029037A" w14:paraId="36DBBCFC" w14:textId="77777777" w:rsidTr="00F63D98">
        <w:trPr>
          <w:trHeight w:val="2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4319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FCCB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C83C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8759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2C9F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6A6BCABE" w14:textId="77777777" w:rsidTr="00F63D98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DF3B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BFAC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0F78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ind w:left="238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45E8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AC67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0267756" w14:textId="77777777" w:rsidTr="00F63D98">
        <w:trPr>
          <w:trHeight w:val="34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DD83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D16E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4F3C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94BB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9D82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6BABB20B" w14:textId="77777777" w:rsidTr="00F63D98">
        <w:trPr>
          <w:trHeight w:val="3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CDAE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7E19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6EEF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A7D0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A723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6EDD4FA3" w14:textId="77777777" w:rsidTr="00F63D98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A2D9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38D9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A9E6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B03F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4304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3B45085E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Cs/>
          <w:color w:val="000000"/>
          <w:sz w:val="28"/>
          <w:szCs w:val="28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0C4B44">
        <w:rPr>
          <w:rFonts w:ascii="標楷體" w:eastAsia="標楷體" w:hAnsi="標楷體"/>
          <w:b/>
        </w:rPr>
        <w:t xml:space="preserve">                </w:t>
      </w:r>
      <w:r>
        <w:rPr>
          <w:rFonts w:ascii="標楷體" w:eastAsia="標楷體" w:hAnsi="標楷體" w:hint="eastAsia"/>
          <w:b/>
        </w:rPr>
        <w:t xml:space="preserve">  </w:t>
      </w:r>
      <w:r w:rsidRPr="00F83F6F">
        <w:rPr>
          <w:rFonts w:ascii="標楷體" w:eastAsia="標楷體" w:hAnsi="標楷體"/>
          <w:b/>
          <w:sz w:val="28"/>
          <w:szCs w:val="28"/>
        </w:rPr>
        <w:t xml:space="preserve"> </w:t>
      </w:r>
      <w:r w:rsidRPr="00F83F6F">
        <w:rPr>
          <w:rFonts w:ascii="標楷體" w:eastAsia="標楷體" w:hAnsi="標楷體" w:hint="eastAsia"/>
          <w:bCs/>
          <w:sz w:val="28"/>
          <w:szCs w:val="28"/>
        </w:rPr>
        <w:t>康寧學校財團法人康寧大學護理科</w:t>
      </w:r>
      <w:r w:rsidRPr="00F83F6F">
        <w:rPr>
          <w:rFonts w:eastAsia="標楷體" w:hint="eastAsia"/>
          <w:bCs/>
          <w:color w:val="000000"/>
          <w:sz w:val="28"/>
          <w:szCs w:val="28"/>
        </w:rPr>
        <w:t xml:space="preserve">          </w:t>
      </w:r>
    </w:p>
    <w:p w14:paraId="625EC434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標楷體"/>
          <w:bCs/>
          <w:color w:val="000000"/>
          <w:sz w:val="28"/>
          <w:szCs w:val="28"/>
        </w:rPr>
      </w:pPr>
      <w:r w:rsidRPr="00F83F6F">
        <w:rPr>
          <w:rFonts w:eastAsia="標楷體" w:hint="eastAsia"/>
          <w:bCs/>
          <w:color w:val="000000"/>
          <w:sz w:val="28"/>
          <w:szCs w:val="28"/>
        </w:rPr>
        <w:t>兒科護理學實習</w:t>
      </w:r>
      <w:r w:rsidRPr="00F83F6F">
        <w:rPr>
          <w:rFonts w:eastAsia="標楷體"/>
          <w:bCs/>
          <w:color w:val="000000"/>
          <w:sz w:val="28"/>
          <w:szCs w:val="28"/>
        </w:rPr>
        <w:t>全人護理評估</w:t>
      </w:r>
    </w:p>
    <w:p w14:paraId="6899F8B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 xml:space="preserve">:     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567"/>
        <w:gridCol w:w="2835"/>
        <w:gridCol w:w="567"/>
        <w:gridCol w:w="4677"/>
      </w:tblGrid>
      <w:tr w:rsidR="00242A9D" w:rsidRPr="0029037A" w14:paraId="55996603" w14:textId="77777777" w:rsidTr="00F63D98">
        <w:trPr>
          <w:trHeight w:val="514"/>
        </w:trPr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7B86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8"/>
                <w:szCs w:val="28"/>
              </w:rPr>
              <w:t>一、生理層面</w:t>
            </w:r>
          </w:p>
        </w:tc>
      </w:tr>
      <w:tr w:rsidR="00242A9D" w:rsidRPr="0029037A" w14:paraId="1B7F3000" w14:textId="77777777" w:rsidTr="00F63D98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55D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8B6E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875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A644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CB9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242A9D" w:rsidRPr="0029037A" w14:paraId="0191F721" w14:textId="77777777" w:rsidTr="00F63D98">
        <w:trPr>
          <w:trHeight w:val="1510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13DE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3"/>
                <w:szCs w:val="23"/>
              </w:rPr>
              <w:t>外觀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1835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87D2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5B46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7BE7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皮膚狀態</w:t>
            </w:r>
          </w:p>
        </w:tc>
      </w:tr>
      <w:tr w:rsidR="00242A9D" w:rsidRPr="0029037A" w14:paraId="7DCD90BE" w14:textId="77777777" w:rsidTr="00F63D98">
        <w:trPr>
          <w:trHeight w:val="1380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26D0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健康狀況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E712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8AE6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7843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7901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病史</w:t>
            </w:r>
          </w:p>
          <w:p w14:paraId="1EC07E7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家族病史</w:t>
            </w:r>
          </w:p>
          <w:p w14:paraId="59C0F54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出生時狀態</w:t>
            </w:r>
          </w:p>
          <w:p w14:paraId="5A8E47E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衛生習慣：洗澡、刷牙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口腔清潔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  <w:p w14:paraId="1F6A7CE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預防接種</w:t>
            </w:r>
          </w:p>
          <w:p w14:paraId="53479FE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健兒門診</w:t>
            </w:r>
          </w:p>
        </w:tc>
      </w:tr>
      <w:tr w:rsidR="00242A9D" w:rsidRPr="0029037A" w14:paraId="50768F9E" w14:textId="77777777" w:rsidTr="00F63D98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6BB9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氧合循環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75F5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1F52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7DEB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8201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呼吸系統及循環系統評估</w:t>
            </w:r>
          </w:p>
          <w:p w14:paraId="43341E1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Vital sign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、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SaO2</w:t>
            </w:r>
          </w:p>
          <w:p w14:paraId="417375B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0577655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242A9D" w:rsidRPr="0029037A" w14:paraId="78121D36" w14:textId="77777777" w:rsidTr="00F63D98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08D4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營養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866F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3A00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DDA4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C553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進食種類</w:t>
            </w:r>
          </w:p>
          <w:p w14:paraId="0A2E4DB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熱量攝取</w:t>
            </w:r>
          </w:p>
          <w:p w14:paraId="2D682F7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水分的攝取</w:t>
            </w:r>
          </w:p>
          <w:p w14:paraId="10F099E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794C1D6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242A9D" w:rsidRPr="0029037A" w14:paraId="0DA0A7B5" w14:textId="77777777" w:rsidTr="00F63D98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7A46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排泄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B63D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1966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2E35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7CA0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大便及尿液排泄習慣</w:t>
            </w:r>
          </w:p>
          <w:p w14:paraId="0C3F724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大小便顏色性狀及次數</w:t>
            </w:r>
          </w:p>
          <w:p w14:paraId="7910A71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有無異常排汗情形</w:t>
            </w:r>
          </w:p>
          <w:p w14:paraId="0EE6591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35F4DBC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242A9D" w:rsidRPr="0029037A" w14:paraId="445755DC" w14:textId="77777777" w:rsidTr="00F63D98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E7DA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感覺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知覺狀態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6702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8E91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2492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C5EE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意識狀態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(Coma scale)</w:t>
            </w:r>
          </w:p>
          <w:p w14:paraId="29A20E6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視聽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嗅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觸覺評估</w:t>
            </w:r>
          </w:p>
          <w:p w14:paraId="490E4AC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每日疼痛評估</w:t>
            </w:r>
          </w:p>
        </w:tc>
      </w:tr>
      <w:tr w:rsidR="00242A9D" w:rsidRPr="0029037A" w14:paraId="60A8EF73" w14:textId="77777777" w:rsidTr="00F63D98">
        <w:trPr>
          <w:trHeight w:val="1425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5C12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活動與休息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F9BA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449F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7385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93BB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肢體活動能力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:muscle power</w:t>
            </w:r>
          </w:p>
          <w:p w14:paraId="59A5D59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活動能力</w:t>
            </w:r>
          </w:p>
          <w:p w14:paraId="49FF0AF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是否有管路影響其活動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?</w:t>
            </w:r>
          </w:p>
          <w:p w14:paraId="5853B5A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危險性跌倒評估指數</w:t>
            </w:r>
          </w:p>
          <w:p w14:paraId="1E6C123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睡眠習慣：抱娃娃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吸奶嘴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拿浴巾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自睡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需要人抱著睡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其他</w:t>
            </w:r>
          </w:p>
          <w:p w14:paraId="3304C12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清醒後精神狀態</w:t>
            </w:r>
          </w:p>
          <w:p w14:paraId="587376F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睡眠時間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夜間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9037A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小時，日間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9037A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</w:tr>
      <w:tr w:rsidR="00242A9D" w:rsidRPr="0029037A" w14:paraId="18ED0148" w14:textId="77777777" w:rsidTr="00F63D98">
        <w:trPr>
          <w:trHeight w:val="1312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6EE4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綜合解釋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13D3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2537469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外觀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549D061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健康狀況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26FFB9B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proofErr w:type="gramStart"/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氧合循環</w:t>
            </w:r>
            <w:proofErr w:type="gramEnd"/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3B85342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lastRenderedPageBreak/>
              <w:t>4.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營養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002F2B6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排泄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2CA15A8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6.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感覺知覺狀態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51A986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7.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活動與休息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28567C5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9" w:left="78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p w14:paraId="5756DB4E" w14:textId="77777777" w:rsidR="00242A9D" w:rsidRPr="0029037A" w:rsidRDefault="00242A9D" w:rsidP="00242A9D">
      <w:pPr>
        <w:rPr>
          <w:vanish/>
        </w:rPr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977"/>
        <w:gridCol w:w="567"/>
        <w:gridCol w:w="4677"/>
      </w:tblGrid>
      <w:tr w:rsidR="00242A9D" w:rsidRPr="0029037A" w14:paraId="31C78916" w14:textId="77777777" w:rsidTr="00F63D98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8295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8"/>
                <w:szCs w:val="28"/>
              </w:rPr>
              <w:t>二、心理層面</w:t>
            </w:r>
          </w:p>
        </w:tc>
      </w:tr>
      <w:tr w:rsidR="00242A9D" w:rsidRPr="0029037A" w14:paraId="0DFF7262" w14:textId="77777777" w:rsidTr="00F63D98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2E29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B8D4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7AF2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6C38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80EE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242A9D" w:rsidRPr="0029037A" w14:paraId="5A07A82E" w14:textId="77777777" w:rsidTr="00F63D98">
        <w:trPr>
          <w:trHeight w:val="877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3C64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壓力</w:t>
            </w:r>
          </w:p>
          <w:p w14:paraId="2669B5B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因應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CB18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35A8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5397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9B80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分離焦慮</w:t>
            </w:r>
          </w:p>
          <w:p w14:paraId="3526012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失去控制力</w:t>
            </w:r>
          </w:p>
          <w:p w14:paraId="0E06B40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身體傷害及疼痛</w:t>
            </w:r>
          </w:p>
          <w:p w14:paraId="3235EE6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家庭因應能力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照護者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  <w:tr w:rsidR="00242A9D" w:rsidRPr="0029037A" w14:paraId="7E5AC3CC" w14:textId="77777777" w:rsidTr="00F63D98">
        <w:trPr>
          <w:trHeight w:val="42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BC07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0DA40B6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5098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壓力因應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經以上分析，發現個案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在此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層面有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…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健康問題</w:t>
            </w:r>
          </w:p>
        </w:tc>
      </w:tr>
    </w:tbl>
    <w:p w14:paraId="7B1667CF" w14:textId="77777777" w:rsidR="00242A9D" w:rsidRPr="0029037A" w:rsidRDefault="00242A9D" w:rsidP="00242A9D">
      <w:pPr>
        <w:rPr>
          <w:vanish/>
        </w:rPr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004"/>
        <w:gridCol w:w="6217"/>
      </w:tblGrid>
      <w:tr w:rsidR="00242A9D" w:rsidRPr="0029037A" w14:paraId="0B5FE6D2" w14:textId="77777777" w:rsidTr="00F63D98">
        <w:trPr>
          <w:trHeight w:val="328"/>
        </w:trPr>
        <w:tc>
          <w:tcPr>
            <w:tcW w:w="9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9766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8"/>
                <w:szCs w:val="28"/>
              </w:rPr>
              <w:t>三、發展層面</w:t>
            </w:r>
          </w:p>
        </w:tc>
      </w:tr>
      <w:tr w:rsidR="00242A9D" w:rsidRPr="0029037A" w14:paraId="29CE6B76" w14:textId="77777777" w:rsidTr="00F63D98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6CFD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15FB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2219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發展任務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F481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發展結果</w:t>
            </w:r>
          </w:p>
        </w:tc>
      </w:tr>
      <w:tr w:rsidR="00242A9D" w:rsidRPr="0029037A" w14:paraId="000F4F0B" w14:textId="77777777" w:rsidTr="00F63D98">
        <w:trPr>
          <w:trHeight w:val="113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D490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發展篩檢測驗評估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8B15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76DC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台北市兒童發展</w:t>
            </w:r>
            <w:proofErr w:type="gramStart"/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篩檢表或</w:t>
            </w:r>
            <w:proofErr w:type="gramEnd"/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DDST</w:t>
            </w:r>
          </w:p>
          <w:p w14:paraId="2B6B671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七歲以上進行繪畫評估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E207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</w:tr>
      <w:tr w:rsidR="00242A9D" w:rsidRPr="0029037A" w14:paraId="3FDE9D76" w14:textId="77777777" w:rsidTr="00F63D98">
        <w:trPr>
          <w:trHeight w:val="7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8111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心理社會發展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5879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05FB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596F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1EA3134" w14:textId="77777777" w:rsidTr="00F63D98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962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認知</w:t>
            </w:r>
          </w:p>
          <w:p w14:paraId="20CB36C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1FC8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1F81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7B93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10AE641" w14:textId="77777777" w:rsidTr="00F63D98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E5BC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3"/>
                <w:szCs w:val="23"/>
              </w:rPr>
              <w:t>性及生殖發展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3AA8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0B5B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8C0D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FA1FCAE" w14:textId="77777777" w:rsidTr="00F63D98">
        <w:trPr>
          <w:trHeight w:val="141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FFF8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5E6B264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74C4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6026104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29037A">
              <w:rPr>
                <w:rFonts w:hint="eastAsia"/>
              </w:rPr>
              <w:t xml:space="preserve">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發展篩檢測驗評估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2F4ADDB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29037A">
              <w:rPr>
                <w:rFonts w:hint="eastAsia"/>
              </w:rPr>
              <w:t xml:space="preserve">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心理社會發展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62792B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r w:rsidRPr="0029037A">
              <w:rPr>
                <w:rFonts w:hint="eastAsia"/>
              </w:rPr>
              <w:t xml:space="preserve">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認知發展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1735226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29037A">
              <w:rPr>
                <w:rFonts w:hint="eastAsia"/>
              </w:rPr>
              <w:t xml:space="preserve">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性及生殖發展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6C7640D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p w14:paraId="546755D5" w14:textId="77777777" w:rsidR="00242A9D" w:rsidRPr="0029037A" w:rsidRDefault="00242A9D" w:rsidP="00242A9D">
      <w:pPr>
        <w:rPr>
          <w:vanish/>
        </w:rPr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3260"/>
        <w:gridCol w:w="709"/>
        <w:gridCol w:w="4252"/>
      </w:tblGrid>
      <w:tr w:rsidR="00242A9D" w:rsidRPr="0029037A" w14:paraId="1BDDC879" w14:textId="77777777" w:rsidTr="00F63D98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4B62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8"/>
                <w:szCs w:val="28"/>
              </w:rPr>
              <w:t>四、社會及心靈層面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請以家庭為中心呈現之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242A9D" w:rsidRPr="0029037A" w14:paraId="3F37F89F" w14:textId="77777777" w:rsidTr="00F63D98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0818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6F5E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3BC0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0A1E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0A49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242A9D" w:rsidRPr="0029037A" w14:paraId="7C4FA748" w14:textId="77777777" w:rsidTr="00F63D98">
        <w:trPr>
          <w:trHeight w:val="9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9C09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角色</w:t>
            </w:r>
          </w:p>
          <w:p w14:paraId="656DEAB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關係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37A5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8B34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328B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E314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家庭成員互動關係</w:t>
            </w:r>
          </w:p>
          <w:p w14:paraId="0C46344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個案的第一二三角色</w:t>
            </w:r>
          </w:p>
        </w:tc>
      </w:tr>
      <w:tr w:rsidR="00242A9D" w:rsidRPr="0029037A" w14:paraId="375F2540" w14:textId="77777777" w:rsidTr="00F63D98">
        <w:trPr>
          <w:trHeight w:val="75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1772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支持</w:t>
            </w:r>
          </w:p>
          <w:p w14:paraId="7CD5191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系統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F6B5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6554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3639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11C1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主要照顧者</w:t>
            </w:r>
          </w:p>
        </w:tc>
      </w:tr>
      <w:tr w:rsidR="00242A9D" w:rsidRPr="0029037A" w14:paraId="350D7A25" w14:textId="77777777" w:rsidTr="00F63D98">
        <w:trPr>
          <w:trHeight w:val="8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4D70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經濟與資源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8F12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8D41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E400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BA1D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95BC2B8" w14:textId="77777777" w:rsidTr="00F63D98">
        <w:trPr>
          <w:trHeight w:val="92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B5A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lastRenderedPageBreak/>
              <w:t>信仰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BD9A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A82C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92B8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8665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681DEE74" w14:textId="77777777" w:rsidTr="00F63D98">
        <w:trPr>
          <w:trHeight w:val="1596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9EAE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綜合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4920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622092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1.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角色關係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12C6006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2.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支持系統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5109293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3.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經濟與資源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77FABC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4.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信仰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27EDC7F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p w14:paraId="5F51C52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proofErr w:type="gramStart"/>
      <w:r w:rsidRPr="002C5D1F">
        <w:rPr>
          <w:rFonts w:eastAsia="標楷體"/>
          <w:color w:val="000000"/>
          <w:sz w:val="24"/>
          <w:szCs w:val="24"/>
        </w:rPr>
        <w:t>註</w:t>
      </w:r>
      <w:proofErr w:type="gramEnd"/>
      <w:r w:rsidRPr="002C5D1F">
        <w:rPr>
          <w:rFonts w:eastAsia="標楷體"/>
          <w:color w:val="000000"/>
          <w:sz w:val="24"/>
          <w:szCs w:val="24"/>
        </w:rPr>
        <w:t>1:</w:t>
      </w:r>
      <w:r w:rsidRPr="002C5D1F">
        <w:rPr>
          <w:rFonts w:eastAsia="標楷體"/>
          <w:color w:val="000000"/>
          <w:sz w:val="24"/>
          <w:szCs w:val="24"/>
        </w:rPr>
        <w:t>此格式為評估之格式，如不敷使用請自行複印。</w:t>
      </w:r>
    </w:p>
    <w:p w14:paraId="5F059AB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proofErr w:type="gramStart"/>
      <w:r w:rsidRPr="002C5D1F">
        <w:rPr>
          <w:rFonts w:eastAsia="標楷體"/>
          <w:color w:val="000000"/>
          <w:sz w:val="24"/>
          <w:szCs w:val="24"/>
        </w:rPr>
        <w:t>註</w:t>
      </w:r>
      <w:proofErr w:type="gramEnd"/>
      <w:r w:rsidRPr="002C5D1F">
        <w:rPr>
          <w:rFonts w:eastAsia="標楷體"/>
          <w:color w:val="000000"/>
          <w:sz w:val="24"/>
          <w:szCs w:val="24"/>
        </w:rPr>
        <w:t>2:</w:t>
      </w:r>
      <w:r w:rsidRPr="002C5D1F">
        <w:rPr>
          <w:rFonts w:eastAsia="標楷體"/>
          <w:color w:val="000000"/>
          <w:sz w:val="24"/>
          <w:szCs w:val="24"/>
        </w:rPr>
        <w:t>表格內容提供同學參考方向，實際評估應依個案之個別性，參閱相關文獻做深入之整體性護理評估。</w:t>
      </w:r>
    </w:p>
    <w:p w14:paraId="750E7DF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242A9D" w:rsidRPr="0029037A" w14:paraId="6B90814C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016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現存的健康問題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F81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F66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症狀與徵象</w:t>
            </w:r>
          </w:p>
        </w:tc>
      </w:tr>
      <w:tr w:rsidR="00242A9D" w:rsidRPr="0029037A" w14:paraId="4E778D82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285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478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BDF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69B27B59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8E9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12F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8A7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1D3EDE35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053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AAF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630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87B5B2C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690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055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648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48DE8AE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6F7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0E5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82E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C38E904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325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潛在的健康問題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8A0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危險因子</w:t>
            </w:r>
          </w:p>
        </w:tc>
      </w:tr>
      <w:tr w:rsidR="00242A9D" w:rsidRPr="0029037A" w14:paraId="58919F4C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25A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6FE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46E0BC9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112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109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A941BC1" w14:textId="77777777" w:rsidTr="00F63D9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F30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8CD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EF9A5BC" w14:textId="77777777" w:rsidR="00242A9D" w:rsidRPr="002C5D1F" w:rsidRDefault="00242A9D" w:rsidP="00242A9D">
      <w:pPr>
        <w:rPr>
          <w:rFonts w:eastAsia="標楷體"/>
        </w:rPr>
        <w:sectPr w:rsidR="00242A9D" w:rsidRPr="002C5D1F">
          <w:headerReference w:type="default" r:id="rId13"/>
          <w:footerReference w:type="default" r:id="rId14"/>
          <w:pgSz w:w="11906" w:h="16838"/>
          <w:pgMar w:top="851" w:right="1134" w:bottom="567" w:left="1134" w:header="720" w:footer="74" w:gutter="0"/>
          <w:pgNumType w:start="1"/>
          <w:cols w:space="720"/>
        </w:sectPr>
      </w:pPr>
    </w:p>
    <w:p w14:paraId="4A580958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2-4</w:t>
      </w:r>
      <w:r w:rsidRPr="002C5D1F">
        <w:rPr>
          <w:rFonts w:eastAsia="標楷體"/>
          <w:b/>
          <w:color w:val="000000"/>
          <w:sz w:val="36"/>
          <w:szCs w:val="36"/>
        </w:rPr>
        <w:t xml:space="preserve"> </w:t>
      </w:r>
      <w:r w:rsidRPr="000C4B44">
        <w:rPr>
          <w:rFonts w:ascii="標楷體" w:eastAsia="標楷體" w:hAnsi="標楷體"/>
          <w:b/>
        </w:rPr>
        <w:t xml:space="preserve">                </w:t>
      </w:r>
      <w:r>
        <w:rPr>
          <w:rFonts w:ascii="標楷體" w:eastAsia="標楷體" w:hAnsi="標楷體" w:hint="eastAsia"/>
          <w:b/>
        </w:rPr>
        <w:t xml:space="preserve">  </w:t>
      </w:r>
      <w:r w:rsidRPr="00F83F6F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F83F6F">
        <w:rPr>
          <w:rFonts w:ascii="標楷體" w:eastAsia="標楷體" w:hAnsi="標楷體" w:hint="eastAsia"/>
          <w:b/>
          <w:sz w:val="28"/>
          <w:szCs w:val="28"/>
        </w:rPr>
        <w:t>康寧學校財團法人康寧大學護理科</w:t>
      </w:r>
      <w:r w:rsidRPr="00F83F6F">
        <w:rPr>
          <w:rFonts w:eastAsia="標楷體" w:hint="eastAsia"/>
          <w:b/>
          <w:color w:val="000000"/>
          <w:sz w:val="28"/>
          <w:szCs w:val="28"/>
        </w:rPr>
        <w:t xml:space="preserve">          </w:t>
      </w:r>
    </w:p>
    <w:p w14:paraId="2E6B4C1D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F83F6F">
        <w:rPr>
          <w:rFonts w:eastAsia="標楷體" w:hint="eastAsia"/>
          <w:b/>
          <w:color w:val="000000"/>
          <w:sz w:val="28"/>
          <w:szCs w:val="28"/>
        </w:rPr>
        <w:t>兒科護理學實習</w:t>
      </w:r>
      <w:r w:rsidRPr="002C5D1F">
        <w:rPr>
          <w:rFonts w:eastAsia="標楷體"/>
          <w:b/>
          <w:color w:val="000000"/>
          <w:sz w:val="36"/>
          <w:szCs w:val="36"/>
        </w:rPr>
        <w:t xml:space="preserve"> </w:t>
      </w:r>
      <w:r w:rsidRPr="002C5D1F">
        <w:rPr>
          <w:rFonts w:eastAsia="標楷體"/>
          <w:b/>
          <w:color w:val="000000"/>
          <w:sz w:val="28"/>
          <w:szCs w:val="28"/>
        </w:rPr>
        <w:t>護理過程格式</w:t>
      </w:r>
    </w:p>
    <w:tbl>
      <w:tblPr>
        <w:tblW w:w="15805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2529"/>
        <w:gridCol w:w="992"/>
        <w:gridCol w:w="2835"/>
        <w:gridCol w:w="3402"/>
        <w:gridCol w:w="1276"/>
        <w:gridCol w:w="4111"/>
      </w:tblGrid>
      <w:tr w:rsidR="00242A9D" w:rsidRPr="0029037A" w14:paraId="10797FD2" w14:textId="77777777" w:rsidTr="00F63D9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3B18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</w:rPr>
              <w:t>日期</w:t>
            </w:r>
            <w:r w:rsidRPr="0029037A">
              <w:rPr>
                <w:rFonts w:eastAsia="標楷體"/>
                <w:b/>
                <w:color w:val="000000"/>
              </w:rPr>
              <w:t>/</w:t>
            </w:r>
            <w:r w:rsidRPr="0029037A"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E5C5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主客觀資料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B9365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b/>
                <w:color w:val="000000"/>
                <w:sz w:val="24"/>
                <w:szCs w:val="24"/>
              </w:rPr>
              <w:t>護理問題</w:t>
            </w:r>
            <w:r w:rsidRPr="0029037A">
              <w:rPr>
                <w:rFonts w:eastAsia="標楷體" w:hint="eastAsia"/>
                <w:b/>
                <w:color w:val="000000"/>
                <w:sz w:val="24"/>
                <w:szCs w:val="24"/>
              </w:rPr>
              <w:t>/</w:t>
            </w:r>
            <w:r w:rsidRPr="0029037A">
              <w:rPr>
                <w:rFonts w:eastAsia="標楷體" w:hint="eastAsia"/>
                <w:b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6A56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護理目標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860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護理措施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5E50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學理依據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0F3E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護理評值</w:t>
            </w:r>
            <w:proofErr w:type="gramEnd"/>
          </w:p>
        </w:tc>
      </w:tr>
      <w:tr w:rsidR="00242A9D" w:rsidRPr="0029037A" w14:paraId="5232FE98" w14:textId="77777777" w:rsidTr="00F63D98">
        <w:trPr>
          <w:trHeight w:val="55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956C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3190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S</w:t>
            </w: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45145B1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S1</w:t>
            </w:r>
          </w:p>
          <w:p w14:paraId="38F66B2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S2</w:t>
            </w: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（媽媽）</w:t>
            </w:r>
          </w:p>
          <w:p w14:paraId="60787D3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S3</w:t>
            </w: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（保母）</w:t>
            </w:r>
          </w:p>
          <w:p w14:paraId="0967C77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6D5B49E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622F664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4F72BA2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7F5B811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747542C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O</w:t>
            </w: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518F8EE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O1 Vital sign</w:t>
            </w:r>
          </w:p>
          <w:p w14:paraId="0B6A203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 xml:space="preserve">O2 </w:t>
            </w: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實驗室檢查報告</w:t>
            </w:r>
          </w:p>
          <w:p w14:paraId="0161BD5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 xml:space="preserve">O3 </w:t>
            </w: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身體評估結果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554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A224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1985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EB0B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說明各項護理措施的學理、原因或機轉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F245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095DE766" w14:textId="77777777" w:rsidR="00242A9D" w:rsidRPr="003732E3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  <w:sectPr w:rsidR="00242A9D" w:rsidRPr="003732E3">
          <w:headerReference w:type="default" r:id="rId15"/>
          <w:footerReference w:type="default" r:id="rId16"/>
          <w:pgSz w:w="16838" w:h="11906" w:orient="landscape"/>
          <w:pgMar w:top="1417" w:right="851" w:bottom="1417" w:left="567" w:header="1134" w:footer="1134" w:gutter="0"/>
          <w:cols w:space="720"/>
        </w:sectPr>
      </w:pPr>
      <w:r w:rsidRPr="003732E3">
        <w:rPr>
          <w:rFonts w:eastAsia="標楷體"/>
          <w:b/>
          <w:color w:val="000000"/>
          <w:sz w:val="24"/>
          <w:szCs w:val="24"/>
        </w:rPr>
        <w:t>**</w:t>
      </w:r>
      <w:proofErr w:type="gramStart"/>
      <w:r w:rsidRPr="003732E3">
        <w:rPr>
          <w:rFonts w:eastAsia="標楷體"/>
          <w:b/>
          <w:color w:val="000000"/>
          <w:sz w:val="24"/>
          <w:szCs w:val="24"/>
        </w:rPr>
        <w:t>本表如不</w:t>
      </w:r>
      <w:proofErr w:type="gramEnd"/>
      <w:r w:rsidRPr="003732E3">
        <w:rPr>
          <w:rFonts w:eastAsia="標楷體"/>
          <w:b/>
          <w:color w:val="000000"/>
          <w:sz w:val="24"/>
          <w:szCs w:val="24"/>
        </w:rPr>
        <w:t>敷使用</w:t>
      </w:r>
      <w:r w:rsidRPr="003732E3">
        <w:rPr>
          <w:rFonts w:eastAsia="標楷體"/>
          <w:b/>
          <w:color w:val="000000"/>
          <w:sz w:val="24"/>
          <w:szCs w:val="24"/>
        </w:rPr>
        <w:t>,</w:t>
      </w:r>
      <w:r w:rsidRPr="003732E3">
        <w:rPr>
          <w:rFonts w:eastAsia="標楷體"/>
          <w:b/>
          <w:color w:val="000000"/>
          <w:sz w:val="24"/>
          <w:szCs w:val="24"/>
        </w:rPr>
        <w:t>請自行影印</w:t>
      </w:r>
      <w:r w:rsidRPr="003732E3">
        <w:rPr>
          <w:rFonts w:eastAsia="標楷體"/>
          <w:b/>
          <w:color w:val="000000"/>
          <w:sz w:val="24"/>
          <w:szCs w:val="24"/>
        </w:rPr>
        <w:t>.</w:t>
      </w:r>
      <w:r w:rsidRPr="003732E3">
        <w:rPr>
          <w:rFonts w:eastAsia="標楷體"/>
          <w:b/>
          <w:color w:val="000000"/>
          <w:sz w:val="24"/>
          <w:szCs w:val="24"/>
        </w:rPr>
        <w:t>謝謝</w:t>
      </w:r>
      <w:r w:rsidRPr="003732E3">
        <w:rPr>
          <w:rFonts w:eastAsia="標楷體"/>
          <w:b/>
          <w:color w:val="000000"/>
          <w:sz w:val="24"/>
          <w:szCs w:val="24"/>
        </w:rPr>
        <w:t>!</w:t>
      </w:r>
    </w:p>
    <w:p w14:paraId="7282EB80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>
        <w:rPr>
          <w:rFonts w:eastAsia="標楷體" w:hint="eastAsia"/>
          <w:color w:val="000000"/>
          <w:sz w:val="24"/>
          <w:szCs w:val="24"/>
        </w:rPr>
        <w:t>2-5</w:t>
      </w:r>
      <w:r w:rsidRPr="000C4B44">
        <w:rPr>
          <w:rFonts w:ascii="標楷體" w:eastAsia="標楷體" w:hAnsi="標楷體"/>
          <w:b/>
        </w:rPr>
        <w:t xml:space="preserve">                </w:t>
      </w:r>
      <w:r>
        <w:rPr>
          <w:rFonts w:ascii="標楷體" w:eastAsia="標楷體" w:hAnsi="標楷體" w:hint="eastAsia"/>
          <w:b/>
        </w:rPr>
        <w:t xml:space="preserve">  </w:t>
      </w:r>
      <w:r w:rsidRPr="00F83F6F">
        <w:rPr>
          <w:rFonts w:ascii="標楷體" w:eastAsia="標楷體" w:hAnsi="標楷體"/>
          <w:b/>
          <w:sz w:val="28"/>
          <w:szCs w:val="28"/>
        </w:rPr>
        <w:t xml:space="preserve"> </w:t>
      </w:r>
      <w:r w:rsidRPr="00F83F6F">
        <w:rPr>
          <w:rFonts w:ascii="標楷體" w:eastAsia="標楷體" w:hAnsi="標楷體" w:hint="eastAsia"/>
          <w:b/>
          <w:sz w:val="28"/>
          <w:szCs w:val="28"/>
        </w:rPr>
        <w:t>康寧學校財團法人康寧大學護理科</w:t>
      </w:r>
      <w:r w:rsidRPr="00F83F6F">
        <w:rPr>
          <w:rFonts w:eastAsia="標楷體" w:hint="eastAsia"/>
          <w:b/>
          <w:color w:val="000000"/>
          <w:sz w:val="28"/>
          <w:szCs w:val="28"/>
        </w:rPr>
        <w:t xml:space="preserve">          </w:t>
      </w:r>
    </w:p>
    <w:p w14:paraId="2391773A" w14:textId="77777777" w:rsidR="00242A9D" w:rsidRPr="000047C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32"/>
          <w:szCs w:val="32"/>
        </w:rPr>
      </w:pPr>
      <w:r w:rsidRPr="00F83F6F">
        <w:rPr>
          <w:rFonts w:eastAsia="標楷體" w:hint="eastAsia"/>
          <w:b/>
          <w:color w:val="000000"/>
          <w:sz w:val="28"/>
          <w:szCs w:val="28"/>
        </w:rPr>
        <w:t>兒科護理學實習總心得</w:t>
      </w:r>
    </w:p>
    <w:p w14:paraId="1E97AAF0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2"/>
          <w:szCs w:val="22"/>
        </w:rPr>
      </w:pPr>
    </w:p>
    <w:p w14:paraId="3B857BE0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學號：</w:t>
      </w:r>
      <w:r w:rsidRPr="002C5D1F">
        <w:rPr>
          <w:rFonts w:eastAsia="標楷體"/>
          <w:color w:val="000000"/>
          <w:sz w:val="22"/>
          <w:szCs w:val="22"/>
        </w:rPr>
        <w:t xml:space="preserve">                    </w:t>
      </w:r>
      <w:r w:rsidRPr="002C5D1F">
        <w:rPr>
          <w:rFonts w:eastAsia="標楷體"/>
          <w:color w:val="000000"/>
          <w:sz w:val="22"/>
          <w:szCs w:val="22"/>
        </w:rPr>
        <w:t>姓名：</w:t>
      </w:r>
    </w:p>
    <w:p w14:paraId="0AEE0D2E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eastAsia="標楷體"/>
          <w:color w:val="000000"/>
          <w:sz w:val="24"/>
          <w:szCs w:val="24"/>
        </w:rPr>
      </w:pPr>
    </w:p>
    <w:p w14:paraId="697C5827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各位同學：</w:t>
      </w:r>
    </w:p>
    <w:p w14:paraId="624EC415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這是兒科護理實習，不知妳是否有新的收獲，對兒科護理專業又有更新一層的體認，老師很關心妳們的成長，請妳們提供寶貴的意見給老師們做參考，謝謝！</w:t>
      </w:r>
    </w:p>
    <w:p w14:paraId="02C53366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62517465" w14:textId="77777777" w:rsidR="00242A9D" w:rsidRPr="002C5D1F" w:rsidRDefault="00242A9D" w:rsidP="00242A9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在此次實習中收獲最多的是什麼？</w:t>
      </w:r>
    </w:p>
    <w:p w14:paraId="69EB243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CD8C3B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2DA3C9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95374B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01B0DCEF" w14:textId="77777777" w:rsidR="00242A9D" w:rsidRPr="002C5D1F" w:rsidRDefault="00242A9D" w:rsidP="00242A9D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此次實習中，感到較困難的是什麼？</w:t>
      </w:r>
    </w:p>
    <w:p w14:paraId="7918717F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9C7099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3C747A9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F14F084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15BD4CA" w14:textId="77777777" w:rsidR="00242A9D" w:rsidRPr="002C5D1F" w:rsidRDefault="00242A9D" w:rsidP="00242A9D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針對實習單位及實習作業之建議？</w:t>
      </w:r>
    </w:p>
    <w:p w14:paraId="4AFF253F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>
        <w:rPr>
          <w:rFonts w:eastAsia="標楷體" w:hint="eastAsia"/>
          <w:color w:val="000000"/>
          <w:sz w:val="24"/>
          <w:szCs w:val="24"/>
        </w:rPr>
        <w:t>2-6</w:t>
      </w:r>
      <w:r w:rsidRPr="000C4B44">
        <w:rPr>
          <w:rFonts w:ascii="標楷體" w:eastAsia="標楷體" w:hAnsi="標楷體"/>
          <w:b/>
        </w:rPr>
        <w:t xml:space="preserve">                </w:t>
      </w:r>
      <w:r>
        <w:rPr>
          <w:rFonts w:ascii="標楷體" w:eastAsia="標楷體" w:hAnsi="標楷體" w:hint="eastAsia"/>
          <w:b/>
        </w:rPr>
        <w:t xml:space="preserve">  </w:t>
      </w:r>
      <w:r w:rsidRPr="00F83F6F">
        <w:rPr>
          <w:rFonts w:ascii="標楷體" w:eastAsia="標楷體" w:hAnsi="標楷體"/>
          <w:b/>
          <w:sz w:val="28"/>
          <w:szCs w:val="28"/>
        </w:rPr>
        <w:t xml:space="preserve"> </w:t>
      </w:r>
      <w:r w:rsidRPr="00F83F6F">
        <w:rPr>
          <w:rFonts w:ascii="標楷體" w:eastAsia="標楷體" w:hAnsi="標楷體" w:hint="eastAsia"/>
          <w:b/>
          <w:sz w:val="28"/>
          <w:szCs w:val="28"/>
        </w:rPr>
        <w:t>康寧學校財團法人康寧大學護理科</w:t>
      </w:r>
      <w:r w:rsidRPr="00F83F6F">
        <w:rPr>
          <w:rFonts w:eastAsia="標楷體" w:hint="eastAsia"/>
          <w:b/>
          <w:color w:val="000000"/>
          <w:sz w:val="28"/>
          <w:szCs w:val="28"/>
        </w:rPr>
        <w:t xml:space="preserve">          </w:t>
      </w:r>
    </w:p>
    <w:p w14:paraId="3944AFE3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28"/>
          <w:szCs w:val="28"/>
        </w:rPr>
      </w:pPr>
      <w:r w:rsidRPr="00F83F6F">
        <w:rPr>
          <w:rFonts w:eastAsia="標楷體" w:hint="eastAsia"/>
          <w:b/>
          <w:color w:val="000000"/>
          <w:sz w:val="28"/>
          <w:szCs w:val="28"/>
        </w:rPr>
        <w:t>兒科護理學實習</w:t>
      </w:r>
      <w:r w:rsidRPr="00F83F6F">
        <w:rPr>
          <w:rFonts w:eastAsia="標楷體"/>
          <w:b/>
          <w:color w:val="000000"/>
          <w:sz w:val="28"/>
          <w:szCs w:val="28"/>
        </w:rPr>
        <w:t>總評值</w:t>
      </w:r>
    </w:p>
    <w:p w14:paraId="1B1C74AE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p w14:paraId="2DB4E931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6"/>
          <w:szCs w:val="26"/>
        </w:rPr>
        <w:t>請依</w:t>
      </w:r>
      <w:r w:rsidRPr="002C5D1F">
        <w:rPr>
          <w:rFonts w:eastAsia="標楷體"/>
          <w:color w:val="000000"/>
          <w:sz w:val="24"/>
          <w:szCs w:val="24"/>
        </w:rPr>
        <w:t>實習目標與科核心能力達成之對應</w:t>
      </w:r>
      <w:r w:rsidRPr="002C5D1F">
        <w:rPr>
          <w:rFonts w:eastAsia="標楷體"/>
          <w:color w:val="000000"/>
          <w:sz w:val="26"/>
          <w:szCs w:val="26"/>
        </w:rPr>
        <w:t>作</w:t>
      </w:r>
      <w:proofErr w:type="gramStart"/>
      <w:r w:rsidRPr="002C5D1F">
        <w:rPr>
          <w:rFonts w:eastAsia="標楷體"/>
          <w:color w:val="000000"/>
          <w:sz w:val="26"/>
          <w:szCs w:val="26"/>
        </w:rPr>
        <w:t>自我評值</w:t>
      </w:r>
      <w:proofErr w:type="gramEnd"/>
      <w:r w:rsidRPr="002C5D1F">
        <w:rPr>
          <w:rFonts w:eastAsia="標楷體"/>
          <w:color w:val="000000"/>
          <w:sz w:val="26"/>
          <w:szCs w:val="26"/>
        </w:rPr>
        <w:t xml:space="preserve">          </w:t>
      </w:r>
      <w:r w:rsidRPr="002C5D1F">
        <w:rPr>
          <w:rFonts w:eastAsia="標楷體"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242A9D" w:rsidRPr="0029037A" w14:paraId="7F290CFB" w14:textId="77777777" w:rsidTr="00F63D98">
        <w:trPr>
          <w:trHeight w:val="420"/>
          <w:tblHeader/>
        </w:trPr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2B63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實習目標與科核心能力達成之對應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47B4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自我評值</w:t>
            </w:r>
            <w:proofErr w:type="gramEnd"/>
          </w:p>
        </w:tc>
      </w:tr>
      <w:tr w:rsidR="00242A9D" w:rsidRPr="0029037A" w14:paraId="5611395B" w14:textId="77777777" w:rsidTr="00F63D98">
        <w:trPr>
          <w:trHeight w:val="1558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3E50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一、關愛</w:t>
            </w:r>
          </w:p>
          <w:p w14:paraId="15D53FE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3100D03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0A54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A9D" w:rsidRPr="0029037A" w14:paraId="75635A48" w14:textId="77777777" w:rsidTr="00F63D98">
        <w:trPr>
          <w:trHeight w:val="1552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24A7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二、倫理素養</w:t>
            </w:r>
          </w:p>
          <w:p w14:paraId="377FEBC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418634B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2675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A9D" w:rsidRPr="0029037A" w14:paraId="75985BF9" w14:textId="77777777" w:rsidTr="00F63D98">
        <w:trPr>
          <w:trHeight w:val="3106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B68A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三、一般臨床護理技能</w:t>
            </w:r>
          </w:p>
          <w:p w14:paraId="223AA91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3F7653F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依據各年齡層兒童身、心、社會發展及需求。</w:t>
            </w:r>
          </w:p>
          <w:p w14:paraId="397F03F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進行評值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。</w:t>
            </w:r>
          </w:p>
          <w:p w14:paraId="58C701A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四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有效運用照護技巧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（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治療性遊戲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）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於護理過程。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739F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A9D" w:rsidRPr="0029037A" w14:paraId="622B6CFA" w14:textId="77777777" w:rsidTr="00F63D98">
        <w:trPr>
          <w:trHeight w:val="1548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D611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四、基礎生物醫學科學</w:t>
            </w:r>
          </w:p>
          <w:p w14:paraId="295245C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認識兒科常見疾病。</w:t>
            </w:r>
          </w:p>
          <w:p w14:paraId="544B094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0C96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A9D" w:rsidRPr="0029037A" w14:paraId="738F07D2" w14:textId="77777777" w:rsidTr="00F63D98">
        <w:trPr>
          <w:trHeight w:val="1968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096A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五、終身學習</w:t>
            </w:r>
          </w:p>
          <w:p w14:paraId="2C9F4FD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76C7C60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4ADD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A9D" w:rsidRPr="0029037A" w14:paraId="1D7E44FF" w14:textId="77777777" w:rsidTr="00F63D98">
        <w:trPr>
          <w:trHeight w:val="130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BEBE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六、克盡職責性</w:t>
            </w:r>
          </w:p>
          <w:p w14:paraId="1D05532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遵守實習規則，不遲到早退，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善盡護生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之本分。</w:t>
            </w:r>
          </w:p>
          <w:p w14:paraId="7055053E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  <w:p w14:paraId="08B70D3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1D96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A9D" w:rsidRPr="0029037A" w14:paraId="66EBAC9E" w14:textId="77777777" w:rsidTr="00F63D98">
        <w:trPr>
          <w:trHeight w:val="2655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9B8C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lastRenderedPageBreak/>
              <w:t>七、溝通與合作</w:t>
            </w:r>
          </w:p>
          <w:p w14:paraId="2BA2E22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運用專業性觀察、溝通技能，與服務對象及家屬建立良好的治療性人際關係。</w:t>
            </w:r>
          </w:p>
          <w:p w14:paraId="22CB5BB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E8A825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具備團隊精神，與醫療小組成員進行有效溝通。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78EB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A9D" w:rsidRPr="0029037A" w14:paraId="55171EB7" w14:textId="77777777" w:rsidTr="00F63D98">
        <w:trPr>
          <w:trHeight w:val="1587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A1FE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八、專業創新能力</w:t>
            </w:r>
          </w:p>
          <w:p w14:paraId="08B7FB4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15308CF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執行具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個別性照護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之服務。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CD15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A9D" w:rsidRPr="0029037A" w14:paraId="61F7E6B7" w14:textId="77777777" w:rsidTr="00F63D98">
        <w:trPr>
          <w:trHeight w:val="1638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229D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b/>
                <w:color w:val="000000"/>
                <w:sz w:val="24"/>
                <w:szCs w:val="24"/>
              </w:rPr>
              <w:t>九、批判性思考能力</w:t>
            </w:r>
          </w:p>
          <w:p w14:paraId="350C52B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34CEB52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)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評值護理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成效並能適時修改護理計畫的能力。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8CEF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7E5ADB5C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</w:p>
    <w:p w14:paraId="7E9E534D" w14:textId="77777777" w:rsidR="00242A9D" w:rsidRPr="002C5D1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>
        <w:rPr>
          <w:rFonts w:eastAsia="標楷體" w:hint="eastAsia"/>
          <w:color w:val="000000"/>
          <w:sz w:val="24"/>
          <w:szCs w:val="24"/>
        </w:rPr>
        <w:t>3</w:t>
      </w:r>
      <w:r w:rsidRPr="002C5D1F">
        <w:rPr>
          <w:rFonts w:eastAsia="標楷體"/>
          <w:color w:val="000000"/>
          <w:sz w:val="24"/>
          <w:szCs w:val="24"/>
        </w:rPr>
        <w:t>-1</w:t>
      </w:r>
    </w:p>
    <w:p w14:paraId="1AEEACFB" w14:textId="77777777" w:rsidR="00242A9D" w:rsidRPr="005E4C2A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eastAsia="標楷體"/>
          <w:color w:val="000000"/>
          <w:sz w:val="28"/>
          <w:szCs w:val="28"/>
        </w:rPr>
      </w:pPr>
      <w:r w:rsidRPr="005E4C2A">
        <w:rPr>
          <w:rFonts w:eastAsia="標楷體"/>
          <w:b/>
          <w:color w:val="000000"/>
          <w:sz w:val="28"/>
          <w:szCs w:val="28"/>
        </w:rPr>
        <w:t>康寧學校財團法人康寧大學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5E4C2A">
        <w:rPr>
          <w:rFonts w:eastAsia="標楷體"/>
          <w:b/>
          <w:color w:val="000000"/>
          <w:sz w:val="28"/>
          <w:szCs w:val="28"/>
        </w:rPr>
        <w:t>兒科護理學實習</w:t>
      </w:r>
      <w:r>
        <w:rPr>
          <w:rFonts w:eastAsia="標楷體" w:hint="eastAsia"/>
          <w:b/>
          <w:color w:val="000000"/>
          <w:sz w:val="28"/>
          <w:szCs w:val="28"/>
        </w:rPr>
        <w:t>臨床</w:t>
      </w:r>
      <w:r w:rsidRPr="005E4C2A">
        <w:rPr>
          <w:rFonts w:eastAsia="標楷體"/>
          <w:b/>
          <w:color w:val="000000"/>
          <w:sz w:val="28"/>
          <w:szCs w:val="28"/>
        </w:rPr>
        <w:t>評量表</w:t>
      </w:r>
    </w:p>
    <w:p w14:paraId="516EE456" w14:textId="77777777" w:rsidR="00242A9D" w:rsidRPr="00304C95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eastAsia="標楷體"/>
          <w:color w:val="000000"/>
          <w:sz w:val="24"/>
          <w:szCs w:val="24"/>
        </w:rPr>
      </w:pPr>
      <w:r w:rsidRPr="00304C95">
        <w:rPr>
          <w:rFonts w:eastAsia="標楷體"/>
          <w:color w:val="000000"/>
          <w:sz w:val="24"/>
          <w:szCs w:val="24"/>
        </w:rPr>
        <w:t>學生姓名：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         </w:t>
      </w:r>
      <w:r w:rsidRPr="00304C95">
        <w:rPr>
          <w:rFonts w:eastAsia="標楷體"/>
          <w:color w:val="000000"/>
          <w:sz w:val="24"/>
          <w:szCs w:val="24"/>
        </w:rPr>
        <w:t xml:space="preserve">  </w:t>
      </w:r>
      <w:r w:rsidRPr="00304C95">
        <w:rPr>
          <w:rFonts w:eastAsia="標楷體"/>
          <w:color w:val="000000"/>
          <w:sz w:val="24"/>
          <w:szCs w:val="24"/>
        </w:rPr>
        <w:t>學號：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   </w:t>
      </w:r>
      <w:r>
        <w:rPr>
          <w:rFonts w:eastAsia="標楷體" w:hint="eastAsia"/>
          <w:color w:val="000000"/>
          <w:sz w:val="24"/>
          <w:szCs w:val="24"/>
          <w:u w:val="single"/>
        </w:rPr>
        <w:t xml:space="preserve">             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   </w:t>
      </w:r>
      <w:r w:rsidRPr="00304C95">
        <w:rPr>
          <w:rFonts w:eastAsia="標楷體"/>
          <w:color w:val="000000"/>
          <w:sz w:val="24"/>
          <w:szCs w:val="24"/>
        </w:rPr>
        <w:t xml:space="preserve">   </w:t>
      </w:r>
      <w:r w:rsidRPr="00304C95">
        <w:rPr>
          <w:rFonts w:eastAsia="標楷體"/>
          <w:color w:val="000000"/>
          <w:sz w:val="24"/>
          <w:szCs w:val="24"/>
        </w:rPr>
        <w:t>實習單位：</w:t>
      </w:r>
    </w:p>
    <w:p w14:paraId="263A9834" w14:textId="77777777" w:rsidR="00242A9D" w:rsidRPr="00304C95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eastAsia="標楷體"/>
          <w:color w:val="000000"/>
          <w:sz w:val="24"/>
          <w:szCs w:val="24"/>
        </w:rPr>
      </w:pPr>
      <w:r w:rsidRPr="00304C95">
        <w:rPr>
          <w:rFonts w:eastAsia="標楷體"/>
          <w:color w:val="000000"/>
          <w:sz w:val="24"/>
          <w:szCs w:val="24"/>
        </w:rPr>
        <w:t>實習日期：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 </w:t>
      </w:r>
      <w:r w:rsidRPr="00304C95">
        <w:rPr>
          <w:rFonts w:eastAsia="標楷體"/>
          <w:color w:val="000000"/>
          <w:sz w:val="24"/>
          <w:szCs w:val="24"/>
        </w:rPr>
        <w:t>年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月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日至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年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月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日</w:t>
      </w:r>
    </w:p>
    <w:tbl>
      <w:tblPr>
        <w:tblW w:w="10237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554"/>
        <w:gridCol w:w="1005"/>
        <w:gridCol w:w="2559"/>
        <w:gridCol w:w="1291"/>
        <w:gridCol w:w="567"/>
        <w:gridCol w:w="614"/>
        <w:gridCol w:w="87"/>
        <w:gridCol w:w="527"/>
        <w:gridCol w:w="615"/>
        <w:gridCol w:w="1418"/>
      </w:tblGrid>
      <w:tr w:rsidR="00242A9D" w:rsidRPr="00304C95" w14:paraId="27BCD320" w14:textId="77777777" w:rsidTr="00F63D98">
        <w:trPr>
          <w:trHeight w:val="520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DB80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評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量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項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942FA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E4C2A">
              <w:rPr>
                <w:rFonts w:eastAsia="標楷體" w:hint="eastAsia"/>
                <w:color w:val="000000"/>
                <w:sz w:val="18"/>
                <w:szCs w:val="18"/>
              </w:rPr>
              <w:t>百</w:t>
            </w:r>
          </w:p>
          <w:p w14:paraId="204B3C46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E4C2A">
              <w:rPr>
                <w:rFonts w:eastAsia="標楷體" w:hint="eastAsia"/>
                <w:color w:val="000000"/>
                <w:sz w:val="18"/>
                <w:szCs w:val="18"/>
              </w:rPr>
              <w:t>分</w:t>
            </w:r>
          </w:p>
          <w:p w14:paraId="01541FE7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 w:hint="eastAsia"/>
                <w:color w:val="000000"/>
                <w:sz w:val="18"/>
                <w:szCs w:val="18"/>
              </w:rPr>
              <w:t>比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88590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自</w:t>
            </w:r>
          </w:p>
          <w:p w14:paraId="460891F9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評</w:t>
            </w:r>
          </w:p>
          <w:p w14:paraId="51D4C653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93D9C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老</w:t>
            </w:r>
          </w:p>
          <w:p w14:paraId="454D733F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師</w:t>
            </w:r>
          </w:p>
          <w:p w14:paraId="474B0F2E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70%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222A4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單</w:t>
            </w:r>
          </w:p>
          <w:p w14:paraId="7247B9A1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位</w:t>
            </w:r>
          </w:p>
          <w:p w14:paraId="44A93D57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E4C2A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30328" w14:textId="77777777" w:rsidR="00242A9D" w:rsidRPr="009E3DC3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9E3DC3">
              <w:rPr>
                <w:rFonts w:ascii="標楷體" w:eastAsia="標楷體" w:hAnsi="標楷體"/>
                <w:bCs/>
                <w:sz w:val="24"/>
                <w:szCs w:val="24"/>
              </w:rPr>
              <w:t>備註</w:t>
            </w:r>
          </w:p>
        </w:tc>
      </w:tr>
      <w:tr w:rsidR="00242A9D" w:rsidRPr="00304C95" w14:paraId="594BCB40" w14:textId="77777777" w:rsidTr="00F63D98">
        <w:trPr>
          <w:trHeight w:val="552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C31F1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一、關愛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(5%)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4B0B0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學習面對服務對象及其家屬之常見心理與情緒反應，進行關懷照護。</w:t>
            </w:r>
          </w:p>
          <w:p w14:paraId="1BCB0404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重視以家庭為中心之護理活動。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5CA25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1A08CC3A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F9E4B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87930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E0D6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47ED5" w14:textId="77777777" w:rsidR="00242A9D" w:rsidRPr="009E3DC3" w:rsidRDefault="00242A9D" w:rsidP="00F63D98">
            <w:pPr>
              <w:widowControl w:val="0"/>
              <w:suppressAutoHyphens/>
              <w:autoSpaceDN w:val="0"/>
              <w:spacing w:line="280" w:lineRule="exact"/>
              <w:textAlignment w:val="baseline"/>
              <w:rPr>
                <w:kern w:val="3"/>
              </w:rPr>
            </w:pPr>
            <w:r w:rsidRPr="009E3DC3">
              <w:rPr>
                <w:rFonts w:ascii="標楷體" w:eastAsia="標楷體" w:hAnsi="標楷體"/>
                <w:bCs/>
                <w:kern w:val="3"/>
              </w:rPr>
              <w:t>1.出缺勤：</w:t>
            </w:r>
          </w:p>
          <w:p w14:paraId="4F22927C" w14:textId="77777777" w:rsidR="00242A9D" w:rsidRPr="009E3DC3" w:rsidRDefault="00242A9D" w:rsidP="00F63D98">
            <w:pPr>
              <w:widowControl w:val="0"/>
              <w:suppressAutoHyphens/>
              <w:autoSpaceDN w:val="0"/>
              <w:spacing w:line="280" w:lineRule="exact"/>
              <w:ind w:left="600" w:hanging="600"/>
              <w:textAlignment w:val="baseline"/>
              <w:rPr>
                <w:kern w:val="3"/>
              </w:rPr>
            </w:pPr>
            <w:r w:rsidRPr="009E3DC3">
              <w:rPr>
                <w:rFonts w:ascii="標楷體" w:eastAsia="標楷體" w:hAnsi="標楷體"/>
                <w:bCs/>
                <w:kern w:val="3"/>
              </w:rPr>
              <w:t>遲到</w:t>
            </w:r>
            <w:r w:rsidRPr="009E3DC3">
              <w:rPr>
                <w:rFonts w:ascii="標楷體" w:eastAsia="標楷體" w:hAnsi="標楷體"/>
                <w:bCs/>
                <w:kern w:val="3"/>
                <w:u w:val="single"/>
              </w:rPr>
              <w:t xml:space="preserve">     </w:t>
            </w:r>
            <w:r w:rsidRPr="009E3DC3">
              <w:rPr>
                <w:rFonts w:ascii="標楷體" w:eastAsia="標楷體" w:hAnsi="標楷體"/>
                <w:bCs/>
                <w:kern w:val="3"/>
              </w:rPr>
              <w:t>次</w:t>
            </w:r>
          </w:p>
          <w:p w14:paraId="7C5A8878" w14:textId="77777777" w:rsidR="00242A9D" w:rsidRPr="009E3DC3" w:rsidRDefault="00242A9D" w:rsidP="00F63D98">
            <w:pPr>
              <w:widowControl w:val="0"/>
              <w:suppressAutoHyphens/>
              <w:autoSpaceDN w:val="0"/>
              <w:spacing w:line="280" w:lineRule="exact"/>
              <w:ind w:left="400" w:hanging="400"/>
              <w:textAlignment w:val="baseline"/>
              <w:rPr>
                <w:kern w:val="3"/>
              </w:rPr>
            </w:pPr>
            <w:r w:rsidRPr="009E3DC3">
              <w:rPr>
                <w:rFonts w:ascii="標楷體" w:eastAsia="標楷體" w:hAnsi="標楷體"/>
                <w:bCs/>
                <w:kern w:val="3"/>
              </w:rPr>
              <w:t>事假</w:t>
            </w:r>
            <w:r w:rsidRPr="009E3DC3">
              <w:rPr>
                <w:rFonts w:ascii="標楷體" w:eastAsia="標楷體" w:hAnsi="標楷體"/>
                <w:bCs/>
                <w:kern w:val="3"/>
                <w:u w:val="single"/>
              </w:rPr>
              <w:t xml:space="preserve">    </w:t>
            </w:r>
            <w:r w:rsidRPr="009E3DC3">
              <w:rPr>
                <w:rFonts w:ascii="標楷體" w:eastAsia="標楷體" w:hAnsi="標楷體"/>
                <w:bCs/>
                <w:kern w:val="3"/>
              </w:rPr>
              <w:t>小時</w:t>
            </w:r>
          </w:p>
          <w:p w14:paraId="3832533D" w14:textId="77777777" w:rsidR="00242A9D" w:rsidRPr="009E3DC3" w:rsidRDefault="00242A9D" w:rsidP="00F63D98">
            <w:pPr>
              <w:widowControl w:val="0"/>
              <w:suppressAutoHyphens/>
              <w:autoSpaceDN w:val="0"/>
              <w:spacing w:line="280" w:lineRule="exact"/>
              <w:ind w:left="400" w:hanging="400"/>
              <w:textAlignment w:val="baseline"/>
              <w:rPr>
                <w:kern w:val="3"/>
              </w:rPr>
            </w:pPr>
            <w:r w:rsidRPr="009E3DC3">
              <w:rPr>
                <w:rFonts w:ascii="標楷體" w:eastAsia="標楷體" w:hAnsi="標楷體"/>
                <w:bCs/>
                <w:kern w:val="3"/>
              </w:rPr>
              <w:t>病假</w:t>
            </w:r>
            <w:r w:rsidRPr="009E3DC3">
              <w:rPr>
                <w:rFonts w:ascii="標楷體" w:eastAsia="標楷體" w:hAnsi="標楷體"/>
                <w:bCs/>
                <w:kern w:val="3"/>
                <w:u w:val="single"/>
              </w:rPr>
              <w:t xml:space="preserve">    </w:t>
            </w:r>
            <w:r w:rsidRPr="009E3DC3">
              <w:rPr>
                <w:rFonts w:ascii="標楷體" w:eastAsia="標楷體" w:hAnsi="標楷體"/>
                <w:bCs/>
                <w:kern w:val="3"/>
              </w:rPr>
              <w:t>小時</w:t>
            </w:r>
          </w:p>
          <w:p w14:paraId="7DB01782" w14:textId="77777777" w:rsidR="00242A9D" w:rsidRPr="009E3DC3" w:rsidRDefault="00242A9D" w:rsidP="00F63D98">
            <w:pPr>
              <w:widowControl w:val="0"/>
              <w:suppressAutoHyphens/>
              <w:autoSpaceDN w:val="0"/>
              <w:spacing w:line="280" w:lineRule="exact"/>
              <w:ind w:left="400" w:hanging="400"/>
              <w:textAlignment w:val="baseline"/>
              <w:rPr>
                <w:kern w:val="3"/>
              </w:rPr>
            </w:pPr>
            <w:r w:rsidRPr="009E3DC3">
              <w:rPr>
                <w:rFonts w:ascii="標楷體" w:eastAsia="標楷體" w:hAnsi="標楷體"/>
                <w:bCs/>
                <w:kern w:val="3"/>
              </w:rPr>
              <w:t>喪假</w:t>
            </w:r>
            <w:r w:rsidRPr="009E3DC3">
              <w:rPr>
                <w:rFonts w:ascii="標楷體" w:eastAsia="標楷體" w:hAnsi="標楷體"/>
                <w:bCs/>
                <w:kern w:val="3"/>
                <w:u w:val="single"/>
              </w:rPr>
              <w:t xml:space="preserve">    </w:t>
            </w:r>
            <w:r w:rsidRPr="009E3DC3">
              <w:rPr>
                <w:rFonts w:ascii="標楷體" w:eastAsia="標楷體" w:hAnsi="標楷體"/>
                <w:bCs/>
                <w:kern w:val="3"/>
              </w:rPr>
              <w:t>小時</w:t>
            </w:r>
          </w:p>
          <w:p w14:paraId="6782D9F3" w14:textId="77777777" w:rsidR="00242A9D" w:rsidRPr="009E3DC3" w:rsidRDefault="00242A9D" w:rsidP="00F63D98">
            <w:pPr>
              <w:widowControl w:val="0"/>
              <w:suppressAutoHyphens/>
              <w:autoSpaceDN w:val="0"/>
              <w:spacing w:line="280" w:lineRule="exact"/>
              <w:ind w:left="400" w:hanging="400"/>
              <w:textAlignment w:val="baseline"/>
              <w:rPr>
                <w:kern w:val="3"/>
              </w:rPr>
            </w:pPr>
            <w:r w:rsidRPr="009E3DC3">
              <w:rPr>
                <w:rFonts w:ascii="標楷體" w:eastAsia="標楷體" w:hAnsi="標楷體"/>
                <w:bCs/>
                <w:kern w:val="3"/>
              </w:rPr>
              <w:t>公假</w:t>
            </w:r>
            <w:r w:rsidRPr="009E3DC3">
              <w:rPr>
                <w:rFonts w:ascii="標楷體" w:eastAsia="標楷體" w:hAnsi="標楷體"/>
                <w:bCs/>
                <w:kern w:val="3"/>
                <w:u w:val="single"/>
              </w:rPr>
              <w:t xml:space="preserve">    </w:t>
            </w:r>
            <w:r w:rsidRPr="009E3DC3">
              <w:rPr>
                <w:rFonts w:ascii="標楷體" w:eastAsia="標楷體" w:hAnsi="標楷體"/>
                <w:bCs/>
                <w:kern w:val="3"/>
              </w:rPr>
              <w:t>小時</w:t>
            </w:r>
          </w:p>
          <w:p w14:paraId="21F025B5" w14:textId="77777777" w:rsidR="00242A9D" w:rsidRPr="009E3DC3" w:rsidRDefault="00242A9D" w:rsidP="00F63D98">
            <w:pPr>
              <w:widowControl w:val="0"/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</w:p>
          <w:p w14:paraId="14E34FD9" w14:textId="77777777" w:rsidR="00242A9D" w:rsidRPr="009E3DC3" w:rsidRDefault="00242A9D" w:rsidP="00F63D98">
            <w:pPr>
              <w:widowControl w:val="0"/>
              <w:suppressAutoHyphens/>
              <w:autoSpaceDN w:val="0"/>
              <w:spacing w:line="280" w:lineRule="exact"/>
              <w:textAlignment w:val="baseline"/>
              <w:rPr>
                <w:kern w:val="3"/>
              </w:rPr>
            </w:pPr>
            <w:r w:rsidRPr="009E3DC3">
              <w:rPr>
                <w:rFonts w:ascii="標楷體" w:eastAsia="標楷體" w:hAnsi="標楷體"/>
                <w:bCs/>
                <w:kern w:val="3"/>
              </w:rPr>
              <w:t>2.補班紀錄：</w:t>
            </w:r>
          </w:p>
          <w:p w14:paraId="6F7AE90F" w14:textId="77777777" w:rsidR="00242A9D" w:rsidRPr="009E3DC3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242A9D" w:rsidRPr="00304C95" w14:paraId="5B23B623" w14:textId="77777777" w:rsidTr="00F63D98">
        <w:trPr>
          <w:trHeight w:val="34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1382E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二、倫理素養</w:t>
            </w:r>
          </w:p>
          <w:p w14:paraId="4E95260F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44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(5%)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1F620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表現倫理素養於護理活動中。</w:t>
            </w:r>
          </w:p>
          <w:p w14:paraId="59ABF9F2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尊重服務對象及其家屬隱私、家庭習俗和信仰。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0AE5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704C9831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77B2C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D2C11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03CED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3E252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0A8C7AD5" w14:textId="77777777" w:rsidTr="00F63D98">
        <w:trPr>
          <w:trHeight w:val="1668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F3150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47" w:hangingChars="203" w:hanging="447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三、一般臨床護理技能</w:t>
            </w:r>
          </w:p>
          <w:p w14:paraId="55E3804F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44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(40%)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E4406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有系統評估及收集服務對象之個別需求與資料，並依優先順序確立健康問題。</w:t>
            </w:r>
          </w:p>
          <w:p w14:paraId="05444E2F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6D5B09">
              <w:rPr>
                <w:rFonts w:eastAsia="標楷體" w:hint="eastAsia"/>
                <w:color w:val="000000"/>
                <w:sz w:val="22"/>
                <w:szCs w:val="22"/>
              </w:rPr>
              <w:t>瞭解各年齡層兒童的身、心、社會發展及需求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。</w:t>
            </w:r>
          </w:p>
          <w:p w14:paraId="287816CD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3.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執行護理計畫之各項護理活動，並能依據成效</w:t>
            </w:r>
            <w:proofErr w:type="gramStart"/>
            <w:r w:rsidRPr="005E4C2A">
              <w:rPr>
                <w:rFonts w:eastAsia="標楷體"/>
                <w:color w:val="000000"/>
                <w:sz w:val="22"/>
                <w:szCs w:val="22"/>
              </w:rPr>
              <w:t>進行評值</w:t>
            </w:r>
            <w:proofErr w:type="gramEnd"/>
            <w:r w:rsidRPr="005E4C2A">
              <w:rPr>
                <w:rFonts w:eastAsia="標楷體"/>
                <w:color w:val="000000"/>
                <w:sz w:val="22"/>
                <w:szCs w:val="22"/>
              </w:rPr>
              <w:t>。</w:t>
            </w:r>
          </w:p>
          <w:p w14:paraId="220F7304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4.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有效運用照護技巧</w:t>
            </w:r>
            <w:proofErr w:type="gramStart"/>
            <w:r w:rsidRPr="005E4C2A"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 w:rsidRPr="005E4C2A">
              <w:rPr>
                <w:rFonts w:eastAsia="標楷體"/>
                <w:color w:val="000000"/>
                <w:sz w:val="22"/>
                <w:szCs w:val="22"/>
              </w:rPr>
              <w:t>如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治療性遊戲</w:t>
            </w:r>
            <w:proofErr w:type="gramStart"/>
            <w:r w:rsidRPr="005E4C2A"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  <w:r w:rsidRPr="005E4C2A">
              <w:rPr>
                <w:rFonts w:eastAsia="標楷體"/>
                <w:color w:val="000000"/>
                <w:sz w:val="22"/>
                <w:szCs w:val="22"/>
              </w:rPr>
              <w:t>於護理過程。</w:t>
            </w:r>
          </w:p>
          <w:p w14:paraId="45BC314D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5.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正確運用相關之學理知識於服務對象照護上。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C306F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519B0DE1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4705EBC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25EF1EA7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6177A3AA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5CE9709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21850BCA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1FDDB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47A40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2ABDC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A8031F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1B34FB45" w14:textId="77777777" w:rsidTr="00F63D98">
        <w:trPr>
          <w:trHeight w:val="57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0E431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47" w:hangingChars="203" w:hanging="447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四、基礎生物醫學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(10%)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F0917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 xml:space="preserve">1 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提供用藥安全的知識。</w:t>
            </w:r>
          </w:p>
          <w:p w14:paraId="1F1C704E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判讀臨床檢驗數據。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D159D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0E02E122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39891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0A388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E5C5D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FA5253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62925A74" w14:textId="77777777" w:rsidTr="00F63D98">
        <w:trPr>
          <w:trHeight w:val="562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8339F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五、終身學習</w:t>
            </w:r>
          </w:p>
          <w:p w14:paraId="1C014563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44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(5%)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FACA5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利用各種資源繼續充實自我，以改善照護的知識與技能。</w:t>
            </w:r>
          </w:p>
          <w:p w14:paraId="751F334B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接受新知，願意改變、終身學習，並能持續充實護理能力。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FC01A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16798907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F8A9461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B27FB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97A63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8F64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DC616D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75FEBB0A" w14:textId="77777777" w:rsidTr="00F63D98">
        <w:trPr>
          <w:trHeight w:val="45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4F566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六、克盡職責</w:t>
            </w:r>
          </w:p>
          <w:p w14:paraId="0A671B0E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44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(5%)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5A920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遵守實習規則，不遲到早退，</w:t>
            </w:r>
            <w:proofErr w:type="gramStart"/>
            <w:r w:rsidRPr="005E4C2A">
              <w:rPr>
                <w:rFonts w:eastAsia="標楷體"/>
                <w:color w:val="000000"/>
                <w:sz w:val="22"/>
                <w:szCs w:val="22"/>
              </w:rPr>
              <w:t>善盡護生</w:t>
            </w:r>
            <w:proofErr w:type="gramEnd"/>
            <w:r w:rsidRPr="005E4C2A">
              <w:rPr>
                <w:rFonts w:eastAsia="標楷體"/>
                <w:color w:val="000000"/>
                <w:sz w:val="22"/>
                <w:szCs w:val="22"/>
              </w:rPr>
              <w:t>之本分。</w:t>
            </w:r>
          </w:p>
          <w:p w14:paraId="12B5FD94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認同專業的重要性，願意從事照護與治療工作。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DDF25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76F67A1C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7851F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AE75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95F06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8F5D6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7E093DB3" w14:textId="77777777" w:rsidTr="00F63D98">
        <w:trPr>
          <w:trHeight w:val="983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A5642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47" w:hangingChars="203" w:hanging="447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七、溝通與合作</w:t>
            </w:r>
          </w:p>
          <w:p w14:paraId="4CAC03E8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44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(15%)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EC4A1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具備閱讀病歷的能力。</w:t>
            </w:r>
          </w:p>
          <w:p w14:paraId="7D6A3D29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運用語言與非語言的溝通技巧，敏感察覺及發現服務對象個別照護問題。</w:t>
            </w:r>
          </w:p>
          <w:p w14:paraId="6FB944A7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3.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執行書面及口頭的交班。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BB720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57FD1539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23241A4E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B11D9B5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9D783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D7F80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13336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964CB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43C93CA4" w14:textId="77777777" w:rsidTr="00F63D98">
        <w:trPr>
          <w:trHeight w:val="402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0F197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47" w:hangingChars="203" w:hanging="447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八、專業創新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能力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(5%)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11316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應用創新的概念於臨床業務中，提昇照護品質。</w:t>
            </w:r>
          </w:p>
          <w:p w14:paraId="1A95F5AE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執行具</w:t>
            </w:r>
            <w:proofErr w:type="gramStart"/>
            <w:r w:rsidRPr="005E4C2A">
              <w:rPr>
                <w:rFonts w:eastAsia="標楷體"/>
                <w:color w:val="000000"/>
                <w:sz w:val="22"/>
                <w:szCs w:val="22"/>
              </w:rPr>
              <w:t>個別性照護</w:t>
            </w:r>
            <w:proofErr w:type="gramEnd"/>
            <w:r w:rsidRPr="005E4C2A">
              <w:rPr>
                <w:rFonts w:eastAsia="標楷體"/>
                <w:color w:val="000000"/>
                <w:sz w:val="22"/>
                <w:szCs w:val="22"/>
              </w:rPr>
              <w:t>之服務。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EE104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  <w:p w14:paraId="1E0B10E6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4151B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A8693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9801C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846953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623600FB" w14:textId="77777777" w:rsidTr="00F63D98">
        <w:trPr>
          <w:trHeight w:val="524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82EDB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47" w:hangingChars="203" w:hanging="447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九、批判思考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能力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(10%)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A41C8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5E4C2A">
              <w:rPr>
                <w:rFonts w:eastAsia="標楷體"/>
                <w:color w:val="000000"/>
                <w:sz w:val="22"/>
                <w:szCs w:val="22"/>
              </w:rPr>
              <w:t>具備系統性、完整性資料收集能力。</w:t>
            </w:r>
          </w:p>
          <w:p w14:paraId="42DA4E4D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>2.</w:t>
            </w:r>
            <w:proofErr w:type="gramStart"/>
            <w:r w:rsidRPr="005E4C2A">
              <w:rPr>
                <w:rFonts w:eastAsia="標楷體"/>
                <w:color w:val="000000"/>
                <w:sz w:val="22"/>
                <w:szCs w:val="22"/>
              </w:rPr>
              <w:t>評值護理</w:t>
            </w:r>
            <w:proofErr w:type="gramEnd"/>
            <w:r w:rsidRPr="005E4C2A">
              <w:rPr>
                <w:rFonts w:eastAsia="標楷體"/>
                <w:color w:val="000000"/>
                <w:sz w:val="22"/>
                <w:szCs w:val="22"/>
              </w:rPr>
              <w:t>成效並能適時修改護理計畫的能力。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AC619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6E8E9D06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AD741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0BDFE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589F8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1AE0FC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3105AF94" w14:textId="77777777" w:rsidTr="00F63D98">
        <w:trPr>
          <w:trHeight w:val="351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08A6E" w14:textId="77777777" w:rsidR="00242A9D" w:rsidRPr="00072E2C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 w:val="24"/>
                <w:szCs w:val="24"/>
              </w:rPr>
            </w:pPr>
            <w:r w:rsidRPr="005E4C2A">
              <w:rPr>
                <w:rFonts w:eastAsia="標楷體"/>
                <w:color w:val="000000"/>
                <w:sz w:val="22"/>
                <w:szCs w:val="22"/>
              </w:rPr>
              <w:t xml:space="preserve">                    </w:t>
            </w:r>
            <w:r w:rsidRPr="00072E2C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臨床表現總成績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B715A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04C95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89045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3633B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2C92A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3E7A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02F7907B" w14:textId="77777777" w:rsidTr="00F63D98">
        <w:trPr>
          <w:trHeight w:val="642"/>
        </w:trPr>
        <w:tc>
          <w:tcPr>
            <w:tcW w:w="102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D91C3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E4C2A">
              <w:rPr>
                <w:rFonts w:ascii="標楷體" w:eastAsia="標楷體" w:hAnsi="標楷體"/>
                <w:sz w:val="24"/>
                <w:szCs w:val="24"/>
              </w:rPr>
              <w:t>學生自評：</w:t>
            </w:r>
          </w:p>
          <w:p w14:paraId="693DCD3D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2A9D" w:rsidRPr="00304C95" w14:paraId="30552A8C" w14:textId="77777777" w:rsidTr="00F63D98">
        <w:trPr>
          <w:trHeight w:val="642"/>
        </w:trPr>
        <w:tc>
          <w:tcPr>
            <w:tcW w:w="102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E60B3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4D6E">
              <w:rPr>
                <w:rFonts w:ascii="標楷體" w:eastAsia="標楷體" w:hAnsi="標楷體"/>
                <w:sz w:val="24"/>
                <w:szCs w:val="24"/>
              </w:rPr>
              <w:t>臨床指導教師評語：</w:t>
            </w:r>
          </w:p>
          <w:p w14:paraId="1B809EB4" w14:textId="77777777" w:rsidR="00242A9D" w:rsidRPr="00534D6E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242A9D" w:rsidRPr="00304C95" w14:paraId="25180AF7" w14:textId="77777777" w:rsidTr="00F63D98">
        <w:trPr>
          <w:trHeight w:val="220"/>
        </w:trPr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DF774" w14:textId="77777777" w:rsidR="00242A9D" w:rsidRPr="00534D6E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34D6E">
              <w:rPr>
                <w:rFonts w:ascii="標楷體" w:eastAsia="標楷體" w:hAnsi="標楷體"/>
                <w:bCs/>
                <w:sz w:val="24"/>
                <w:szCs w:val="24"/>
              </w:rPr>
              <w:t>臨床指導教師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AF8A1" w14:textId="77777777" w:rsidR="00242A9D" w:rsidRPr="00534D6E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34D6E">
              <w:rPr>
                <w:rFonts w:ascii="標楷體" w:eastAsia="標楷體" w:hAnsi="標楷體"/>
                <w:bCs/>
                <w:sz w:val="24"/>
                <w:szCs w:val="24"/>
              </w:rPr>
              <w:t>護理長</w:t>
            </w:r>
          </w:p>
        </w:tc>
        <w:tc>
          <w:tcPr>
            <w:tcW w:w="2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10A03" w14:textId="77777777" w:rsidR="00242A9D" w:rsidRPr="00534D6E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34D6E">
              <w:rPr>
                <w:rFonts w:ascii="標楷體" w:eastAsia="標楷體" w:hAnsi="標楷體"/>
                <w:bCs/>
                <w:sz w:val="24"/>
                <w:szCs w:val="24"/>
              </w:rPr>
              <w:t>單位督導(長)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9E08C" w14:textId="77777777" w:rsidR="00242A9D" w:rsidRPr="00AC137B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AC137B">
              <w:rPr>
                <w:rFonts w:eastAsia="標楷體"/>
                <w:color w:val="000000"/>
                <w:sz w:val="24"/>
                <w:szCs w:val="24"/>
              </w:rPr>
              <w:t>護理科主任</w:t>
            </w:r>
          </w:p>
        </w:tc>
      </w:tr>
      <w:tr w:rsidR="00242A9D" w:rsidRPr="00304C95" w14:paraId="4D3BC37A" w14:textId="77777777" w:rsidTr="00F63D98">
        <w:trPr>
          <w:trHeight w:val="220"/>
        </w:trPr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970BC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3616AF51" w14:textId="77777777" w:rsidR="00242A9D" w:rsidRPr="005E4C2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09A28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7236C14D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29FD5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2EDA87C5" w14:textId="77777777" w:rsidR="00242A9D" w:rsidRPr="00304C95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75ECB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1A1C5D80" w14:textId="77777777" w:rsidR="00242A9D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304C95" w14:paraId="6111C068" w14:textId="77777777" w:rsidTr="00F63D98">
        <w:trPr>
          <w:trHeight w:val="220"/>
        </w:trPr>
        <w:tc>
          <w:tcPr>
            <w:tcW w:w="5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70035" w14:textId="77777777" w:rsidR="00242A9D" w:rsidRDefault="00242A9D" w:rsidP="00F63D98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E3C2E">
              <w:rPr>
                <w:rFonts w:ascii="標楷體" w:eastAsia="標楷體" w:hAnsi="標楷體"/>
                <w:sz w:val="24"/>
                <w:szCs w:val="24"/>
              </w:rPr>
              <w:t>本人已將『</w:t>
            </w:r>
            <w:r w:rsidRPr="009E3C2E">
              <w:rPr>
                <w:rFonts w:ascii="標楷體" w:eastAsia="標楷體" w:hAnsi="標楷體"/>
                <w:bCs/>
                <w:sz w:val="24"/>
                <w:szCs w:val="24"/>
              </w:rPr>
              <w:t>臨床評量表</w:t>
            </w:r>
            <w:r w:rsidRPr="009E3C2E">
              <w:rPr>
                <w:rFonts w:ascii="標楷體" w:eastAsia="標楷體" w:hAnsi="標楷體"/>
                <w:sz w:val="24"/>
                <w:szCs w:val="24"/>
              </w:rPr>
              <w:t>』發給學生，並已充分向學生說明實習評量內容</w:t>
            </w:r>
            <w:r w:rsidRPr="009E3C2E">
              <w:rPr>
                <w:rFonts w:ascii="標楷體" w:eastAsia="標楷體" w:hAnsi="標楷體"/>
                <w:bCs/>
                <w:sz w:val="24"/>
                <w:szCs w:val="24"/>
              </w:rPr>
              <w:t>。</w:t>
            </w:r>
          </w:p>
          <w:p w14:paraId="555F9F69" w14:textId="77777777" w:rsidR="00242A9D" w:rsidRPr="009E3C2E" w:rsidRDefault="00242A9D" w:rsidP="00F63D98">
            <w:pPr>
              <w:spacing w:line="260" w:lineRule="exact"/>
              <w:jc w:val="both"/>
              <w:rPr>
                <w:rFonts w:hint="eastAsia"/>
                <w:sz w:val="24"/>
                <w:szCs w:val="24"/>
              </w:rPr>
            </w:pPr>
          </w:p>
          <w:p w14:paraId="507354C9" w14:textId="77777777" w:rsidR="00242A9D" w:rsidRPr="009E3C2E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9E3C2E">
              <w:rPr>
                <w:rFonts w:ascii="標楷體" w:eastAsia="標楷體" w:hAnsi="標楷體"/>
                <w:bCs/>
                <w:sz w:val="24"/>
                <w:szCs w:val="24"/>
              </w:rPr>
              <w:t>教師簽名:</w:t>
            </w:r>
            <w:r w:rsidRPr="009E3C2E">
              <w:rPr>
                <w:rFonts w:ascii="標楷體" w:eastAsia="標楷體" w:hAnsi="標楷體"/>
                <w:sz w:val="24"/>
                <w:szCs w:val="24"/>
              </w:rPr>
              <w:t> </w:t>
            </w:r>
            <w:r w:rsidRPr="009E3C2E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                  </w:t>
            </w:r>
          </w:p>
          <w:p w14:paraId="73889475" w14:textId="77777777" w:rsidR="00242A9D" w:rsidRPr="009E3C2E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9E3C2E">
              <w:rPr>
                <w:rFonts w:ascii="標楷體" w:eastAsia="標楷體" w:hAnsi="標楷體"/>
                <w:sz w:val="24"/>
                <w:szCs w:val="24"/>
              </w:rPr>
              <w:t>日期：　　年　　月　　日</w:t>
            </w:r>
          </w:p>
        </w:tc>
        <w:tc>
          <w:tcPr>
            <w:tcW w:w="5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44CDB" w14:textId="77777777" w:rsidR="00242A9D" w:rsidRDefault="00242A9D" w:rsidP="00F63D98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E3C2E">
              <w:rPr>
                <w:rFonts w:ascii="標楷體" w:eastAsia="標楷體" w:hAnsi="標楷體"/>
                <w:sz w:val="24"/>
                <w:szCs w:val="24"/>
              </w:rPr>
              <w:t>本人已充分閱讀及理解『</w:t>
            </w:r>
            <w:r w:rsidRPr="009E3C2E">
              <w:rPr>
                <w:rFonts w:ascii="標楷體" w:eastAsia="標楷體" w:hAnsi="標楷體"/>
                <w:bCs/>
                <w:sz w:val="24"/>
                <w:szCs w:val="24"/>
              </w:rPr>
              <w:t>臨床評量表</w:t>
            </w:r>
            <w:r w:rsidRPr="009E3C2E">
              <w:rPr>
                <w:rFonts w:ascii="標楷體" w:eastAsia="標楷體" w:hAnsi="標楷體"/>
                <w:sz w:val="24"/>
                <w:szCs w:val="24"/>
              </w:rPr>
              <w:t>』之成績及內容</w:t>
            </w:r>
            <w:r w:rsidRPr="009E3C2E">
              <w:rPr>
                <w:rFonts w:ascii="標楷體" w:eastAsia="標楷體" w:hAnsi="標楷體"/>
                <w:bCs/>
                <w:sz w:val="24"/>
                <w:szCs w:val="24"/>
              </w:rPr>
              <w:t>。</w:t>
            </w:r>
          </w:p>
          <w:p w14:paraId="74F54D3D" w14:textId="77777777" w:rsidR="00242A9D" w:rsidRPr="009E3C2E" w:rsidRDefault="00242A9D" w:rsidP="00F63D98">
            <w:pPr>
              <w:spacing w:line="260" w:lineRule="exact"/>
              <w:jc w:val="both"/>
              <w:rPr>
                <w:rFonts w:hint="eastAsia"/>
                <w:sz w:val="24"/>
                <w:szCs w:val="24"/>
              </w:rPr>
            </w:pPr>
          </w:p>
          <w:p w14:paraId="01A11BA5" w14:textId="77777777" w:rsidR="00242A9D" w:rsidRPr="009E3C2E" w:rsidRDefault="00242A9D" w:rsidP="00F63D9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E3C2E">
              <w:rPr>
                <w:rFonts w:ascii="標楷體" w:eastAsia="標楷體" w:hAnsi="標楷體"/>
                <w:sz w:val="24"/>
                <w:szCs w:val="24"/>
              </w:rPr>
              <w:t>學生簽名:</w:t>
            </w:r>
            <w:r w:rsidRPr="009E3C2E">
              <w:rPr>
                <w:rFonts w:ascii="標楷體" w:eastAsia="標楷體" w:hAnsi="標楷體"/>
                <w:sz w:val="24"/>
                <w:szCs w:val="24"/>
                <w:u w:val="single"/>
              </w:rPr>
              <w:t>                     </w:t>
            </w:r>
            <w:r w:rsidRPr="009E3C2E">
              <w:rPr>
                <w:rFonts w:ascii="標楷體" w:eastAsia="標楷體" w:hAnsi="標楷體"/>
                <w:sz w:val="24"/>
                <w:szCs w:val="24"/>
              </w:rPr>
              <w:t xml:space="preserve">　　</w:t>
            </w:r>
          </w:p>
          <w:p w14:paraId="1CAE2D6F" w14:textId="77777777" w:rsidR="00242A9D" w:rsidRPr="009E3C2E" w:rsidRDefault="00242A9D" w:rsidP="00F63D98">
            <w:pPr>
              <w:spacing w:line="2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3C2E">
              <w:rPr>
                <w:rFonts w:ascii="標楷體" w:eastAsia="標楷體" w:hAnsi="標楷體"/>
                <w:sz w:val="24"/>
                <w:szCs w:val="24"/>
              </w:rPr>
              <w:t>日期：　　年　　月　　日</w:t>
            </w:r>
          </w:p>
        </w:tc>
      </w:tr>
    </w:tbl>
    <w:p w14:paraId="010F4D42" w14:textId="77777777" w:rsidR="00242A9D" w:rsidRPr="00776ACE" w:rsidRDefault="00242A9D" w:rsidP="00242A9D">
      <w:pPr>
        <w:spacing w:line="0" w:lineRule="atLeast"/>
        <w:rPr>
          <w:rFonts w:eastAsia="標楷體"/>
          <w:color w:val="000000"/>
          <w:sz w:val="24"/>
          <w:szCs w:val="24"/>
        </w:rPr>
      </w:pPr>
      <w:r w:rsidRPr="00776ACE">
        <w:rPr>
          <w:rFonts w:eastAsia="標楷體"/>
          <w:color w:val="000000"/>
          <w:sz w:val="24"/>
          <w:szCs w:val="24"/>
        </w:rPr>
        <w:t>附件</w:t>
      </w:r>
      <w:r>
        <w:rPr>
          <w:rFonts w:eastAsia="標楷體" w:hint="eastAsia"/>
          <w:color w:val="000000"/>
          <w:sz w:val="24"/>
          <w:szCs w:val="24"/>
        </w:rPr>
        <w:t>3</w:t>
      </w:r>
      <w:r w:rsidRPr="00776ACE">
        <w:rPr>
          <w:rFonts w:eastAsia="標楷體"/>
          <w:color w:val="000000"/>
          <w:sz w:val="24"/>
          <w:szCs w:val="24"/>
        </w:rPr>
        <w:t>-2</w:t>
      </w:r>
    </w:p>
    <w:p w14:paraId="43139553" w14:textId="77777777" w:rsidR="00242A9D" w:rsidRDefault="00242A9D" w:rsidP="00242A9D">
      <w:pPr>
        <w:widowControl w:val="0"/>
        <w:tabs>
          <w:tab w:val="left" w:pos="3068"/>
          <w:tab w:val="left" w:pos="5709"/>
          <w:tab w:val="left" w:pos="6014"/>
        </w:tabs>
        <w:autoSpaceDE w:val="0"/>
        <w:autoSpaceDN w:val="0"/>
        <w:spacing w:before="32" w:line="0" w:lineRule="atLeast"/>
        <w:ind w:left="252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康寧學校財團法人康寧大學 </w:t>
      </w:r>
      <w:r>
        <w:rPr>
          <w:rFonts w:ascii="標楷體" w:eastAsia="標楷體" w:hAnsi="標楷體" w:hint="eastAsia"/>
          <w:b/>
          <w:sz w:val="28"/>
          <w:szCs w:val="28"/>
        </w:rPr>
        <w:t>兒</w:t>
      </w:r>
      <w:r>
        <w:rPr>
          <w:rFonts w:ascii="標楷體" w:eastAsia="標楷體" w:hAnsi="標楷體"/>
          <w:b/>
          <w:sz w:val="28"/>
          <w:szCs w:val="28"/>
        </w:rPr>
        <w:t>科護理學實習作業評量表</w:t>
      </w:r>
    </w:p>
    <w:p w14:paraId="61545B68" w14:textId="77777777" w:rsidR="00242A9D" w:rsidRPr="00304C95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eastAsia="標楷體"/>
          <w:color w:val="000000"/>
          <w:sz w:val="24"/>
          <w:szCs w:val="24"/>
        </w:rPr>
      </w:pPr>
      <w:r w:rsidRPr="00304C95">
        <w:rPr>
          <w:rFonts w:eastAsia="標楷體"/>
          <w:color w:val="000000"/>
          <w:sz w:val="24"/>
          <w:szCs w:val="24"/>
        </w:rPr>
        <w:t>學生姓名：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         </w:t>
      </w:r>
      <w:r w:rsidRPr="00304C95">
        <w:rPr>
          <w:rFonts w:eastAsia="標楷體"/>
          <w:color w:val="000000"/>
          <w:sz w:val="24"/>
          <w:szCs w:val="24"/>
        </w:rPr>
        <w:t xml:space="preserve">  </w:t>
      </w:r>
      <w:r w:rsidRPr="00304C95">
        <w:rPr>
          <w:rFonts w:eastAsia="標楷體"/>
          <w:color w:val="000000"/>
          <w:sz w:val="24"/>
          <w:szCs w:val="24"/>
        </w:rPr>
        <w:t>學號：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    </w:t>
      </w:r>
      <w:r>
        <w:rPr>
          <w:rFonts w:eastAsia="標楷體" w:hint="eastAsia"/>
          <w:color w:val="000000"/>
          <w:sz w:val="24"/>
          <w:szCs w:val="24"/>
          <w:u w:val="single"/>
        </w:rPr>
        <w:t xml:space="preserve">          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  </w:t>
      </w:r>
      <w:r w:rsidRPr="00304C95">
        <w:rPr>
          <w:rFonts w:eastAsia="標楷體"/>
          <w:color w:val="000000"/>
          <w:sz w:val="24"/>
          <w:szCs w:val="24"/>
        </w:rPr>
        <w:t xml:space="preserve">   </w:t>
      </w:r>
      <w:r w:rsidRPr="00304C95">
        <w:rPr>
          <w:rFonts w:eastAsia="標楷體"/>
          <w:color w:val="000000"/>
          <w:sz w:val="24"/>
          <w:szCs w:val="24"/>
        </w:rPr>
        <w:t>實習單位：</w:t>
      </w:r>
    </w:p>
    <w:p w14:paraId="7C438A4E" w14:textId="77777777" w:rsidR="00242A9D" w:rsidRPr="00304C95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eastAsia="標楷體"/>
          <w:color w:val="000000"/>
          <w:sz w:val="24"/>
          <w:szCs w:val="24"/>
        </w:rPr>
      </w:pPr>
      <w:r w:rsidRPr="00304C95">
        <w:rPr>
          <w:rFonts w:eastAsia="標楷體"/>
          <w:color w:val="000000"/>
          <w:sz w:val="24"/>
          <w:szCs w:val="24"/>
        </w:rPr>
        <w:t>實習日期：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 </w:t>
      </w:r>
      <w:r w:rsidRPr="00304C95">
        <w:rPr>
          <w:rFonts w:eastAsia="標楷體"/>
          <w:color w:val="000000"/>
          <w:sz w:val="24"/>
          <w:szCs w:val="24"/>
        </w:rPr>
        <w:t>年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月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日至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年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月</w:t>
      </w:r>
      <w:r w:rsidRPr="00304C95">
        <w:rPr>
          <w:rFonts w:eastAsia="標楷體"/>
          <w:color w:val="000000"/>
          <w:sz w:val="24"/>
          <w:szCs w:val="24"/>
        </w:rPr>
        <w:t xml:space="preserve"> </w:t>
      </w:r>
      <w:r w:rsidRPr="00304C95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304C95">
        <w:rPr>
          <w:rFonts w:eastAsia="標楷體"/>
          <w:color w:val="000000"/>
          <w:sz w:val="24"/>
          <w:szCs w:val="24"/>
        </w:rPr>
        <w:t>日</w:t>
      </w:r>
    </w:p>
    <w:tbl>
      <w:tblPr>
        <w:tblW w:w="97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110"/>
        <w:gridCol w:w="540"/>
        <w:gridCol w:w="720"/>
        <w:gridCol w:w="541"/>
        <w:gridCol w:w="1980"/>
      </w:tblGrid>
      <w:tr w:rsidR="00242A9D" w:rsidRPr="00776ACE" w14:paraId="32D783B3" w14:textId="77777777" w:rsidTr="00F63D98">
        <w:trPr>
          <w:trHeight w:val="311"/>
        </w:trPr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DD742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2" w:lineRule="exact"/>
              <w:ind w:left="244"/>
              <w:rPr>
                <w:rFonts w:eastAsia="標楷體"/>
                <w:sz w:val="22"/>
                <w:szCs w:val="22"/>
                <w:lang w:eastAsia="en-US"/>
              </w:rPr>
            </w:pPr>
            <w:proofErr w:type="spellStart"/>
            <w:r w:rsidRPr="00C8026E">
              <w:rPr>
                <w:rFonts w:eastAsia="標楷體"/>
                <w:sz w:val="22"/>
                <w:szCs w:val="22"/>
                <w:lang w:eastAsia="en-US"/>
              </w:rPr>
              <w:t>作業種類</w:t>
            </w:r>
            <w:proofErr w:type="spellEnd"/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E1D0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2" w:lineRule="exact"/>
              <w:ind w:left="1406"/>
              <w:rPr>
                <w:rFonts w:eastAsia="標楷體"/>
                <w:sz w:val="22"/>
                <w:szCs w:val="22"/>
                <w:lang w:eastAsia="en-US"/>
              </w:rPr>
            </w:pPr>
            <w:proofErr w:type="spellStart"/>
            <w:r w:rsidRPr="00C8026E">
              <w:rPr>
                <w:rFonts w:eastAsia="標楷體"/>
                <w:sz w:val="22"/>
                <w:szCs w:val="22"/>
                <w:lang w:eastAsia="en-US"/>
              </w:rPr>
              <w:t>評分項目及分數</w:t>
            </w:r>
            <w:proofErr w:type="spellEnd"/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E8C14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2" w:lineRule="exact"/>
              <w:ind w:left="5" w:right="1"/>
              <w:jc w:val="center"/>
              <w:rPr>
                <w:rFonts w:eastAsia="標楷體"/>
                <w:sz w:val="22"/>
                <w:szCs w:val="22"/>
                <w:lang w:eastAsia="en-US"/>
              </w:rPr>
            </w:pPr>
            <w:proofErr w:type="spellStart"/>
            <w:r w:rsidRPr="00C8026E">
              <w:rPr>
                <w:rFonts w:eastAsia="標楷體"/>
                <w:sz w:val="22"/>
                <w:szCs w:val="22"/>
                <w:lang w:eastAsia="en-US"/>
              </w:rPr>
              <w:t>分數</w:t>
            </w:r>
            <w:proofErr w:type="spellEnd"/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0B8DB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2" w:lineRule="exact"/>
              <w:ind w:left="117"/>
              <w:rPr>
                <w:rFonts w:eastAsia="標楷體"/>
                <w:sz w:val="22"/>
                <w:szCs w:val="22"/>
                <w:lang w:eastAsia="en-US"/>
              </w:rPr>
            </w:pPr>
            <w:proofErr w:type="spellStart"/>
            <w:r w:rsidRPr="00C8026E">
              <w:rPr>
                <w:rFonts w:eastAsia="標楷體"/>
                <w:sz w:val="22"/>
                <w:szCs w:val="22"/>
                <w:lang w:eastAsia="en-US"/>
              </w:rPr>
              <w:t>成績</w:t>
            </w:r>
            <w:proofErr w:type="spellEnd"/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06F05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2" w:lineRule="exact"/>
              <w:ind w:left="26"/>
              <w:rPr>
                <w:rFonts w:eastAsia="標楷體"/>
                <w:sz w:val="22"/>
                <w:szCs w:val="22"/>
                <w:lang w:eastAsia="en-US"/>
              </w:rPr>
            </w:pPr>
            <w:proofErr w:type="spellStart"/>
            <w:r w:rsidRPr="00C8026E">
              <w:rPr>
                <w:rFonts w:eastAsia="標楷體"/>
                <w:sz w:val="22"/>
                <w:szCs w:val="22"/>
                <w:lang w:eastAsia="en-US"/>
              </w:rPr>
              <w:t>總分</w:t>
            </w:r>
            <w:proofErr w:type="spellEnd"/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</w:tcPr>
          <w:p w14:paraId="333FD4E7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2" w:lineRule="exact"/>
              <w:ind w:left="508"/>
              <w:rPr>
                <w:rFonts w:eastAsia="標楷體"/>
                <w:sz w:val="22"/>
                <w:szCs w:val="22"/>
                <w:lang w:eastAsia="en-US"/>
              </w:rPr>
            </w:pPr>
            <w:proofErr w:type="spellStart"/>
            <w:r w:rsidRPr="00C8026E">
              <w:rPr>
                <w:rFonts w:eastAsia="標楷體"/>
                <w:sz w:val="22"/>
                <w:szCs w:val="22"/>
                <w:lang w:eastAsia="en-US"/>
              </w:rPr>
              <w:t>教師評語</w:t>
            </w:r>
            <w:proofErr w:type="spellEnd"/>
          </w:p>
        </w:tc>
      </w:tr>
      <w:tr w:rsidR="00242A9D" w:rsidRPr="00776ACE" w14:paraId="2BB52806" w14:textId="77777777" w:rsidTr="00F63D98">
        <w:trPr>
          <w:trHeight w:val="332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44571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  <w:p w14:paraId="2048CA9B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  <w:p w14:paraId="23916BE2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before="8"/>
              <w:rPr>
                <w:rFonts w:eastAsia="標楷體"/>
                <w:sz w:val="22"/>
                <w:szCs w:val="22"/>
                <w:lang w:eastAsia="en-US"/>
              </w:rPr>
            </w:pPr>
          </w:p>
          <w:p w14:paraId="1CE49332" w14:textId="77777777" w:rsidR="00242A9D" w:rsidRDefault="00242A9D" w:rsidP="00F63D98">
            <w:pPr>
              <w:widowControl w:val="0"/>
              <w:autoSpaceDE w:val="0"/>
              <w:autoSpaceDN w:val="0"/>
              <w:spacing w:line="223" w:lineRule="auto"/>
              <w:ind w:left="436" w:right="208" w:hangingChars="200" w:hanging="436"/>
              <w:rPr>
                <w:rFonts w:eastAsia="標楷體"/>
                <w:sz w:val="22"/>
                <w:szCs w:val="22"/>
              </w:rPr>
            </w:pPr>
            <w:proofErr w:type="spellStart"/>
            <w:r w:rsidRPr="00C8026E">
              <w:rPr>
                <w:rFonts w:eastAsia="標楷體"/>
                <w:spacing w:val="-1"/>
                <w:sz w:val="22"/>
                <w:szCs w:val="22"/>
                <w:lang w:eastAsia="en-US"/>
              </w:rPr>
              <w:t>一、案例分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析</w:t>
            </w:r>
            <w:proofErr w:type="spellEnd"/>
          </w:p>
          <w:p w14:paraId="07EFB3B1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23" w:lineRule="auto"/>
              <w:ind w:left="440" w:right="208" w:hangingChars="200" w:hanging="440"/>
              <w:rPr>
                <w:rFonts w:eastAsia="標楷體"/>
                <w:sz w:val="22"/>
                <w:szCs w:val="22"/>
                <w:lang w:eastAsia="en-US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(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佔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50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分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D4E91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1.</w:t>
            </w:r>
            <w:r w:rsidRPr="00C8026E">
              <w:rPr>
                <w:rFonts w:eastAsia="標楷體"/>
                <w:sz w:val="22"/>
                <w:szCs w:val="22"/>
              </w:rPr>
              <w:t>清楚敘述照顧此個案之重要性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4BCC2C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47000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99CCC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F10E0F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440132B7" w14:textId="77777777" w:rsidTr="00F63D98">
        <w:trPr>
          <w:trHeight w:val="313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D2819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83094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2.</w:t>
            </w:r>
            <w:r w:rsidRPr="00C8026E">
              <w:rPr>
                <w:rFonts w:eastAsia="標楷體"/>
                <w:sz w:val="22"/>
                <w:szCs w:val="22"/>
              </w:rPr>
              <w:t>文獻查證完整且有組織性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BC9460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51552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FBABC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0D8BB73C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3E242BB0" w14:textId="77777777" w:rsidTr="00F63D98">
        <w:trPr>
          <w:trHeight w:val="311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37FFA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1906F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23"/>
              <w:rPr>
                <w:rFonts w:eastAsia="標楷體"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sz w:val="22"/>
                <w:szCs w:val="22"/>
                <w:lang w:eastAsia="en-US"/>
              </w:rPr>
              <w:t>3.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個案基本資料完整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1EBA7A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4D774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A3DCE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6891D84F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4AFC7592" w14:textId="77777777" w:rsidTr="00F63D98">
        <w:trPr>
          <w:trHeight w:val="311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CC260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9A2A2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4.</w:t>
            </w:r>
            <w:r w:rsidRPr="00C8026E">
              <w:rPr>
                <w:rFonts w:eastAsia="標楷體"/>
                <w:sz w:val="22"/>
                <w:szCs w:val="22"/>
              </w:rPr>
              <w:t>護理評估完整，資料分析正確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D0FED0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C42DC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DCED5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5764A435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3C5B074E" w14:textId="77777777" w:rsidTr="00F63D98">
        <w:trPr>
          <w:trHeight w:val="314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74698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C05EB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23"/>
              <w:rPr>
                <w:rFonts w:eastAsia="標楷體"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sz w:val="22"/>
                <w:szCs w:val="22"/>
                <w:lang w:eastAsia="en-US"/>
              </w:rPr>
              <w:t>5.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健康問題書寫正確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9BD3E6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CFBFD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C0628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4F84FFED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36E5BB8F" w14:textId="77777777" w:rsidTr="00F63D98">
        <w:trPr>
          <w:trHeight w:val="311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41DDF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AA204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23"/>
              <w:rPr>
                <w:rFonts w:eastAsia="標楷體"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sz w:val="22"/>
                <w:szCs w:val="22"/>
                <w:lang w:eastAsia="en-US"/>
              </w:rPr>
              <w:t>6.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護理目標具體可評量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D66186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82500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04A3E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1C0CECD0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153123EE" w14:textId="77777777" w:rsidTr="00F63D98">
        <w:trPr>
          <w:trHeight w:val="311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9282E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72E46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7.</w:t>
            </w:r>
            <w:r w:rsidRPr="00C8026E">
              <w:rPr>
                <w:rFonts w:eastAsia="標楷體"/>
                <w:sz w:val="22"/>
                <w:szCs w:val="22"/>
              </w:rPr>
              <w:t>護理計劃及措施具個別性、且具體可行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670ACC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60601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142A8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43970F42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2647E8AB" w14:textId="77777777" w:rsidTr="00F63D98">
        <w:trPr>
          <w:trHeight w:val="318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C29D8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1E08C7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9" w:lineRule="exact"/>
              <w:ind w:left="23"/>
              <w:rPr>
                <w:rFonts w:eastAsia="標楷體"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sz w:val="22"/>
                <w:szCs w:val="22"/>
                <w:lang w:eastAsia="en-US"/>
              </w:rPr>
              <w:t>8.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護理評值方向正確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F4394CE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9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EB08CDC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18AEA9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6BF161F5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20CCC30D" w14:textId="77777777" w:rsidTr="00F63D98">
        <w:trPr>
          <w:trHeight w:val="313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5BAEB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09832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9.</w:t>
            </w:r>
            <w:r w:rsidRPr="00C8026E">
              <w:rPr>
                <w:rFonts w:eastAsia="標楷體"/>
                <w:sz w:val="22"/>
                <w:szCs w:val="22"/>
              </w:rPr>
              <w:t>結論方向正確且具組織性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6B934E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EC258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28DDB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38B8B38C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4FE53463" w14:textId="77777777" w:rsidTr="00F63D98">
        <w:trPr>
          <w:trHeight w:val="313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37E3F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F1D64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23"/>
              <w:rPr>
                <w:rFonts w:eastAsia="標楷體"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sz w:val="22"/>
                <w:szCs w:val="22"/>
                <w:lang w:eastAsia="en-US"/>
              </w:rPr>
              <w:t>10.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參考資料正確書寫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474B63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3E86F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8D180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6CA9F9E8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68332E27" w14:textId="77777777" w:rsidTr="00F63D98">
        <w:trPr>
          <w:trHeight w:val="556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7A497" w14:textId="77777777" w:rsidR="00242A9D" w:rsidRDefault="00242A9D" w:rsidP="00F63D98">
            <w:pPr>
              <w:widowControl w:val="0"/>
              <w:autoSpaceDE w:val="0"/>
              <w:autoSpaceDN w:val="0"/>
              <w:spacing w:before="4" w:line="223" w:lineRule="auto"/>
              <w:ind w:left="304" w:right="292" w:hanging="276"/>
              <w:rPr>
                <w:rFonts w:eastAsia="標楷體"/>
                <w:sz w:val="22"/>
                <w:szCs w:val="22"/>
              </w:rPr>
            </w:pPr>
            <w:proofErr w:type="spellStart"/>
            <w:r w:rsidRPr="00C8026E">
              <w:rPr>
                <w:rFonts w:eastAsia="標楷體"/>
                <w:sz w:val="22"/>
                <w:szCs w:val="22"/>
                <w:lang w:eastAsia="en-US"/>
              </w:rPr>
              <w:t>二、心得</w:t>
            </w:r>
            <w:proofErr w:type="spellEnd"/>
          </w:p>
          <w:p w14:paraId="5111FA8A" w14:textId="77777777" w:rsidR="00242A9D" w:rsidRPr="00A60062" w:rsidRDefault="00242A9D" w:rsidP="00F63D98">
            <w:pPr>
              <w:widowControl w:val="0"/>
              <w:autoSpaceDE w:val="0"/>
              <w:autoSpaceDN w:val="0"/>
              <w:spacing w:before="4" w:line="223" w:lineRule="auto"/>
              <w:ind w:left="304" w:right="292" w:hanging="276"/>
              <w:rPr>
                <w:rFonts w:eastAsia="標楷體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C8026E">
              <w:rPr>
                <w:rFonts w:eastAsia="標楷體"/>
                <w:spacing w:val="-1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eastAsia="標楷體" w:hint="eastAsia"/>
                <w:spacing w:val="-1"/>
                <w:sz w:val="22"/>
                <w:szCs w:val="22"/>
              </w:rPr>
              <w:t>佔</w:t>
            </w:r>
            <w:proofErr w:type="gramEnd"/>
            <w:r>
              <w:rPr>
                <w:rFonts w:eastAsia="標楷體" w:hint="eastAsia"/>
                <w:spacing w:val="-1"/>
                <w:sz w:val="22"/>
                <w:szCs w:val="22"/>
              </w:rPr>
              <w:t>10</w:t>
            </w:r>
            <w:r w:rsidRPr="00C8026E">
              <w:rPr>
                <w:rFonts w:eastAsia="標楷體"/>
                <w:spacing w:val="-1"/>
                <w:sz w:val="22"/>
                <w:szCs w:val="22"/>
                <w:lang w:eastAsia="en-US"/>
              </w:rPr>
              <w:t>分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55720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323" w:lineRule="exact"/>
              <w:ind w:left="26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各次心得分數登錄於下列並取平均值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C3C0B" w14:textId="77777777" w:rsidR="00242A9D" w:rsidRPr="008B2483" w:rsidRDefault="00242A9D" w:rsidP="00F63D98">
            <w:pPr>
              <w:widowControl w:val="0"/>
              <w:autoSpaceDE w:val="0"/>
              <w:autoSpaceDN w:val="0"/>
              <w:spacing w:line="364" w:lineRule="exact"/>
              <w:rPr>
                <w:rFonts w:eastAsia="標楷體"/>
                <w:b/>
                <w:sz w:val="22"/>
                <w:szCs w:val="22"/>
                <w:lang w:eastAsia="en-US"/>
              </w:rPr>
            </w:pPr>
            <w:r>
              <w:rPr>
                <w:rFonts w:eastAsia="標楷體" w:hint="eastAsia"/>
                <w:b/>
                <w:w w:val="88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Pr="00C8026E">
              <w:rPr>
                <w:rFonts w:eastAsia="標楷體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4884E89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399DC1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65F9F6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70B426EA" w14:textId="77777777" w:rsidTr="00F63D98">
        <w:trPr>
          <w:trHeight w:val="976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E7B91" w14:textId="77777777" w:rsidR="00242A9D" w:rsidRDefault="00242A9D" w:rsidP="00F63D98">
            <w:pPr>
              <w:widowControl w:val="0"/>
              <w:autoSpaceDE w:val="0"/>
              <w:autoSpaceDN w:val="0"/>
              <w:spacing w:before="7" w:line="223" w:lineRule="auto"/>
              <w:ind w:left="436" w:right="208" w:hangingChars="200" w:hanging="436"/>
              <w:rPr>
                <w:rFonts w:eastAsia="標楷體"/>
                <w:sz w:val="22"/>
                <w:szCs w:val="22"/>
              </w:rPr>
            </w:pPr>
            <w:proofErr w:type="spellStart"/>
            <w:r w:rsidRPr="00C8026E">
              <w:rPr>
                <w:rFonts w:eastAsia="標楷體"/>
                <w:spacing w:val="-1"/>
                <w:sz w:val="22"/>
                <w:szCs w:val="22"/>
                <w:lang w:eastAsia="en-US"/>
              </w:rPr>
              <w:t>三、平時測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驗</w:t>
            </w:r>
            <w:proofErr w:type="spellEnd"/>
          </w:p>
          <w:p w14:paraId="255724A5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before="7" w:line="223" w:lineRule="auto"/>
              <w:ind w:left="440" w:right="208" w:hangingChars="200" w:hanging="440"/>
              <w:rPr>
                <w:rFonts w:eastAsia="標楷體"/>
                <w:sz w:val="22"/>
                <w:szCs w:val="22"/>
                <w:lang w:eastAsia="en-US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(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佔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0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分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5A5E9" w14:textId="77777777" w:rsidR="00242A9D" w:rsidRPr="00C8026E" w:rsidRDefault="00242A9D" w:rsidP="00F63D98">
            <w:pPr>
              <w:widowControl w:val="0"/>
              <w:tabs>
                <w:tab w:val="left" w:pos="392"/>
              </w:tabs>
              <w:autoSpaceDE w:val="0"/>
              <w:autoSpaceDN w:val="0"/>
              <w:spacing w:line="314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.</w:t>
            </w:r>
            <w:r w:rsidRPr="00C8026E">
              <w:rPr>
                <w:rFonts w:eastAsia="標楷體"/>
                <w:sz w:val="22"/>
                <w:szCs w:val="22"/>
              </w:rPr>
              <w:t>各次成績登錄於下列並取平均值</w:t>
            </w:r>
            <w:proofErr w:type="gramStart"/>
            <w:r w:rsidRPr="00CE4B25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CE4B25">
              <w:rPr>
                <w:rFonts w:eastAsia="標楷體" w:hint="eastAsia"/>
                <w:sz w:val="22"/>
                <w:szCs w:val="22"/>
              </w:rPr>
              <w:t>0</w:t>
            </w:r>
            <w:r w:rsidRPr="00CE4B25">
              <w:rPr>
                <w:rFonts w:eastAsia="標楷體" w:hint="eastAsia"/>
                <w:sz w:val="22"/>
                <w:szCs w:val="22"/>
              </w:rPr>
              <w:t>分</w:t>
            </w:r>
          </w:p>
          <w:p w14:paraId="0E5A9891" w14:textId="77777777" w:rsidR="00242A9D" w:rsidRPr="00C8026E" w:rsidRDefault="00242A9D" w:rsidP="00F63D98">
            <w:pPr>
              <w:widowControl w:val="0"/>
              <w:tabs>
                <w:tab w:val="left" w:pos="392"/>
              </w:tabs>
              <w:autoSpaceDE w:val="0"/>
              <w:autoSpaceDN w:val="0"/>
              <w:spacing w:line="324" w:lineRule="exact"/>
              <w:rPr>
                <w:rFonts w:eastAsia="標楷體"/>
                <w:sz w:val="22"/>
                <w:szCs w:val="22"/>
                <w:lang w:eastAsia="en-US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.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醫護英文與診斷</w:t>
            </w:r>
            <w:proofErr w:type="gramStart"/>
            <w:r w:rsidRPr="00C8026E">
              <w:rPr>
                <w:rFonts w:eastAsia="標楷體"/>
                <w:sz w:val="22"/>
                <w:szCs w:val="22"/>
                <w:lang w:eastAsia="en-US"/>
              </w:rPr>
              <w:t>佔</w:t>
            </w:r>
            <w:proofErr w:type="gramEnd"/>
            <w:r w:rsidRPr="00C8026E">
              <w:rPr>
                <w:rFonts w:eastAsia="標楷體"/>
                <w:sz w:val="22"/>
                <w:szCs w:val="22"/>
                <w:lang w:eastAsia="en-US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9B99A3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366" w:lineRule="exact"/>
              <w:ind w:left="146"/>
              <w:jc w:val="both"/>
              <w:rPr>
                <w:rFonts w:eastAsia="標楷體"/>
                <w:b/>
                <w:sz w:val="22"/>
                <w:szCs w:val="22"/>
                <w:lang w:eastAsia="en-US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3</w:t>
            </w:r>
            <w:r w:rsidRPr="00C8026E">
              <w:rPr>
                <w:rFonts w:eastAsia="標楷體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61ED71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EB8C1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62A07F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7072E53F" w14:textId="77777777" w:rsidTr="00F63D98">
        <w:trPr>
          <w:trHeight w:val="943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5C5BC" w14:textId="77777777" w:rsidR="00242A9D" w:rsidRDefault="00242A9D" w:rsidP="00F63D98">
            <w:pPr>
              <w:widowControl w:val="0"/>
              <w:autoSpaceDE w:val="0"/>
              <w:autoSpaceDN w:val="0"/>
              <w:spacing w:before="4" w:line="223" w:lineRule="auto"/>
              <w:ind w:left="436" w:right="208" w:hangingChars="200" w:hanging="436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pacing w:val="-1"/>
                <w:sz w:val="22"/>
                <w:szCs w:val="22"/>
              </w:rPr>
              <w:t>四</w:t>
            </w:r>
            <w:r w:rsidRPr="00C8026E">
              <w:rPr>
                <w:rFonts w:eastAsia="標楷體"/>
                <w:spacing w:val="-1"/>
                <w:sz w:val="22"/>
                <w:szCs w:val="22"/>
                <w:lang w:eastAsia="en-US"/>
              </w:rPr>
              <w:t>、</w:t>
            </w:r>
            <w:proofErr w:type="spellStart"/>
            <w:r w:rsidRPr="00C8026E">
              <w:rPr>
                <w:rFonts w:eastAsia="標楷體"/>
                <w:spacing w:val="-1"/>
                <w:sz w:val="22"/>
                <w:szCs w:val="22"/>
                <w:lang w:eastAsia="en-US"/>
              </w:rPr>
              <w:t>平時討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論</w:t>
            </w:r>
            <w:proofErr w:type="spellEnd"/>
          </w:p>
          <w:p w14:paraId="71BF9855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before="4" w:line="223" w:lineRule="auto"/>
              <w:ind w:left="440" w:right="208" w:hangingChars="200" w:hanging="440"/>
              <w:rPr>
                <w:rFonts w:eastAsia="標楷體"/>
                <w:sz w:val="22"/>
                <w:szCs w:val="22"/>
                <w:lang w:eastAsia="en-US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(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佔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0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分</w:t>
            </w:r>
            <w:r w:rsidRPr="00C8026E">
              <w:rPr>
                <w:rFonts w:eastAsia="標楷體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3E951" w14:textId="77777777" w:rsidR="00242A9D" w:rsidRPr="00C8026E" w:rsidRDefault="00242A9D" w:rsidP="00F63D98">
            <w:pPr>
              <w:widowControl w:val="0"/>
              <w:tabs>
                <w:tab w:val="left" w:pos="384"/>
              </w:tabs>
              <w:autoSpaceDE w:val="0"/>
              <w:autoSpaceDN w:val="0"/>
              <w:spacing w:line="312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.</w:t>
            </w:r>
            <w:r w:rsidRPr="00C8026E">
              <w:rPr>
                <w:rFonts w:eastAsia="標楷體"/>
                <w:sz w:val="22"/>
                <w:szCs w:val="22"/>
              </w:rPr>
              <w:t>精神佳、專注聆聽</w:t>
            </w:r>
          </w:p>
          <w:p w14:paraId="6E5AACC1" w14:textId="77777777" w:rsidR="00242A9D" w:rsidRPr="00C8026E" w:rsidRDefault="00242A9D" w:rsidP="00F63D98">
            <w:pPr>
              <w:widowControl w:val="0"/>
              <w:tabs>
                <w:tab w:val="left" w:pos="384"/>
              </w:tabs>
              <w:autoSpaceDE w:val="0"/>
              <w:autoSpaceDN w:val="0"/>
              <w:spacing w:line="312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.</w:t>
            </w:r>
            <w:r w:rsidRPr="00C8026E">
              <w:rPr>
                <w:rFonts w:eastAsia="標楷體"/>
                <w:sz w:val="22"/>
                <w:szCs w:val="22"/>
              </w:rPr>
              <w:t>能主動參與討論</w:t>
            </w:r>
          </w:p>
          <w:p w14:paraId="27A24A45" w14:textId="77777777" w:rsidR="00242A9D" w:rsidRPr="00C8026E" w:rsidRDefault="00242A9D" w:rsidP="00F63D98">
            <w:pPr>
              <w:widowControl w:val="0"/>
              <w:tabs>
                <w:tab w:val="left" w:pos="384"/>
              </w:tabs>
              <w:autoSpaceDE w:val="0"/>
              <w:autoSpaceDN w:val="0"/>
              <w:spacing w:line="324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.</w:t>
            </w:r>
            <w:r w:rsidRPr="00C8026E">
              <w:rPr>
                <w:rFonts w:eastAsia="標楷體"/>
                <w:sz w:val="22"/>
                <w:szCs w:val="22"/>
              </w:rPr>
              <w:t>態度謙和有理、尊重他人意見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08111C" w14:textId="77777777" w:rsidR="00242A9D" w:rsidRPr="00C8026E" w:rsidRDefault="00242A9D" w:rsidP="00F63D98">
            <w:pPr>
              <w:widowControl w:val="0"/>
              <w:autoSpaceDE w:val="0"/>
              <w:autoSpaceDN w:val="0"/>
              <w:ind w:left="5" w:right="1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Pr="00C8026E">
              <w:rPr>
                <w:rFonts w:eastAsia="標楷體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52310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EBFA7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2B5544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30F15DBD" w14:textId="77777777" w:rsidTr="00F63D98">
        <w:trPr>
          <w:trHeight w:val="313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19009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before="9"/>
              <w:rPr>
                <w:rFonts w:eastAsia="標楷體"/>
                <w:sz w:val="22"/>
                <w:szCs w:val="22"/>
              </w:rPr>
            </w:pPr>
          </w:p>
          <w:p w14:paraId="3C8F5D58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325" w:lineRule="exact"/>
              <w:ind w:left="28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**</w:t>
            </w:r>
            <w:r w:rsidRPr="00C8026E">
              <w:rPr>
                <w:rFonts w:eastAsia="標楷體"/>
                <w:sz w:val="22"/>
                <w:szCs w:val="22"/>
              </w:rPr>
              <w:t>團體衛教</w:t>
            </w:r>
          </w:p>
          <w:p w14:paraId="62FCDC06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69" w:lineRule="exact"/>
              <w:ind w:left="28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w w:val="95"/>
                <w:sz w:val="22"/>
                <w:szCs w:val="22"/>
              </w:rPr>
              <w:t>可供加分參考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1C7F8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1.</w:t>
            </w:r>
            <w:r w:rsidRPr="00C8026E">
              <w:rPr>
                <w:rFonts w:eastAsia="標楷體"/>
                <w:sz w:val="22"/>
                <w:szCs w:val="22"/>
              </w:rPr>
              <w:t>海報設計能針對聽眾的教育背景及年齡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B13D41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79705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B95B54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F18E6A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54F9D1D5" w14:textId="77777777" w:rsidTr="00F63D98">
        <w:trPr>
          <w:trHeight w:val="312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DE59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FC923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2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2.</w:t>
            </w:r>
            <w:r w:rsidRPr="00C8026E">
              <w:rPr>
                <w:rFonts w:eastAsia="標楷體"/>
                <w:sz w:val="22"/>
                <w:szCs w:val="22"/>
              </w:rPr>
              <w:t>海報內容</w:t>
            </w:r>
            <w:proofErr w:type="gramStart"/>
            <w:r w:rsidRPr="00C8026E">
              <w:rPr>
                <w:rFonts w:eastAsia="標楷體"/>
                <w:sz w:val="22"/>
                <w:szCs w:val="22"/>
              </w:rPr>
              <w:t>清楚、</w:t>
            </w:r>
            <w:proofErr w:type="gramEnd"/>
            <w:r w:rsidRPr="00C8026E">
              <w:rPr>
                <w:rFonts w:eastAsia="標楷體"/>
                <w:sz w:val="22"/>
                <w:szCs w:val="22"/>
              </w:rPr>
              <w:t>簡單明瞭、生動活潑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E3FE28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2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A3871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74472D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4EDB7A90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69AC6375" w14:textId="77777777" w:rsidTr="00F63D98">
        <w:trPr>
          <w:trHeight w:val="311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3CB52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BD4B1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3.</w:t>
            </w:r>
            <w:r w:rsidRPr="00C8026E">
              <w:rPr>
                <w:rFonts w:eastAsia="標楷體"/>
                <w:sz w:val="22"/>
                <w:szCs w:val="22"/>
              </w:rPr>
              <w:t>口頭報告吸引聽眾聆聽、並踴躍發言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B6437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06A9F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772B08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43BAA082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175529BF" w14:textId="77777777" w:rsidTr="00F63D98">
        <w:trPr>
          <w:trHeight w:val="313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05D3E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5CFEB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23"/>
              <w:rPr>
                <w:rFonts w:eastAsia="標楷體"/>
                <w:sz w:val="22"/>
                <w:szCs w:val="22"/>
              </w:rPr>
            </w:pPr>
            <w:r w:rsidRPr="00C8026E">
              <w:rPr>
                <w:rFonts w:eastAsia="標楷體"/>
                <w:sz w:val="22"/>
                <w:szCs w:val="22"/>
              </w:rPr>
              <w:t>4.</w:t>
            </w:r>
            <w:r w:rsidRPr="00C8026E">
              <w:rPr>
                <w:rFonts w:eastAsia="標楷體"/>
                <w:sz w:val="22"/>
                <w:szCs w:val="22"/>
              </w:rPr>
              <w:t>繪製海報具有團隊精神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F62D48" w14:textId="77777777" w:rsidR="00242A9D" w:rsidRPr="00C8026E" w:rsidRDefault="00242A9D" w:rsidP="00F63D98">
            <w:pPr>
              <w:widowControl w:val="0"/>
              <w:autoSpaceDE w:val="0"/>
              <w:autoSpaceDN w:val="0"/>
              <w:spacing w:line="294" w:lineRule="exact"/>
              <w:ind w:left="4"/>
              <w:jc w:val="center"/>
              <w:rPr>
                <w:rFonts w:eastAsia="標楷體"/>
                <w:b/>
                <w:sz w:val="22"/>
                <w:szCs w:val="22"/>
                <w:lang w:eastAsia="en-US"/>
              </w:rPr>
            </w:pPr>
            <w:r w:rsidRPr="00C8026E">
              <w:rPr>
                <w:rFonts w:eastAsia="標楷體"/>
                <w:b/>
                <w:w w:val="8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404DC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AB66BB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7E90E2AE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  <w:tr w:rsidR="00242A9D" w:rsidRPr="00776ACE" w14:paraId="77A16883" w14:textId="77777777" w:rsidTr="00F63D98">
        <w:trPr>
          <w:trHeight w:val="419"/>
        </w:trPr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F33AB" w14:textId="77777777" w:rsidR="00242A9D" w:rsidRPr="00072E2C" w:rsidRDefault="00242A9D" w:rsidP="00F63D98">
            <w:pPr>
              <w:widowControl w:val="0"/>
              <w:autoSpaceDE w:val="0"/>
              <w:autoSpaceDN w:val="0"/>
              <w:spacing w:before="40"/>
              <w:ind w:left="244"/>
              <w:jc w:val="both"/>
              <w:rPr>
                <w:rFonts w:eastAsia="標楷體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72E2C">
              <w:rPr>
                <w:rFonts w:eastAsia="標楷體"/>
                <w:b/>
                <w:bCs/>
                <w:sz w:val="22"/>
                <w:szCs w:val="22"/>
                <w:lang w:eastAsia="en-US"/>
              </w:rPr>
              <w:t>作業總分</w:t>
            </w:r>
            <w:proofErr w:type="spellEnd"/>
          </w:p>
        </w:tc>
        <w:tc>
          <w:tcPr>
            <w:tcW w:w="7891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2DDF233" w14:textId="77777777" w:rsidR="00242A9D" w:rsidRPr="00C8026E" w:rsidRDefault="00242A9D" w:rsidP="00F63D98">
            <w:pPr>
              <w:widowControl w:val="0"/>
              <w:autoSpaceDE w:val="0"/>
              <w:autoSpaceDN w:val="0"/>
              <w:rPr>
                <w:rFonts w:eastAsia="標楷體"/>
                <w:sz w:val="22"/>
                <w:szCs w:val="22"/>
                <w:lang w:eastAsia="en-US"/>
              </w:rPr>
            </w:pPr>
          </w:p>
        </w:tc>
      </w:tr>
    </w:tbl>
    <w:p w14:paraId="06336F91" w14:textId="77777777" w:rsidR="00242A9D" w:rsidRDefault="00242A9D" w:rsidP="00242A9D">
      <w:pPr>
        <w:spacing w:line="280" w:lineRule="exact"/>
        <w:jc w:val="center"/>
      </w:pPr>
      <w:r>
        <w:rPr>
          <w:rFonts w:hint="eastAsia"/>
        </w:rPr>
        <w:t xml:space="preserve"> </w:t>
      </w:r>
      <w:r>
        <w:t xml:space="preserve">   </w:t>
      </w:r>
    </w:p>
    <w:p w14:paraId="7E4BB875" w14:textId="77777777" w:rsidR="00242A9D" w:rsidRDefault="00242A9D" w:rsidP="00242A9D">
      <w:pPr>
        <w:spacing w:line="280" w:lineRule="exact"/>
        <w:jc w:val="center"/>
        <w:rPr>
          <w:rFonts w:hint="eastAsia"/>
        </w:rPr>
      </w:pPr>
      <w:r>
        <w:rPr>
          <w:rFonts w:ascii="標楷體" w:eastAsia="標楷體" w:hAnsi="標楷體"/>
          <w:b/>
          <w:sz w:val="28"/>
        </w:rPr>
        <w:t>實習總成績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14"/>
        <w:gridCol w:w="2441"/>
        <w:gridCol w:w="2415"/>
      </w:tblGrid>
      <w:tr w:rsidR="00242A9D" w14:paraId="72EEED83" w14:textId="77777777" w:rsidTr="00F63D98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F055D8" w14:textId="77777777" w:rsidR="00242A9D" w:rsidRPr="00C91FB7" w:rsidRDefault="00242A9D" w:rsidP="00F63D98">
            <w:pPr>
              <w:jc w:val="center"/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成績項目</w:t>
            </w:r>
          </w:p>
        </w:tc>
        <w:tc>
          <w:tcPr>
            <w:tcW w:w="24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41A0454" w14:textId="77777777" w:rsidR="00242A9D" w:rsidRPr="00C91FB7" w:rsidRDefault="00242A9D" w:rsidP="00F63D98">
            <w:pPr>
              <w:jc w:val="center"/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原始得分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24E196" w14:textId="77777777" w:rsidR="00242A9D" w:rsidRPr="00C91FB7" w:rsidRDefault="00242A9D" w:rsidP="00F63D98">
            <w:pPr>
              <w:jc w:val="center"/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乘積分數</w:t>
            </w:r>
          </w:p>
        </w:tc>
      </w:tr>
      <w:tr w:rsidR="00242A9D" w14:paraId="033E7F7F" w14:textId="77777777" w:rsidTr="00F63D98"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14:paraId="531AB95E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臨床表現評量表(70%)</w:t>
            </w:r>
          </w:p>
        </w:tc>
        <w:tc>
          <w:tcPr>
            <w:tcW w:w="2410" w:type="dxa"/>
            <w:shd w:val="clear" w:color="auto" w:fill="auto"/>
          </w:tcPr>
          <w:p w14:paraId="434631E0" w14:textId="77777777" w:rsidR="00242A9D" w:rsidRPr="00C91FB7" w:rsidRDefault="00242A9D" w:rsidP="00F63D98">
            <w:pPr>
              <w:spacing w:line="280" w:lineRule="exact"/>
              <w:rPr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學生自評    10%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76F43956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4885B7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A9D" w14:paraId="5094241A" w14:textId="77777777" w:rsidTr="00F63D98"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14:paraId="0FADDF97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675D08" w14:textId="77777777" w:rsidR="00242A9D" w:rsidRPr="00C91FB7" w:rsidRDefault="00242A9D" w:rsidP="00F63D98">
            <w:pPr>
              <w:spacing w:line="280" w:lineRule="exact"/>
              <w:rPr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臨床指導教師70%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4468B6BA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36C79B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A9D" w14:paraId="5CE227D7" w14:textId="77777777" w:rsidTr="00F63D98"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14:paraId="5E39EC63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2E6C40" w14:textId="77777777" w:rsidR="00242A9D" w:rsidRPr="00C91FB7" w:rsidRDefault="00242A9D" w:rsidP="00F63D98">
            <w:pPr>
              <w:spacing w:line="280" w:lineRule="exact"/>
              <w:rPr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實習單位主管20%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62FBCEBB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36C2F5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A9D" w14:paraId="7A0004FD" w14:textId="77777777" w:rsidTr="00F63D98">
        <w:tc>
          <w:tcPr>
            <w:tcW w:w="48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B1F403D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作業評量表(30%)</w:t>
            </w:r>
          </w:p>
        </w:tc>
        <w:tc>
          <w:tcPr>
            <w:tcW w:w="2484" w:type="dxa"/>
            <w:shd w:val="clear" w:color="auto" w:fill="auto"/>
          </w:tcPr>
          <w:p w14:paraId="28F05BE6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14:paraId="28024439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A9D" w14:paraId="39F4315C" w14:textId="77777777" w:rsidTr="00F63D98">
        <w:tc>
          <w:tcPr>
            <w:tcW w:w="4820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DCC4648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加減分(小組長、出缺勤等)</w:t>
            </w:r>
          </w:p>
        </w:tc>
        <w:tc>
          <w:tcPr>
            <w:tcW w:w="4969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0B13968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A9D" w14:paraId="08486D2E" w14:textId="77777777" w:rsidTr="00F63D98">
        <w:tc>
          <w:tcPr>
            <w:tcW w:w="48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66372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b/>
                <w:sz w:val="22"/>
                <w:szCs w:val="22"/>
              </w:rPr>
              <w:t>實習總成績(100</w:t>
            </w:r>
            <w:proofErr w:type="gramStart"/>
            <w:r w:rsidRPr="00C91FB7">
              <w:rPr>
                <w:rFonts w:ascii="標楷體" w:eastAsia="標楷體" w:hAnsi="標楷體"/>
                <w:b/>
                <w:sz w:val="22"/>
                <w:szCs w:val="22"/>
              </w:rPr>
              <w:t>﹪</w:t>
            </w:r>
            <w:proofErr w:type="gramEnd"/>
            <w:r w:rsidRPr="00C91FB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DF20220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A9D" w14:paraId="069FC4C9" w14:textId="77777777" w:rsidTr="00F63D98">
        <w:tc>
          <w:tcPr>
            <w:tcW w:w="48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91323C" w14:textId="77777777" w:rsidR="00242A9D" w:rsidRDefault="00242A9D" w:rsidP="00F63D98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本人已將『</w:t>
            </w:r>
            <w:r w:rsidRPr="00C91FB7">
              <w:rPr>
                <w:rFonts w:ascii="標楷體" w:eastAsia="標楷體" w:hAnsi="標楷體"/>
                <w:bCs/>
                <w:sz w:val="22"/>
                <w:szCs w:val="22"/>
              </w:rPr>
              <w:t>臨床評量表</w:t>
            </w:r>
            <w:r w:rsidRPr="00C91FB7">
              <w:rPr>
                <w:rFonts w:ascii="標楷體" w:eastAsia="標楷體" w:hAnsi="標楷體"/>
                <w:sz w:val="22"/>
                <w:szCs w:val="22"/>
              </w:rPr>
              <w:t>』發給學生，並已充分向學生說明實習評量內容</w:t>
            </w:r>
            <w:r w:rsidRPr="00C91FB7">
              <w:rPr>
                <w:rFonts w:ascii="標楷體" w:eastAsia="標楷體" w:hAnsi="標楷體"/>
                <w:bCs/>
                <w:sz w:val="22"/>
                <w:szCs w:val="22"/>
              </w:rPr>
              <w:t>。</w:t>
            </w:r>
          </w:p>
          <w:p w14:paraId="26410E4D" w14:textId="77777777" w:rsidR="00242A9D" w:rsidRPr="00C91FB7" w:rsidRDefault="00242A9D" w:rsidP="00F63D98">
            <w:pPr>
              <w:spacing w:line="260" w:lineRule="exact"/>
              <w:jc w:val="both"/>
              <w:rPr>
                <w:rFonts w:hint="eastAsia"/>
                <w:sz w:val="22"/>
                <w:szCs w:val="22"/>
              </w:rPr>
            </w:pPr>
          </w:p>
          <w:p w14:paraId="28CE6608" w14:textId="77777777" w:rsidR="00242A9D" w:rsidRPr="00C91FB7" w:rsidRDefault="00242A9D" w:rsidP="00F63D98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bCs/>
                <w:sz w:val="22"/>
                <w:szCs w:val="22"/>
              </w:rPr>
              <w:t>教師簽名:</w:t>
            </w:r>
            <w:r w:rsidRPr="00C91FB7">
              <w:rPr>
                <w:rFonts w:ascii="標楷體" w:eastAsia="標楷體" w:hAnsi="標楷體"/>
                <w:sz w:val="22"/>
                <w:szCs w:val="22"/>
              </w:rPr>
              <w:t> </w:t>
            </w:r>
            <w:r w:rsidRPr="00C91FB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                  </w:t>
            </w:r>
          </w:p>
          <w:p w14:paraId="112D1461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日期：　　年　　月　　日   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738E0E" w14:textId="77777777" w:rsidR="00242A9D" w:rsidRDefault="00242A9D" w:rsidP="00F63D98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本人已充分閱讀及理解『</w:t>
            </w:r>
            <w:r w:rsidRPr="00C91FB7">
              <w:rPr>
                <w:rFonts w:ascii="標楷體" w:eastAsia="標楷體" w:hAnsi="標楷體"/>
                <w:bCs/>
                <w:sz w:val="22"/>
                <w:szCs w:val="22"/>
              </w:rPr>
              <w:t>臨床評量表</w:t>
            </w:r>
            <w:r w:rsidRPr="00C91FB7">
              <w:rPr>
                <w:rFonts w:ascii="標楷體" w:eastAsia="標楷體" w:hAnsi="標楷體"/>
                <w:sz w:val="22"/>
                <w:szCs w:val="22"/>
              </w:rPr>
              <w:t>』之成績及內容</w:t>
            </w:r>
            <w:r w:rsidRPr="00C91FB7">
              <w:rPr>
                <w:rFonts w:ascii="標楷體" w:eastAsia="標楷體" w:hAnsi="標楷體"/>
                <w:bCs/>
                <w:sz w:val="22"/>
                <w:szCs w:val="22"/>
              </w:rPr>
              <w:t>。</w:t>
            </w:r>
          </w:p>
          <w:p w14:paraId="311D6722" w14:textId="77777777" w:rsidR="00242A9D" w:rsidRPr="00C91FB7" w:rsidRDefault="00242A9D" w:rsidP="00F63D98">
            <w:pPr>
              <w:spacing w:line="260" w:lineRule="exact"/>
              <w:jc w:val="both"/>
              <w:rPr>
                <w:rFonts w:hint="eastAsia"/>
                <w:sz w:val="22"/>
                <w:szCs w:val="22"/>
              </w:rPr>
            </w:pPr>
          </w:p>
          <w:p w14:paraId="500A5818" w14:textId="77777777" w:rsidR="00242A9D" w:rsidRPr="00C91FB7" w:rsidRDefault="00242A9D" w:rsidP="00F63D98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學生簽名:</w:t>
            </w:r>
            <w:r w:rsidRPr="00C91FB7">
              <w:rPr>
                <w:rFonts w:ascii="標楷體" w:eastAsia="標楷體" w:hAnsi="標楷體"/>
                <w:sz w:val="22"/>
                <w:szCs w:val="22"/>
                <w:u w:val="single"/>
              </w:rPr>
              <w:t>                     </w:t>
            </w:r>
            <w:r w:rsidRPr="00C91FB7">
              <w:rPr>
                <w:rFonts w:ascii="標楷體" w:eastAsia="標楷體" w:hAnsi="標楷體"/>
                <w:sz w:val="22"/>
                <w:szCs w:val="22"/>
              </w:rPr>
              <w:t xml:space="preserve">　　</w:t>
            </w:r>
          </w:p>
          <w:p w14:paraId="37E27B45" w14:textId="77777777" w:rsidR="00242A9D" w:rsidRPr="00C91FB7" w:rsidRDefault="00242A9D" w:rsidP="00F63D98">
            <w:pPr>
              <w:rPr>
                <w:rFonts w:hint="eastAsia"/>
                <w:sz w:val="22"/>
                <w:szCs w:val="22"/>
              </w:rPr>
            </w:pPr>
            <w:r w:rsidRPr="00C91FB7">
              <w:rPr>
                <w:rFonts w:ascii="標楷體" w:eastAsia="標楷體" w:hAnsi="標楷體"/>
                <w:sz w:val="22"/>
                <w:szCs w:val="22"/>
              </w:rPr>
              <w:t>日期：　　年　　月　　日</w:t>
            </w:r>
          </w:p>
        </w:tc>
      </w:tr>
    </w:tbl>
    <w:p w14:paraId="3A4D07C5" w14:textId="77777777" w:rsidR="00242A9D" w:rsidRPr="00B352BF" w:rsidRDefault="00242A9D" w:rsidP="00242A9D">
      <w:pPr>
        <w:rPr>
          <w:rFonts w:hint="eastAsia"/>
        </w:rPr>
      </w:pPr>
    </w:p>
    <w:p w14:paraId="382FE59C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08871BB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D7FE787" w14:textId="5E886F7E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32A211F" w14:textId="77777777" w:rsidR="00242A9D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 w:hint="eastAsia"/>
          <w:color w:val="000000"/>
          <w:sz w:val="24"/>
          <w:szCs w:val="24"/>
        </w:rPr>
      </w:pPr>
    </w:p>
    <w:p w14:paraId="1EE202A8" w14:textId="77777777" w:rsidR="00242A9D" w:rsidRPr="00F83F6F" w:rsidRDefault="00242A9D" w:rsidP="00242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>
        <w:rPr>
          <w:rFonts w:eastAsia="標楷體" w:hint="eastAsia"/>
          <w:color w:val="000000"/>
          <w:sz w:val="24"/>
          <w:szCs w:val="24"/>
        </w:rPr>
        <w:t>3</w:t>
      </w:r>
      <w:r w:rsidRPr="002C5D1F">
        <w:rPr>
          <w:rFonts w:eastAsia="標楷體"/>
          <w:color w:val="000000"/>
          <w:sz w:val="24"/>
          <w:szCs w:val="24"/>
        </w:rPr>
        <w:t>-3</w:t>
      </w:r>
      <w:r w:rsidRPr="000C4B44">
        <w:rPr>
          <w:rFonts w:ascii="標楷體" w:eastAsia="標楷體" w:hAnsi="標楷體"/>
          <w:b/>
        </w:rPr>
        <w:t xml:space="preserve">                </w:t>
      </w:r>
      <w:r>
        <w:rPr>
          <w:rFonts w:ascii="標楷體" w:eastAsia="標楷體" w:hAnsi="標楷體" w:hint="eastAsia"/>
          <w:b/>
        </w:rPr>
        <w:t xml:space="preserve">  </w:t>
      </w:r>
      <w:r w:rsidRPr="00F83F6F">
        <w:rPr>
          <w:rFonts w:ascii="標楷體" w:eastAsia="標楷體" w:hAnsi="標楷體"/>
          <w:b/>
          <w:sz w:val="28"/>
          <w:szCs w:val="28"/>
        </w:rPr>
        <w:t xml:space="preserve"> </w:t>
      </w:r>
      <w:r w:rsidRPr="00F83F6F">
        <w:rPr>
          <w:rFonts w:ascii="標楷體" w:eastAsia="標楷體" w:hAnsi="標楷體" w:hint="eastAsia"/>
          <w:b/>
          <w:sz w:val="28"/>
          <w:szCs w:val="28"/>
        </w:rPr>
        <w:t>康寧學校財團法人康寧大學護理科</w:t>
      </w:r>
      <w:r w:rsidRPr="00F83F6F"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14:paraId="5F8CADFD" w14:textId="77777777" w:rsidR="00242A9D" w:rsidRPr="009E6839" w:rsidRDefault="00242A9D" w:rsidP="00242A9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E6839">
        <w:rPr>
          <w:rFonts w:ascii="標楷體" w:eastAsia="標楷體" w:hAnsi="標楷體" w:hint="eastAsia"/>
          <w:b/>
          <w:bCs/>
          <w:sz w:val="28"/>
          <w:szCs w:val="28"/>
        </w:rPr>
        <w:t>兒科護理學實習</w:t>
      </w:r>
      <w:r w:rsidRPr="009E6839">
        <w:rPr>
          <w:rFonts w:ascii="標楷體" w:eastAsia="標楷體" w:hAnsi="標楷體"/>
          <w:b/>
          <w:bCs/>
          <w:color w:val="000000"/>
          <w:sz w:val="28"/>
          <w:szCs w:val="28"/>
        </w:rPr>
        <w:t>技術檢核表</w:t>
      </w:r>
    </w:p>
    <w:tbl>
      <w:tblPr>
        <w:tblW w:w="1010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1909"/>
        <w:gridCol w:w="1962"/>
        <w:gridCol w:w="1962"/>
        <w:gridCol w:w="1962"/>
      </w:tblGrid>
      <w:tr w:rsidR="00242A9D" w:rsidRPr="0029037A" w14:paraId="1CB4E71A" w14:textId="77777777" w:rsidTr="00F63D98">
        <w:trPr>
          <w:trHeight w:val="28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9D4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628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44D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7CC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6B0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9037A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</w:tr>
      <w:tr w:rsidR="00242A9D" w:rsidRPr="0029037A" w14:paraId="583DB452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981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 xml:space="preserve">1. 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噴霧治療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暨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胸腔物理治療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039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A1C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75C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44A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15F677F7" w14:textId="77777777" w:rsidTr="00F63D98">
        <w:trPr>
          <w:trHeight w:val="310"/>
        </w:trPr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93D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95B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BE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02E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F63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8331E75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011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協助靜脈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留置針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拔除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B33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9B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B6F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C96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CBBF61A" w14:textId="77777777" w:rsidTr="00F63D98">
        <w:trPr>
          <w:trHeight w:val="323"/>
        </w:trPr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1E2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D27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718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032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2D6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61F96D87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1EE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 xml:space="preserve">3.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 xml:space="preserve">IV pump 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設定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885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89C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BA7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186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99466E3" w14:textId="77777777" w:rsidTr="00F63D98">
        <w:trPr>
          <w:trHeight w:val="258"/>
        </w:trPr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B7C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F7B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86E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8BC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3EE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1FD48A3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B7B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更換輸液套管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58C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CD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DAC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077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514E7F7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635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D1F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8E1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36F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315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7EC85F97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D74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5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氧氣治療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C15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E41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9E4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902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8E532BA" w14:textId="77777777" w:rsidTr="00F63D98">
        <w:trPr>
          <w:trHeight w:val="258"/>
        </w:trPr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16D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3BF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02C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EE1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073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7C61A7AF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E56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6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貼集尿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A15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CA5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2A2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ED6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DB94018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D1A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78F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9E0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47C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9F1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8467936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A84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7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直腸給藥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1B5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A72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849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5CE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4E21EF5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E0E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31C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43D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0BE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623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163BF3B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4A8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8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proofErr w:type="gramStart"/>
            <w:r w:rsidRPr="0029037A">
              <w:rPr>
                <w:rFonts w:eastAsia="標楷體"/>
                <w:color w:val="000000"/>
                <w:sz w:val="24"/>
                <w:szCs w:val="24"/>
              </w:rPr>
              <w:t>眼耳鼻</w:t>
            </w:r>
            <w:proofErr w:type="gramEnd"/>
            <w:r w:rsidRPr="0029037A">
              <w:rPr>
                <w:rFonts w:eastAsia="標楷體"/>
                <w:color w:val="000000"/>
                <w:sz w:val="24"/>
                <w:szCs w:val="24"/>
              </w:rPr>
              <w:t>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3A9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DF2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05E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53C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7186D43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198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CA0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1A2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3F2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E9A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676AFD3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6DE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9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協助更衣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B9C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6A7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73E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37E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6C204F7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04C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FE1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5EA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B2E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8B3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6D8D5C0" w14:textId="77777777" w:rsidTr="00F63D98">
        <w:trPr>
          <w:trHeight w:val="301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49D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10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各系統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身體評估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0D0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C7D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7E7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67E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5CE0219" w14:textId="77777777" w:rsidTr="00F63D98">
        <w:trPr>
          <w:trHeight w:val="271"/>
        </w:trPr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FAB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3C9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3AF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C6B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EC3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7559676D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3AF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小兒生命徵象測量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22C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872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F95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BF4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818817A" w14:textId="77777777" w:rsidTr="00F63D98">
        <w:trPr>
          <w:trHeight w:val="310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AFD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A77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AB6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DAA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D85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0081511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0E4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12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口服藥物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3F7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B6F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885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0EB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109E3AA" w14:textId="77777777" w:rsidTr="00F63D98">
        <w:trPr>
          <w:trHeight w:val="271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E27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353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288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5B8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C8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2415EDB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AB3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3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協助各項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檢體收集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B77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43D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73A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C50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68443CC7" w14:textId="77777777" w:rsidTr="00F63D98">
        <w:trPr>
          <w:trHeight w:val="310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A07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FC2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405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E67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ED7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EC3D2DE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7CA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4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9037A">
              <w:rPr>
                <w:rFonts w:eastAsia="標楷體"/>
                <w:color w:val="000000"/>
                <w:sz w:val="24"/>
                <w:szCs w:val="24"/>
              </w:rPr>
              <w:t>疼痛評估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FA4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CB0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F06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8A9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1852A54E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6CD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0D9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DDA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19C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B32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05F150D3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556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各類注射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肌肉、皮下、皮內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803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035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E54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F77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6173546" w14:textId="77777777" w:rsidTr="00F63D98">
        <w:trPr>
          <w:trHeight w:val="323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51C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D0D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E5F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2D3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BDB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49F247BC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8F9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16.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靜脈輸液</w:t>
            </w:r>
            <w:proofErr w:type="gramStart"/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加藥法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EFB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10B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C56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CB3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4F833569" w14:textId="77777777" w:rsidTr="00F63D98">
        <w:trPr>
          <w:trHeight w:val="310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E51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9AF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9F4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FF4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C94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FAC9D81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DE0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17.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更換輸液瓶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871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467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C19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4B1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A481FC4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555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12D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FA0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C23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0E7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00E777E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5EF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18.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測血糖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35D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92E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B12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958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28F6295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D96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A92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C5C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3859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B61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13B24728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C51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19.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各式管路護理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0BA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EEB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FBB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602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3F51023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899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71A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AB1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DEB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8152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C1A2DE7" w14:textId="77777777" w:rsidTr="00F63D98">
        <w:trPr>
          <w:trHeight w:val="258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F78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20.</w:t>
            </w:r>
            <w:r w:rsidRPr="0029037A">
              <w:rPr>
                <w:rFonts w:eastAsia="標楷體" w:hint="eastAsia"/>
                <w:color w:val="000000"/>
                <w:sz w:val="24"/>
                <w:szCs w:val="24"/>
              </w:rPr>
              <w:t>傷口護理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476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B4A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EA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625C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745A9432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BF8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51E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8C5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D0C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4C37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1AAE7693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4789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38E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992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956D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5BE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55A3AFFA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AE15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3CC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C198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A96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BAD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2B4FF6E0" w14:textId="77777777" w:rsidTr="00F63D98">
        <w:trPr>
          <w:trHeight w:val="2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F1C0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03C1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D503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9C0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540B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42A9D" w:rsidRPr="0029037A" w14:paraId="312FD751" w14:textId="77777777" w:rsidTr="00F63D98">
        <w:trPr>
          <w:trHeight w:val="258"/>
        </w:trPr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B0CA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FECF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4BB4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FFA6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532E" w14:textId="77777777" w:rsidR="00242A9D" w:rsidRPr="0029037A" w:rsidRDefault="00242A9D" w:rsidP="00F6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363FC78" w14:textId="77777777" w:rsidR="00242A9D" w:rsidRPr="007F60E9" w:rsidRDefault="00242A9D" w:rsidP="00242A9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7F60E9">
        <w:rPr>
          <w:rFonts w:eastAsia="標楷體"/>
          <w:color w:val="000000"/>
        </w:rPr>
        <w:t>空白項目為學生自行填入實習期間執行單位之技術。</w:t>
      </w:r>
    </w:p>
    <w:p w14:paraId="3D1998A0" w14:textId="77777777" w:rsidR="0087393D" w:rsidRPr="00242A9D" w:rsidRDefault="0087393D"/>
    <w:sectPr w:rsidR="0087393D" w:rsidRPr="00242A9D">
      <w:headerReference w:type="default" r:id="rId17"/>
      <w:footerReference w:type="default" r:id="rId18"/>
      <w:pgSz w:w="11906" w:h="16838"/>
      <w:pgMar w:top="1134" w:right="1134" w:bottom="850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A954" w14:textId="77777777" w:rsidR="006939AA" w:rsidRDefault="006939AA" w:rsidP="00242A9D">
      <w:r>
        <w:separator/>
      </w:r>
    </w:p>
  </w:endnote>
  <w:endnote w:type="continuationSeparator" w:id="0">
    <w:p w14:paraId="618A2DF9" w14:textId="77777777" w:rsidR="006939AA" w:rsidRDefault="006939AA" w:rsidP="002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隸書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1C0F" w14:textId="448A968A" w:rsidR="00242A9D" w:rsidRDefault="00242A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94A5A" wp14:editId="35D19695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153035" cy="184150"/>
              <wp:effectExtent l="0" t="0" r="18415" b="6350"/>
              <wp:wrapSquare wrapText="bothSides"/>
              <wp:docPr id="6" name="矩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658D5" w14:textId="77777777" w:rsidR="00242A9D" w:rsidRDefault="00242A9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94A5A" id="矩形 6" o:spid="_x0000_s1026" style="position:absolute;margin-left:233pt;margin-top:0;width:12.0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" filled="f" stroked="f">
              <v:textbox inset="0,0,0,0">
                <w:txbxContent>
                  <w:p w14:paraId="140658D5" w14:textId="77777777" w:rsidR="00242A9D" w:rsidRDefault="00242A9D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E603" w14:textId="77777777" w:rsidR="00242A9D" w:rsidRDefault="00242A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14:paraId="74F2B9CF" w14:textId="77777777" w:rsidR="00242A9D" w:rsidRDefault="00242A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ECF274D" w14:textId="77777777" w:rsidR="00242A9D" w:rsidRDefault="00242A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6526" w14:textId="77777777" w:rsidR="00242A9D" w:rsidRDefault="00242A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14</w:t>
    </w:r>
    <w:r>
      <w:rPr>
        <w:color w:val="000000"/>
      </w:rPr>
      <w:fldChar w:fldCharType="end"/>
    </w:r>
  </w:p>
  <w:p w14:paraId="46C122DE" w14:textId="77777777" w:rsidR="00242A9D" w:rsidRDefault="00242A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AD58" w14:textId="77777777" w:rsidR="00CF23FC" w:rsidRPr="00347337" w:rsidRDefault="006939A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/>
        <w:color w:val="000000"/>
      </w:rPr>
    </w:pPr>
    <w:r w:rsidRPr="00347337">
      <w:rPr>
        <w:rFonts w:ascii="標楷體" w:eastAsia="標楷體" w:hAnsi="標楷體"/>
        <w:color w:val="000000"/>
      </w:rPr>
      <w:fldChar w:fldCharType="begin"/>
    </w:r>
    <w:r w:rsidRPr="00347337">
      <w:rPr>
        <w:rFonts w:ascii="標楷體" w:eastAsia="標楷體" w:hAnsi="標楷體"/>
        <w:color w:val="000000"/>
      </w:rPr>
      <w:instrText>PAGE</w:instrText>
    </w:r>
    <w:r w:rsidRPr="00347337">
      <w:rPr>
        <w:rFonts w:ascii="標楷體" w:eastAsia="標楷體" w:hAnsi="標楷體"/>
        <w:color w:val="000000"/>
      </w:rPr>
      <w:fldChar w:fldCharType="separate"/>
    </w:r>
    <w:r>
      <w:rPr>
        <w:rFonts w:ascii="標楷體" w:eastAsia="標楷體" w:hAnsi="標楷體"/>
        <w:noProof/>
        <w:color w:val="000000"/>
      </w:rPr>
      <w:t>20</w:t>
    </w:r>
    <w:r w:rsidRPr="00347337">
      <w:rPr>
        <w:rFonts w:ascii="標楷體" w:eastAsia="標楷體" w:hAnsi="標楷體"/>
        <w:color w:val="000000"/>
      </w:rPr>
      <w:fldChar w:fldCharType="end"/>
    </w:r>
  </w:p>
  <w:p w14:paraId="08CCC7D6" w14:textId="77777777" w:rsidR="00CF23FC" w:rsidRDefault="006939A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FB7E" w14:textId="77777777" w:rsidR="006939AA" w:rsidRDefault="006939AA" w:rsidP="00242A9D">
      <w:r>
        <w:separator/>
      </w:r>
    </w:p>
  </w:footnote>
  <w:footnote w:type="continuationSeparator" w:id="0">
    <w:p w14:paraId="0F4C3BAC" w14:textId="77777777" w:rsidR="006939AA" w:rsidRDefault="006939AA" w:rsidP="0024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CDFD" w14:textId="77777777" w:rsidR="00242A9D" w:rsidRDefault="00242A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50CB" w14:textId="77777777" w:rsidR="00242A9D" w:rsidRDefault="00242A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B109" w14:textId="77777777" w:rsidR="00CF23FC" w:rsidRDefault="006939A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164"/>
    <w:multiLevelType w:val="hybridMultilevel"/>
    <w:tmpl w:val="8B5A9844"/>
    <w:lvl w:ilvl="0" w:tplc="B4162BD2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9380A"/>
    <w:multiLevelType w:val="hybridMultilevel"/>
    <w:tmpl w:val="7318FDAC"/>
    <w:lvl w:ilvl="0" w:tplc="0409000F">
      <w:start w:val="1"/>
      <w:numFmt w:val="decimal"/>
      <w:lvlText w:val="%1."/>
      <w:lvlJc w:val="left"/>
      <w:pPr>
        <w:ind w:left="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2" w15:restartNumberingAfterBreak="0">
    <w:nsid w:val="09D56F32"/>
    <w:multiLevelType w:val="multilevel"/>
    <w:tmpl w:val="E28499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3" w15:restartNumberingAfterBreak="0">
    <w:nsid w:val="0BD81031"/>
    <w:multiLevelType w:val="multilevel"/>
    <w:tmpl w:val="D23830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353A6"/>
    <w:multiLevelType w:val="hybridMultilevel"/>
    <w:tmpl w:val="AEE05E74"/>
    <w:lvl w:ilvl="0" w:tplc="EEA4958A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65CE600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0AFA7BCA">
      <w:numFmt w:val="bullet"/>
      <w:lvlText w:val="•"/>
      <w:lvlJc w:val="left"/>
      <w:pPr>
        <w:ind w:left="1238" w:hanging="360"/>
      </w:pPr>
      <w:rPr>
        <w:rFonts w:hint="default"/>
        <w:lang w:val="en-US" w:eastAsia="zh-TW" w:bidi="ar-SA"/>
      </w:rPr>
    </w:lvl>
    <w:lvl w:ilvl="3" w:tplc="80BC0B2C">
      <w:numFmt w:val="bullet"/>
      <w:lvlText w:val="•"/>
      <w:lvlJc w:val="left"/>
      <w:pPr>
        <w:ind w:left="1668" w:hanging="360"/>
      </w:pPr>
      <w:rPr>
        <w:rFonts w:hint="default"/>
        <w:lang w:val="en-US" w:eastAsia="zh-TW" w:bidi="ar-SA"/>
      </w:rPr>
    </w:lvl>
    <w:lvl w:ilvl="4" w:tplc="F9C0EE8A">
      <w:numFmt w:val="bullet"/>
      <w:lvlText w:val="•"/>
      <w:lvlJc w:val="left"/>
      <w:pPr>
        <w:ind w:left="2097" w:hanging="360"/>
      </w:pPr>
      <w:rPr>
        <w:rFonts w:hint="default"/>
        <w:lang w:val="en-US" w:eastAsia="zh-TW" w:bidi="ar-SA"/>
      </w:rPr>
    </w:lvl>
    <w:lvl w:ilvl="5" w:tplc="EB9EA4B0">
      <w:numFmt w:val="bullet"/>
      <w:lvlText w:val="•"/>
      <w:lvlJc w:val="left"/>
      <w:pPr>
        <w:ind w:left="2527" w:hanging="360"/>
      </w:pPr>
      <w:rPr>
        <w:rFonts w:hint="default"/>
        <w:lang w:val="en-US" w:eastAsia="zh-TW" w:bidi="ar-SA"/>
      </w:rPr>
    </w:lvl>
    <w:lvl w:ilvl="6" w:tplc="A55A05FE">
      <w:numFmt w:val="bullet"/>
      <w:lvlText w:val="•"/>
      <w:lvlJc w:val="left"/>
      <w:pPr>
        <w:ind w:left="2956" w:hanging="360"/>
      </w:pPr>
      <w:rPr>
        <w:rFonts w:hint="default"/>
        <w:lang w:val="en-US" w:eastAsia="zh-TW" w:bidi="ar-SA"/>
      </w:rPr>
    </w:lvl>
    <w:lvl w:ilvl="7" w:tplc="41189344">
      <w:numFmt w:val="bullet"/>
      <w:lvlText w:val="•"/>
      <w:lvlJc w:val="left"/>
      <w:pPr>
        <w:ind w:left="3385" w:hanging="360"/>
      </w:pPr>
      <w:rPr>
        <w:rFonts w:hint="default"/>
        <w:lang w:val="en-US" w:eastAsia="zh-TW" w:bidi="ar-SA"/>
      </w:rPr>
    </w:lvl>
    <w:lvl w:ilvl="8" w:tplc="13A859F0">
      <w:numFmt w:val="bullet"/>
      <w:lvlText w:val="•"/>
      <w:lvlJc w:val="left"/>
      <w:pPr>
        <w:ind w:left="3815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0EAE5DBF"/>
    <w:multiLevelType w:val="multilevel"/>
    <w:tmpl w:val="551C7F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C54EBE"/>
    <w:multiLevelType w:val="multilevel"/>
    <w:tmpl w:val="2FC4D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626295"/>
    <w:multiLevelType w:val="multilevel"/>
    <w:tmpl w:val="68F64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B71F81"/>
    <w:multiLevelType w:val="hybridMultilevel"/>
    <w:tmpl w:val="BA7CCC3E"/>
    <w:lvl w:ilvl="0" w:tplc="E7AEB2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B5268C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1FCE9F7E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175A1FEC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125210D6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62E418D4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0214F54E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61C4F716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F34D338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178A4058"/>
    <w:multiLevelType w:val="multilevel"/>
    <w:tmpl w:val="9932A162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9370D01"/>
    <w:multiLevelType w:val="hybridMultilevel"/>
    <w:tmpl w:val="1B1A176C"/>
    <w:lvl w:ilvl="0" w:tplc="FFCCBD26">
      <w:start w:val="1"/>
      <w:numFmt w:val="decimal"/>
      <w:lvlText w:val="%1."/>
      <w:lvlJc w:val="left"/>
      <w:pPr>
        <w:ind w:left="38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7F2BE7A">
      <w:numFmt w:val="bullet"/>
      <w:lvlText w:val="•"/>
      <w:lvlJc w:val="left"/>
      <w:pPr>
        <w:ind w:left="790" w:hanging="360"/>
      </w:pPr>
      <w:rPr>
        <w:rFonts w:hint="default"/>
        <w:lang w:val="en-US" w:eastAsia="zh-TW" w:bidi="ar-SA"/>
      </w:rPr>
    </w:lvl>
    <w:lvl w:ilvl="2" w:tplc="FA4A8F4A">
      <w:numFmt w:val="bullet"/>
      <w:lvlText w:val="•"/>
      <w:lvlJc w:val="left"/>
      <w:pPr>
        <w:ind w:left="1201" w:hanging="360"/>
      </w:pPr>
      <w:rPr>
        <w:rFonts w:hint="default"/>
        <w:lang w:val="en-US" w:eastAsia="zh-TW" w:bidi="ar-SA"/>
      </w:rPr>
    </w:lvl>
    <w:lvl w:ilvl="3" w:tplc="8C52C292">
      <w:numFmt w:val="bullet"/>
      <w:lvlText w:val="•"/>
      <w:lvlJc w:val="left"/>
      <w:pPr>
        <w:ind w:left="1611" w:hanging="360"/>
      </w:pPr>
      <w:rPr>
        <w:rFonts w:hint="default"/>
        <w:lang w:val="en-US" w:eastAsia="zh-TW" w:bidi="ar-SA"/>
      </w:rPr>
    </w:lvl>
    <w:lvl w:ilvl="4" w:tplc="E5BCE620">
      <w:numFmt w:val="bullet"/>
      <w:lvlText w:val="•"/>
      <w:lvlJc w:val="left"/>
      <w:pPr>
        <w:ind w:left="2022" w:hanging="360"/>
      </w:pPr>
      <w:rPr>
        <w:rFonts w:hint="default"/>
        <w:lang w:val="en-US" w:eastAsia="zh-TW" w:bidi="ar-SA"/>
      </w:rPr>
    </w:lvl>
    <w:lvl w:ilvl="5" w:tplc="D6A63A48">
      <w:numFmt w:val="bullet"/>
      <w:lvlText w:val="•"/>
      <w:lvlJc w:val="left"/>
      <w:pPr>
        <w:ind w:left="2433" w:hanging="360"/>
      </w:pPr>
      <w:rPr>
        <w:rFonts w:hint="default"/>
        <w:lang w:val="en-US" w:eastAsia="zh-TW" w:bidi="ar-SA"/>
      </w:rPr>
    </w:lvl>
    <w:lvl w:ilvl="6" w:tplc="4AB6A084">
      <w:numFmt w:val="bullet"/>
      <w:lvlText w:val="•"/>
      <w:lvlJc w:val="left"/>
      <w:pPr>
        <w:ind w:left="2843" w:hanging="360"/>
      </w:pPr>
      <w:rPr>
        <w:rFonts w:hint="default"/>
        <w:lang w:val="en-US" w:eastAsia="zh-TW" w:bidi="ar-SA"/>
      </w:rPr>
    </w:lvl>
    <w:lvl w:ilvl="7" w:tplc="70DABDB6">
      <w:numFmt w:val="bullet"/>
      <w:lvlText w:val="•"/>
      <w:lvlJc w:val="left"/>
      <w:pPr>
        <w:ind w:left="3254" w:hanging="360"/>
      </w:pPr>
      <w:rPr>
        <w:rFonts w:hint="default"/>
        <w:lang w:val="en-US" w:eastAsia="zh-TW" w:bidi="ar-SA"/>
      </w:rPr>
    </w:lvl>
    <w:lvl w:ilvl="8" w:tplc="864822F0">
      <w:numFmt w:val="bullet"/>
      <w:lvlText w:val="•"/>
      <w:lvlJc w:val="left"/>
      <w:pPr>
        <w:ind w:left="3664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1A9B50ED"/>
    <w:multiLevelType w:val="hybridMultilevel"/>
    <w:tmpl w:val="2B4C84FC"/>
    <w:lvl w:ilvl="0" w:tplc="0409000F">
      <w:start w:val="1"/>
      <w:numFmt w:val="decimal"/>
      <w:lvlText w:val="%1."/>
      <w:lvlJc w:val="left"/>
      <w:pPr>
        <w:ind w:left="5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2" w15:restartNumberingAfterBreak="0">
    <w:nsid w:val="25C94AE0"/>
    <w:multiLevelType w:val="multilevel"/>
    <w:tmpl w:val="842ADE62"/>
    <w:lvl w:ilvl="0">
      <w:start w:val="1"/>
      <w:numFmt w:val="decimal"/>
      <w:lvlText w:val="%1."/>
      <w:lvlJc w:val="left"/>
      <w:pPr>
        <w:ind w:left="1200" w:hanging="72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7E37EE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08135B"/>
    <w:multiLevelType w:val="hybridMultilevel"/>
    <w:tmpl w:val="E1480FD2"/>
    <w:lvl w:ilvl="0" w:tplc="2A0EE58C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1671DB"/>
    <w:multiLevelType w:val="hybridMultilevel"/>
    <w:tmpl w:val="FBE87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7D12C1"/>
    <w:multiLevelType w:val="multilevel"/>
    <w:tmpl w:val="51F48CE8"/>
    <w:lvl w:ilvl="0">
      <w:start w:val="1"/>
      <w:numFmt w:val="bullet"/>
      <w:lvlText w:val="★"/>
      <w:lvlJc w:val="left"/>
      <w:pPr>
        <w:ind w:left="48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FE26E3"/>
    <w:multiLevelType w:val="hybridMultilevel"/>
    <w:tmpl w:val="0C70A190"/>
    <w:lvl w:ilvl="0" w:tplc="C0564A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4AA28F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C778C8A0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4C583606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F1F29638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729091C6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E7C2AE26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8F30BE30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5947530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36562D76"/>
    <w:multiLevelType w:val="hybridMultilevel"/>
    <w:tmpl w:val="1F3CCBB4"/>
    <w:lvl w:ilvl="0" w:tplc="8280D0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F51E82"/>
    <w:multiLevelType w:val="multilevel"/>
    <w:tmpl w:val="2B445E5E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19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3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hint="eastAsia"/>
      </w:rPr>
    </w:lvl>
  </w:abstractNum>
  <w:abstractNum w:abstractNumId="20" w15:restartNumberingAfterBreak="0">
    <w:nsid w:val="3F4E42B5"/>
    <w:multiLevelType w:val="multilevel"/>
    <w:tmpl w:val="C0029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E047B6"/>
    <w:multiLevelType w:val="hybridMultilevel"/>
    <w:tmpl w:val="37A0574E"/>
    <w:lvl w:ilvl="0" w:tplc="913633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051282"/>
    <w:multiLevelType w:val="hybridMultilevel"/>
    <w:tmpl w:val="54689340"/>
    <w:lvl w:ilvl="0" w:tplc="7EA06444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F3CB56A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527CB1F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4F70095A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165C04CC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6AAA5B60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EDD6EC3C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3CC4BB7A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E1C6F026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23" w15:restartNumberingAfterBreak="0">
    <w:nsid w:val="4209267C"/>
    <w:multiLevelType w:val="multilevel"/>
    <w:tmpl w:val="2714A65E"/>
    <w:lvl w:ilvl="0">
      <w:start w:val="1"/>
      <w:numFmt w:val="decimal"/>
      <w:lvlText w:val="S%1."/>
      <w:lvlJc w:val="left"/>
      <w:pPr>
        <w:ind w:left="-18577" w:firstLine="18577"/>
      </w:pPr>
    </w:lvl>
    <w:lvl w:ilvl="1">
      <w:start w:val="1"/>
      <w:numFmt w:val="decimal"/>
      <w:lvlText w:val="O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973D20"/>
    <w:multiLevelType w:val="multilevel"/>
    <w:tmpl w:val="6812039A"/>
    <w:lvl w:ilvl="0">
      <w:start w:val="8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B93CAD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78031F"/>
    <w:multiLevelType w:val="hybridMultilevel"/>
    <w:tmpl w:val="E4AEAB34"/>
    <w:lvl w:ilvl="0" w:tplc="EAF44A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7241A1"/>
    <w:multiLevelType w:val="hybridMultilevel"/>
    <w:tmpl w:val="1592DC5E"/>
    <w:lvl w:ilvl="0" w:tplc="0409000F">
      <w:start w:val="1"/>
      <w:numFmt w:val="decimal"/>
      <w:lvlText w:val="%1."/>
      <w:lvlJc w:val="left"/>
      <w:pPr>
        <w:ind w:left="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28" w15:restartNumberingAfterBreak="0">
    <w:nsid w:val="4B5D7AAA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CF04DF"/>
    <w:multiLevelType w:val="hybridMultilevel"/>
    <w:tmpl w:val="336C0956"/>
    <w:lvl w:ilvl="0" w:tplc="9D5A1F96">
      <w:start w:val="1"/>
      <w:numFmt w:val="decimal"/>
      <w:lvlText w:val="%1."/>
      <w:lvlJc w:val="left"/>
      <w:pPr>
        <w:ind w:left="508" w:hanging="36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418EE2A">
      <w:numFmt w:val="bullet"/>
      <w:lvlText w:val="•"/>
      <w:lvlJc w:val="left"/>
      <w:pPr>
        <w:ind w:left="929" w:hanging="368"/>
      </w:pPr>
      <w:rPr>
        <w:rFonts w:hint="default"/>
        <w:lang w:val="en-US" w:eastAsia="zh-TW" w:bidi="ar-SA"/>
      </w:rPr>
    </w:lvl>
    <w:lvl w:ilvl="2" w:tplc="842AD7EE">
      <w:numFmt w:val="bullet"/>
      <w:lvlText w:val="•"/>
      <w:lvlJc w:val="left"/>
      <w:pPr>
        <w:ind w:left="1358" w:hanging="368"/>
      </w:pPr>
      <w:rPr>
        <w:rFonts w:hint="default"/>
        <w:lang w:val="en-US" w:eastAsia="zh-TW" w:bidi="ar-SA"/>
      </w:rPr>
    </w:lvl>
    <w:lvl w:ilvl="3" w:tplc="412CC460">
      <w:numFmt w:val="bullet"/>
      <w:lvlText w:val="•"/>
      <w:lvlJc w:val="left"/>
      <w:pPr>
        <w:ind w:left="1787" w:hanging="368"/>
      </w:pPr>
      <w:rPr>
        <w:rFonts w:hint="default"/>
        <w:lang w:val="en-US" w:eastAsia="zh-TW" w:bidi="ar-SA"/>
      </w:rPr>
    </w:lvl>
    <w:lvl w:ilvl="4" w:tplc="489AB97E">
      <w:numFmt w:val="bullet"/>
      <w:lvlText w:val="•"/>
      <w:lvlJc w:val="left"/>
      <w:pPr>
        <w:ind w:left="2216" w:hanging="368"/>
      </w:pPr>
      <w:rPr>
        <w:rFonts w:hint="default"/>
        <w:lang w:val="en-US" w:eastAsia="zh-TW" w:bidi="ar-SA"/>
      </w:rPr>
    </w:lvl>
    <w:lvl w:ilvl="5" w:tplc="981CE8A0">
      <w:numFmt w:val="bullet"/>
      <w:lvlText w:val="•"/>
      <w:lvlJc w:val="left"/>
      <w:pPr>
        <w:ind w:left="2645" w:hanging="368"/>
      </w:pPr>
      <w:rPr>
        <w:rFonts w:hint="default"/>
        <w:lang w:val="en-US" w:eastAsia="zh-TW" w:bidi="ar-SA"/>
      </w:rPr>
    </w:lvl>
    <w:lvl w:ilvl="6" w:tplc="ED3CC2E2">
      <w:numFmt w:val="bullet"/>
      <w:lvlText w:val="•"/>
      <w:lvlJc w:val="left"/>
      <w:pPr>
        <w:ind w:left="3074" w:hanging="368"/>
      </w:pPr>
      <w:rPr>
        <w:rFonts w:hint="default"/>
        <w:lang w:val="en-US" w:eastAsia="zh-TW" w:bidi="ar-SA"/>
      </w:rPr>
    </w:lvl>
    <w:lvl w:ilvl="7" w:tplc="F5F204F4">
      <w:numFmt w:val="bullet"/>
      <w:lvlText w:val="•"/>
      <w:lvlJc w:val="left"/>
      <w:pPr>
        <w:ind w:left="3503" w:hanging="368"/>
      </w:pPr>
      <w:rPr>
        <w:rFonts w:hint="default"/>
        <w:lang w:val="en-US" w:eastAsia="zh-TW" w:bidi="ar-SA"/>
      </w:rPr>
    </w:lvl>
    <w:lvl w:ilvl="8" w:tplc="88D61436">
      <w:numFmt w:val="bullet"/>
      <w:lvlText w:val="•"/>
      <w:lvlJc w:val="left"/>
      <w:pPr>
        <w:ind w:left="3932" w:hanging="368"/>
      </w:pPr>
      <w:rPr>
        <w:rFonts w:hint="default"/>
        <w:lang w:val="en-US" w:eastAsia="zh-TW" w:bidi="ar-SA"/>
      </w:rPr>
    </w:lvl>
  </w:abstractNum>
  <w:abstractNum w:abstractNumId="30" w15:restartNumberingAfterBreak="0">
    <w:nsid w:val="4FB348A5"/>
    <w:multiLevelType w:val="hybridMultilevel"/>
    <w:tmpl w:val="07F46886"/>
    <w:lvl w:ilvl="0" w:tplc="7F4059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D02326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AF474F"/>
    <w:multiLevelType w:val="multilevel"/>
    <w:tmpl w:val="EA7E9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A22142"/>
    <w:multiLevelType w:val="hybridMultilevel"/>
    <w:tmpl w:val="4AA86BF0"/>
    <w:lvl w:ilvl="0" w:tplc="3F6A1DAC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0680D32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B8506C3C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A13C11A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755821A4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E228981C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EDB4B2C4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830266A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840640E6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4" w15:restartNumberingAfterBreak="0">
    <w:nsid w:val="570764A5"/>
    <w:multiLevelType w:val="hybridMultilevel"/>
    <w:tmpl w:val="8260300E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5" w15:restartNumberingAfterBreak="0">
    <w:nsid w:val="57B04C74"/>
    <w:multiLevelType w:val="multilevel"/>
    <w:tmpl w:val="67B05644"/>
    <w:lvl w:ilvl="0">
      <w:start w:val="1"/>
      <w:numFmt w:val="decimal"/>
      <w:lvlText w:val="%1."/>
      <w:lvlJc w:val="left"/>
      <w:pPr>
        <w:ind w:left="280" w:hanging="2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C2C3F24"/>
    <w:multiLevelType w:val="multilevel"/>
    <w:tmpl w:val="37B0C02C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37" w15:restartNumberingAfterBreak="0">
    <w:nsid w:val="5F591134"/>
    <w:multiLevelType w:val="hybridMultilevel"/>
    <w:tmpl w:val="63D2DB2A"/>
    <w:lvl w:ilvl="0" w:tplc="93B643AA">
      <w:start w:val="1"/>
      <w:numFmt w:val="decimal"/>
      <w:lvlText w:val="%1."/>
      <w:lvlJc w:val="left"/>
      <w:pPr>
        <w:ind w:left="39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6347210">
      <w:numFmt w:val="bullet"/>
      <w:lvlText w:val="•"/>
      <w:lvlJc w:val="left"/>
      <w:pPr>
        <w:ind w:left="808" w:hanging="241"/>
      </w:pPr>
      <w:rPr>
        <w:rFonts w:hint="default"/>
        <w:lang w:val="en-US" w:eastAsia="zh-TW" w:bidi="ar-SA"/>
      </w:rPr>
    </w:lvl>
    <w:lvl w:ilvl="2" w:tplc="5CA47564">
      <w:numFmt w:val="bullet"/>
      <w:lvlText w:val="•"/>
      <w:lvlJc w:val="left"/>
      <w:pPr>
        <w:ind w:left="1217" w:hanging="241"/>
      </w:pPr>
      <w:rPr>
        <w:rFonts w:hint="default"/>
        <w:lang w:val="en-US" w:eastAsia="zh-TW" w:bidi="ar-SA"/>
      </w:rPr>
    </w:lvl>
    <w:lvl w:ilvl="3" w:tplc="DC2283BE">
      <w:numFmt w:val="bullet"/>
      <w:lvlText w:val="•"/>
      <w:lvlJc w:val="left"/>
      <w:pPr>
        <w:ind w:left="1625" w:hanging="241"/>
      </w:pPr>
      <w:rPr>
        <w:rFonts w:hint="default"/>
        <w:lang w:val="en-US" w:eastAsia="zh-TW" w:bidi="ar-SA"/>
      </w:rPr>
    </w:lvl>
    <w:lvl w:ilvl="4" w:tplc="8B70C9E0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5" w:tplc="0F4887B6">
      <w:numFmt w:val="bullet"/>
      <w:lvlText w:val="•"/>
      <w:lvlJc w:val="left"/>
      <w:pPr>
        <w:ind w:left="2443" w:hanging="241"/>
      </w:pPr>
      <w:rPr>
        <w:rFonts w:hint="default"/>
        <w:lang w:val="en-US" w:eastAsia="zh-TW" w:bidi="ar-SA"/>
      </w:rPr>
    </w:lvl>
    <w:lvl w:ilvl="6" w:tplc="CD8AE37E">
      <w:numFmt w:val="bullet"/>
      <w:lvlText w:val="•"/>
      <w:lvlJc w:val="left"/>
      <w:pPr>
        <w:ind w:left="2851" w:hanging="241"/>
      </w:pPr>
      <w:rPr>
        <w:rFonts w:hint="default"/>
        <w:lang w:val="en-US" w:eastAsia="zh-TW" w:bidi="ar-SA"/>
      </w:rPr>
    </w:lvl>
    <w:lvl w:ilvl="7" w:tplc="FAF29EA6">
      <w:numFmt w:val="bullet"/>
      <w:lvlText w:val="•"/>
      <w:lvlJc w:val="left"/>
      <w:pPr>
        <w:ind w:left="3260" w:hanging="241"/>
      </w:pPr>
      <w:rPr>
        <w:rFonts w:hint="default"/>
        <w:lang w:val="en-US" w:eastAsia="zh-TW" w:bidi="ar-SA"/>
      </w:rPr>
    </w:lvl>
    <w:lvl w:ilvl="8" w:tplc="E0FA6CAE">
      <w:numFmt w:val="bullet"/>
      <w:lvlText w:val="•"/>
      <w:lvlJc w:val="left"/>
      <w:pPr>
        <w:ind w:left="3668" w:hanging="241"/>
      </w:pPr>
      <w:rPr>
        <w:rFonts w:hint="default"/>
        <w:lang w:val="en-US" w:eastAsia="zh-TW" w:bidi="ar-SA"/>
      </w:rPr>
    </w:lvl>
  </w:abstractNum>
  <w:abstractNum w:abstractNumId="38" w15:restartNumberingAfterBreak="0">
    <w:nsid w:val="615D6A91"/>
    <w:multiLevelType w:val="hybridMultilevel"/>
    <w:tmpl w:val="36249024"/>
    <w:lvl w:ilvl="0" w:tplc="37B0DAE6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4F6FA5E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96967DB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6E869756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5AF4B276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FF7E4ECA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16844BE8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6CEE3D90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06DA44B8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39" w15:restartNumberingAfterBreak="0">
    <w:nsid w:val="622B5661"/>
    <w:multiLevelType w:val="multilevel"/>
    <w:tmpl w:val="40BE3A6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4387CD9"/>
    <w:multiLevelType w:val="hybridMultilevel"/>
    <w:tmpl w:val="C324CD16"/>
    <w:lvl w:ilvl="0" w:tplc="63AC1FFC">
      <w:start w:val="1"/>
      <w:numFmt w:val="decimal"/>
      <w:lvlText w:val="%1."/>
      <w:lvlJc w:val="left"/>
      <w:pPr>
        <w:ind w:left="508" w:hanging="31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E6896FC">
      <w:numFmt w:val="bullet"/>
      <w:lvlText w:val="•"/>
      <w:lvlJc w:val="left"/>
      <w:pPr>
        <w:ind w:left="917" w:hanging="310"/>
      </w:pPr>
      <w:rPr>
        <w:rFonts w:hint="default"/>
        <w:lang w:val="en-US" w:eastAsia="zh-TW" w:bidi="ar-SA"/>
      </w:rPr>
    </w:lvl>
    <w:lvl w:ilvl="2" w:tplc="D7B6FFAC">
      <w:numFmt w:val="bullet"/>
      <w:lvlText w:val="•"/>
      <w:lvlJc w:val="left"/>
      <w:pPr>
        <w:ind w:left="1334" w:hanging="310"/>
      </w:pPr>
      <w:rPr>
        <w:rFonts w:hint="default"/>
        <w:lang w:val="en-US" w:eastAsia="zh-TW" w:bidi="ar-SA"/>
      </w:rPr>
    </w:lvl>
    <w:lvl w:ilvl="3" w:tplc="16786022">
      <w:numFmt w:val="bullet"/>
      <w:lvlText w:val="•"/>
      <w:lvlJc w:val="left"/>
      <w:pPr>
        <w:ind w:left="1752" w:hanging="310"/>
      </w:pPr>
      <w:rPr>
        <w:rFonts w:hint="default"/>
        <w:lang w:val="en-US" w:eastAsia="zh-TW" w:bidi="ar-SA"/>
      </w:rPr>
    </w:lvl>
    <w:lvl w:ilvl="4" w:tplc="6C08093E">
      <w:numFmt w:val="bullet"/>
      <w:lvlText w:val="•"/>
      <w:lvlJc w:val="left"/>
      <w:pPr>
        <w:ind w:left="2169" w:hanging="310"/>
      </w:pPr>
      <w:rPr>
        <w:rFonts w:hint="default"/>
        <w:lang w:val="en-US" w:eastAsia="zh-TW" w:bidi="ar-SA"/>
      </w:rPr>
    </w:lvl>
    <w:lvl w:ilvl="5" w:tplc="0D944140">
      <w:numFmt w:val="bullet"/>
      <w:lvlText w:val="•"/>
      <w:lvlJc w:val="left"/>
      <w:pPr>
        <w:ind w:left="2587" w:hanging="310"/>
      </w:pPr>
      <w:rPr>
        <w:rFonts w:hint="default"/>
        <w:lang w:val="en-US" w:eastAsia="zh-TW" w:bidi="ar-SA"/>
      </w:rPr>
    </w:lvl>
    <w:lvl w:ilvl="6" w:tplc="B740C8AC">
      <w:numFmt w:val="bullet"/>
      <w:lvlText w:val="•"/>
      <w:lvlJc w:val="left"/>
      <w:pPr>
        <w:ind w:left="3004" w:hanging="310"/>
      </w:pPr>
      <w:rPr>
        <w:rFonts w:hint="default"/>
        <w:lang w:val="en-US" w:eastAsia="zh-TW" w:bidi="ar-SA"/>
      </w:rPr>
    </w:lvl>
    <w:lvl w:ilvl="7" w:tplc="FB36FE70">
      <w:numFmt w:val="bullet"/>
      <w:lvlText w:val="•"/>
      <w:lvlJc w:val="left"/>
      <w:pPr>
        <w:ind w:left="3421" w:hanging="310"/>
      </w:pPr>
      <w:rPr>
        <w:rFonts w:hint="default"/>
        <w:lang w:val="en-US" w:eastAsia="zh-TW" w:bidi="ar-SA"/>
      </w:rPr>
    </w:lvl>
    <w:lvl w:ilvl="8" w:tplc="DCF64D3C">
      <w:numFmt w:val="bullet"/>
      <w:lvlText w:val="•"/>
      <w:lvlJc w:val="left"/>
      <w:pPr>
        <w:ind w:left="3839" w:hanging="310"/>
      </w:pPr>
      <w:rPr>
        <w:rFonts w:hint="default"/>
        <w:lang w:val="en-US" w:eastAsia="zh-TW" w:bidi="ar-SA"/>
      </w:rPr>
    </w:lvl>
  </w:abstractNum>
  <w:abstractNum w:abstractNumId="41" w15:restartNumberingAfterBreak="0">
    <w:nsid w:val="660D5DE2"/>
    <w:multiLevelType w:val="hybridMultilevel"/>
    <w:tmpl w:val="D2243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C421AE"/>
    <w:multiLevelType w:val="hybridMultilevel"/>
    <w:tmpl w:val="8BC8F9F2"/>
    <w:lvl w:ilvl="0" w:tplc="5B7ADB68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A0CE7D4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5A445E26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721ACC7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6110197C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F69C7B80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5E0EBA26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F2D0B79E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DF707784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43" w15:restartNumberingAfterBreak="0">
    <w:nsid w:val="683874EB"/>
    <w:multiLevelType w:val="hybridMultilevel"/>
    <w:tmpl w:val="482658A0"/>
    <w:lvl w:ilvl="0" w:tplc="CD468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446B10"/>
    <w:multiLevelType w:val="multilevel"/>
    <w:tmpl w:val="4BDA8216"/>
    <w:lvl w:ilvl="0">
      <w:start w:val="8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9117AC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44"/>
  </w:num>
  <w:num w:numId="4">
    <w:abstractNumId w:val="23"/>
  </w:num>
  <w:num w:numId="5">
    <w:abstractNumId w:val="24"/>
  </w:num>
  <w:num w:numId="6">
    <w:abstractNumId w:val="32"/>
  </w:num>
  <w:num w:numId="7">
    <w:abstractNumId w:val="16"/>
  </w:num>
  <w:num w:numId="8">
    <w:abstractNumId w:val="3"/>
  </w:num>
  <w:num w:numId="9">
    <w:abstractNumId w:val="19"/>
  </w:num>
  <w:num w:numId="10">
    <w:abstractNumId w:val="12"/>
  </w:num>
  <w:num w:numId="11">
    <w:abstractNumId w:val="35"/>
  </w:num>
  <w:num w:numId="12">
    <w:abstractNumId w:val="6"/>
  </w:num>
  <w:num w:numId="13">
    <w:abstractNumId w:val="20"/>
  </w:num>
  <w:num w:numId="14">
    <w:abstractNumId w:val="5"/>
  </w:num>
  <w:num w:numId="15">
    <w:abstractNumId w:val="2"/>
  </w:num>
  <w:num w:numId="16">
    <w:abstractNumId w:val="36"/>
  </w:num>
  <w:num w:numId="17">
    <w:abstractNumId w:val="0"/>
  </w:num>
  <w:num w:numId="18">
    <w:abstractNumId w:val="13"/>
  </w:num>
  <w:num w:numId="19">
    <w:abstractNumId w:val="45"/>
  </w:num>
  <w:num w:numId="20">
    <w:abstractNumId w:val="25"/>
  </w:num>
  <w:num w:numId="21">
    <w:abstractNumId w:val="31"/>
  </w:num>
  <w:num w:numId="22">
    <w:abstractNumId w:val="39"/>
  </w:num>
  <w:num w:numId="23">
    <w:abstractNumId w:val="41"/>
  </w:num>
  <w:num w:numId="24">
    <w:abstractNumId w:val="14"/>
  </w:num>
  <w:num w:numId="25">
    <w:abstractNumId w:val="28"/>
  </w:num>
  <w:num w:numId="26">
    <w:abstractNumId w:val="30"/>
  </w:num>
  <w:num w:numId="27">
    <w:abstractNumId w:val="21"/>
  </w:num>
  <w:num w:numId="28">
    <w:abstractNumId w:val="26"/>
  </w:num>
  <w:num w:numId="29">
    <w:abstractNumId w:val="18"/>
  </w:num>
  <w:num w:numId="30">
    <w:abstractNumId w:val="42"/>
  </w:num>
  <w:num w:numId="31">
    <w:abstractNumId w:val="17"/>
  </w:num>
  <w:num w:numId="32">
    <w:abstractNumId w:val="4"/>
  </w:num>
  <w:num w:numId="33">
    <w:abstractNumId w:val="33"/>
  </w:num>
  <w:num w:numId="34">
    <w:abstractNumId w:val="8"/>
  </w:num>
  <w:num w:numId="35">
    <w:abstractNumId w:val="40"/>
  </w:num>
  <w:num w:numId="36">
    <w:abstractNumId w:val="38"/>
  </w:num>
  <w:num w:numId="37">
    <w:abstractNumId w:val="22"/>
  </w:num>
  <w:num w:numId="38">
    <w:abstractNumId w:val="29"/>
  </w:num>
  <w:num w:numId="39">
    <w:abstractNumId w:val="10"/>
  </w:num>
  <w:num w:numId="40">
    <w:abstractNumId w:val="37"/>
  </w:num>
  <w:num w:numId="41">
    <w:abstractNumId w:val="43"/>
  </w:num>
  <w:num w:numId="42">
    <w:abstractNumId w:val="1"/>
  </w:num>
  <w:num w:numId="43">
    <w:abstractNumId w:val="27"/>
  </w:num>
  <w:num w:numId="44">
    <w:abstractNumId w:val="1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42"/>
    <w:rsid w:val="00003542"/>
    <w:rsid w:val="00242A9D"/>
    <w:rsid w:val="006939AA"/>
    <w:rsid w:val="0087393D"/>
    <w:rsid w:val="00E0027A"/>
    <w:rsid w:val="00E7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17027"/>
  <w15:chartTrackingRefBased/>
  <w15:docId w15:val="{20219158-091F-4BA4-B7B2-D2A4849B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A9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2A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link w:val="20"/>
    <w:uiPriority w:val="9"/>
    <w:semiHidden/>
    <w:unhideWhenUsed/>
    <w:qFormat/>
    <w:rsid w:val="00242A9D"/>
    <w:pPr>
      <w:autoSpaceDE w:val="0"/>
      <w:ind w:left="270" w:hanging="270"/>
      <w:outlineLvl w:val="1"/>
    </w:pPr>
    <w:rPr>
      <w:b/>
      <w:bCs/>
      <w:color w:val="FFFFCC"/>
      <w:kern w:val="0"/>
      <w:szCs w:val="24"/>
      <w:lang w:val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2A9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42A9D"/>
    <w:rPr>
      <w:sz w:val="20"/>
      <w:szCs w:val="20"/>
    </w:rPr>
  </w:style>
  <w:style w:type="paragraph" w:styleId="a5">
    <w:name w:val="footer"/>
    <w:basedOn w:val="a"/>
    <w:link w:val="a6"/>
    <w:unhideWhenUsed/>
    <w:rsid w:val="00242A9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242A9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42A9D"/>
    <w:rPr>
      <w:rFonts w:ascii="Times New Roman" w:eastAsia="新細明體" w:hAnsi="Times New Roman" w:cs="Times New Roman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2A9D"/>
    <w:rPr>
      <w:rFonts w:ascii="Times New Roman" w:eastAsia="新細明體" w:hAnsi="Times New Roman" w:cs="Times New Roman"/>
      <w:b/>
      <w:bCs/>
      <w:color w:val="FFFFCC"/>
      <w:kern w:val="0"/>
      <w:szCs w:val="24"/>
      <w:lang w:val="zh-TW"/>
    </w:rPr>
  </w:style>
  <w:style w:type="character" w:customStyle="1" w:styleId="30">
    <w:name w:val="標題 3 字元"/>
    <w:basedOn w:val="a0"/>
    <w:link w:val="3"/>
    <w:uiPriority w:val="9"/>
    <w:semiHidden/>
    <w:rsid w:val="00242A9D"/>
    <w:rPr>
      <w:rFonts w:ascii="Times New Roman" w:eastAsia="新細明體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42A9D"/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242A9D"/>
    <w:rPr>
      <w:rFonts w:ascii="Times New Roman" w:eastAsia="新細明體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242A9D"/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TableNormal">
    <w:name w:val="Table Normal"/>
    <w:rsid w:val="00242A9D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242A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標題 字元"/>
    <w:basedOn w:val="a0"/>
    <w:link w:val="a7"/>
    <w:uiPriority w:val="10"/>
    <w:rsid w:val="00242A9D"/>
    <w:rPr>
      <w:rFonts w:ascii="Times New Roman" w:eastAsia="新細明體" w:hAnsi="Times New Roman" w:cs="Times New Roman"/>
      <w:b/>
      <w:kern w:val="0"/>
      <w:sz w:val="72"/>
      <w:szCs w:val="72"/>
    </w:rPr>
  </w:style>
  <w:style w:type="paragraph" w:customStyle="1" w:styleId="Standard">
    <w:name w:val="Standard"/>
    <w:rsid w:val="00242A9D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Heading">
    <w:name w:val="Heading"/>
    <w:basedOn w:val="Standard"/>
    <w:next w:val="Textbody"/>
    <w:rsid w:val="00242A9D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rsid w:val="00242A9D"/>
    <w:pPr>
      <w:widowControl w:val="0"/>
      <w:suppressAutoHyphens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11">
    <w:name w:val="本文1"/>
    <w:basedOn w:val="Textbody"/>
    <w:rsid w:val="00242A9D"/>
    <w:rPr>
      <w:rFonts w:eastAsia="全真中隸書"/>
      <w:sz w:val="28"/>
    </w:rPr>
  </w:style>
  <w:style w:type="paragraph" w:customStyle="1" w:styleId="12">
    <w:name w:val="1."/>
    <w:basedOn w:val="Textbody"/>
    <w:rsid w:val="00242A9D"/>
    <w:pPr>
      <w:widowControl/>
      <w:snapToGrid w:val="0"/>
      <w:spacing w:line="300" w:lineRule="auto"/>
      <w:ind w:left="1536" w:hanging="180"/>
    </w:pPr>
    <w:rPr>
      <w:rFonts w:eastAsia="標楷體"/>
      <w:color w:val="000000"/>
      <w:szCs w:val="24"/>
    </w:rPr>
  </w:style>
  <w:style w:type="paragraph" w:customStyle="1" w:styleId="13">
    <w:name w:val="(1)"/>
    <w:basedOn w:val="Textbody"/>
    <w:next w:val="Textbody"/>
    <w:rsid w:val="00242A9D"/>
    <w:pPr>
      <w:snapToGrid w:val="0"/>
      <w:spacing w:line="300" w:lineRule="auto"/>
      <w:ind w:left="1836" w:hanging="300"/>
      <w:jc w:val="both"/>
    </w:pPr>
    <w:rPr>
      <w:rFonts w:eastAsia="標楷體"/>
      <w:color w:val="000000"/>
      <w:szCs w:val="24"/>
    </w:rPr>
  </w:style>
  <w:style w:type="paragraph" w:customStyle="1" w:styleId="Web1">
    <w:name w:val="內文 (Web)1"/>
    <w:basedOn w:val="Textbody"/>
    <w:rsid w:val="00242A9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4">
    <w:name w:val="純文字1"/>
    <w:basedOn w:val="Textbody"/>
    <w:rsid w:val="00242A9D"/>
    <w:rPr>
      <w:rFonts w:ascii="細明體" w:eastAsia="細明體" w:hAnsi="細明體" w:cs="細明體"/>
    </w:rPr>
  </w:style>
  <w:style w:type="paragraph" w:customStyle="1" w:styleId="15">
    <w:name w:val="清單段落1"/>
    <w:basedOn w:val="Textbody"/>
    <w:rsid w:val="00242A9D"/>
    <w:pPr>
      <w:ind w:left="480"/>
    </w:pPr>
    <w:rPr>
      <w:rFonts w:ascii="Calibri" w:eastAsia="Calibri" w:hAnsi="Calibri" w:cs="Calibri"/>
      <w:szCs w:val="22"/>
    </w:rPr>
  </w:style>
  <w:style w:type="paragraph" w:customStyle="1" w:styleId="16">
    <w:name w:val="註解方塊文字1"/>
    <w:basedOn w:val="Textbody"/>
    <w:rsid w:val="00242A9D"/>
    <w:rPr>
      <w:rFonts w:ascii="Arial" w:eastAsia="Arial" w:hAnsi="Arial" w:cs="Arial"/>
      <w:sz w:val="18"/>
      <w:szCs w:val="18"/>
    </w:rPr>
  </w:style>
  <w:style w:type="paragraph" w:customStyle="1" w:styleId="17">
    <w:name w:val="區塊文字1"/>
    <w:basedOn w:val="Textbody"/>
    <w:rsid w:val="00242A9D"/>
    <w:pPr>
      <w:spacing w:line="440" w:lineRule="exact"/>
      <w:ind w:left="2247" w:right="567" w:hanging="1680"/>
      <w:jc w:val="both"/>
    </w:pPr>
    <w:rPr>
      <w:rFonts w:ascii="標楷體" w:eastAsia="標楷體" w:hAnsi="標楷體" w:cs="標楷體"/>
      <w:szCs w:val="24"/>
    </w:rPr>
  </w:style>
  <w:style w:type="paragraph" w:customStyle="1" w:styleId="Framecontents">
    <w:name w:val="Frame contents"/>
    <w:basedOn w:val="Standard"/>
    <w:rsid w:val="00242A9D"/>
  </w:style>
  <w:style w:type="paragraph" w:customStyle="1" w:styleId="TableContents">
    <w:name w:val="Table Contents"/>
    <w:basedOn w:val="Standard"/>
    <w:rsid w:val="00242A9D"/>
    <w:pPr>
      <w:suppressLineNumbers/>
    </w:pPr>
  </w:style>
  <w:style w:type="character" w:customStyle="1" w:styleId="18">
    <w:name w:val="預設段落字型1"/>
    <w:rsid w:val="00242A9D"/>
  </w:style>
  <w:style w:type="character" w:styleId="a9">
    <w:name w:val="page number"/>
    <w:basedOn w:val="18"/>
    <w:rsid w:val="00242A9D"/>
  </w:style>
  <w:style w:type="character" w:customStyle="1" w:styleId="19">
    <w:name w:val="超連結1"/>
    <w:rsid w:val="00242A9D"/>
    <w:rPr>
      <w:color w:val="0000FF"/>
      <w:u w:val="single"/>
    </w:rPr>
  </w:style>
  <w:style w:type="character" w:customStyle="1" w:styleId="1a">
    <w:name w:val="已查閱的超連結1"/>
    <w:rsid w:val="00242A9D"/>
    <w:rPr>
      <w:color w:val="800080"/>
      <w:u w:val="single"/>
    </w:rPr>
  </w:style>
  <w:style w:type="character" w:customStyle="1" w:styleId="1b">
    <w:name w:val="強調粗體1"/>
    <w:rsid w:val="00242A9D"/>
    <w:rPr>
      <w:b/>
      <w:bCs/>
    </w:rPr>
  </w:style>
  <w:style w:type="paragraph" w:styleId="aa">
    <w:name w:val="Balloon Text"/>
    <w:basedOn w:val="a"/>
    <w:link w:val="ab"/>
    <w:rsid w:val="00242A9D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242A9D"/>
    <w:rPr>
      <w:rFonts w:ascii="Cambria" w:eastAsia="新細明體" w:hAnsi="Cambria" w:cs="Times New Roman"/>
      <w:kern w:val="0"/>
      <w:sz w:val="18"/>
      <w:szCs w:val="18"/>
    </w:rPr>
  </w:style>
  <w:style w:type="paragraph" w:styleId="ac">
    <w:name w:val="Body Text"/>
    <w:basedOn w:val="a"/>
    <w:link w:val="ad"/>
    <w:rsid w:val="00242A9D"/>
    <w:pPr>
      <w:widowControl w:val="0"/>
      <w:suppressAutoHyphens/>
      <w:snapToGrid w:val="0"/>
      <w:jc w:val="both"/>
    </w:pPr>
    <w:rPr>
      <w:rFonts w:ascii="標楷體" w:eastAsia="標楷體" w:hAnsi="標楷體"/>
      <w:kern w:val="3"/>
      <w:sz w:val="24"/>
    </w:rPr>
  </w:style>
  <w:style w:type="character" w:customStyle="1" w:styleId="ad">
    <w:name w:val="本文 字元"/>
    <w:basedOn w:val="a0"/>
    <w:link w:val="ac"/>
    <w:rsid w:val="00242A9D"/>
    <w:rPr>
      <w:rFonts w:ascii="標楷體" w:eastAsia="標楷體" w:hAnsi="標楷體" w:cs="Times New Roman"/>
      <w:kern w:val="3"/>
      <w:szCs w:val="20"/>
    </w:rPr>
  </w:style>
  <w:style w:type="paragraph" w:styleId="ae">
    <w:name w:val="List Paragraph"/>
    <w:basedOn w:val="a"/>
    <w:uiPriority w:val="34"/>
    <w:qFormat/>
    <w:rsid w:val="00242A9D"/>
    <w:pPr>
      <w:ind w:leftChars="200" w:left="480"/>
    </w:pPr>
  </w:style>
  <w:style w:type="paragraph" w:styleId="af">
    <w:name w:val="Subtitle"/>
    <w:basedOn w:val="a"/>
    <w:next w:val="a"/>
    <w:link w:val="af0"/>
    <w:uiPriority w:val="11"/>
    <w:qFormat/>
    <w:rsid w:val="00242A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副標題 字元"/>
    <w:basedOn w:val="a0"/>
    <w:link w:val="af"/>
    <w:uiPriority w:val="11"/>
    <w:rsid w:val="00242A9D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242A9D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242A9D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42A9D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42A9D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hidden/>
    <w:uiPriority w:val="99"/>
    <w:semiHidden/>
    <w:rsid w:val="00242A9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2">
    <w:name w:val="Placeholder Text"/>
    <w:uiPriority w:val="99"/>
    <w:semiHidden/>
    <w:rsid w:val="00242A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林意欣</dc:creator>
  <cp:keywords/>
  <dc:description/>
  <cp:lastModifiedBy>林意欣</cp:lastModifiedBy>
  <cp:revision>2</cp:revision>
  <dcterms:created xsi:type="dcterms:W3CDTF">2025-03-14T07:46:00Z</dcterms:created>
  <dcterms:modified xsi:type="dcterms:W3CDTF">2025-03-14T07:46:00Z</dcterms:modified>
</cp:coreProperties>
</file>