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97F" w:rsidRPr="00620DE0" w:rsidRDefault="007A097F">
      <w:pPr>
        <w:rPr>
          <w:rFonts w:ascii="標楷體" w:eastAsia="標楷體" w:hAnsi="標楷體"/>
          <w:b/>
          <w:color w:val="FF0000"/>
          <w:sz w:val="32"/>
          <w:szCs w:val="32"/>
        </w:rPr>
      </w:pPr>
      <w:r w:rsidRPr="00620DE0">
        <w:rPr>
          <w:rFonts w:ascii="標楷體" w:eastAsia="標楷體" w:hAnsi="標楷體" w:hint="eastAsia"/>
          <w:b/>
          <w:color w:val="FF0000"/>
          <w:sz w:val="32"/>
          <w:szCs w:val="32"/>
        </w:rPr>
        <w:t>好消息</w:t>
      </w:r>
    </w:p>
    <w:p w:rsidR="00B4589D" w:rsidRDefault="007A097F">
      <w:pPr>
        <w:rPr>
          <w:rFonts w:ascii="標楷體" w:eastAsia="標楷體" w:hAnsi="標楷體"/>
          <w:sz w:val="28"/>
          <w:szCs w:val="28"/>
        </w:rPr>
      </w:pPr>
      <w:r w:rsidRPr="00B4589D">
        <w:rPr>
          <w:rFonts w:ascii="標楷體" w:eastAsia="標楷體" w:hAnsi="標楷體" w:hint="eastAsia"/>
          <w:sz w:val="28"/>
          <w:szCs w:val="28"/>
        </w:rPr>
        <w:t>各醫院提供畢業生獎助學金，</w:t>
      </w:r>
      <w:r w:rsidR="00B4589D">
        <w:rPr>
          <w:rFonts w:ascii="標楷體" w:eastAsia="標楷體" w:hAnsi="標楷體" w:hint="eastAsia"/>
          <w:sz w:val="28"/>
          <w:szCs w:val="28"/>
        </w:rPr>
        <w:t>金額高工作有保障!</w:t>
      </w:r>
    </w:p>
    <w:p w:rsidR="007A097F" w:rsidRPr="00B4589D" w:rsidRDefault="007A097F">
      <w:pPr>
        <w:rPr>
          <w:rFonts w:ascii="標楷體" w:eastAsia="標楷體" w:hAnsi="標楷體"/>
          <w:sz w:val="28"/>
          <w:szCs w:val="28"/>
        </w:rPr>
      </w:pPr>
      <w:r w:rsidRPr="00B4589D">
        <w:rPr>
          <w:rFonts w:ascii="標楷體" w:eastAsia="標楷體" w:hAnsi="標楷體" w:hint="eastAsia"/>
          <w:sz w:val="28"/>
          <w:szCs w:val="28"/>
        </w:rPr>
        <w:t>亞東醫院獎助學金可以由4年級就開始申請喔!</w:t>
      </w:r>
    </w:p>
    <w:p w:rsidR="00996F32" w:rsidRDefault="007A097F">
      <w:r>
        <w:rPr>
          <w:rFonts w:hint="eastAsi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8"/>
        <w:gridCol w:w="1023"/>
        <w:gridCol w:w="1023"/>
        <w:gridCol w:w="1023"/>
        <w:gridCol w:w="984"/>
        <w:gridCol w:w="861"/>
        <w:gridCol w:w="974"/>
        <w:gridCol w:w="886"/>
        <w:gridCol w:w="770"/>
      </w:tblGrid>
      <w:tr w:rsidR="007A097F" w:rsidRPr="004315BD" w:rsidTr="0022315D">
        <w:tc>
          <w:tcPr>
            <w:tcW w:w="978" w:type="dxa"/>
            <w:tcBorders>
              <w:tl2br w:val="single" w:sz="4" w:space="0" w:color="auto"/>
            </w:tcBorders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 xml:space="preserve">  醫院</w:t>
            </w:r>
          </w:p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</w:p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康寧醫院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中心診所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彰化基督教醫院</w:t>
            </w:r>
          </w:p>
        </w:tc>
        <w:tc>
          <w:tcPr>
            <w:tcW w:w="98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萬德行</w:t>
            </w:r>
          </w:p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(長照)</w:t>
            </w:r>
          </w:p>
        </w:tc>
        <w:tc>
          <w:tcPr>
            <w:tcW w:w="861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三軍總醫院</w:t>
            </w:r>
          </w:p>
        </w:tc>
        <w:tc>
          <w:tcPr>
            <w:tcW w:w="97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新光醫院</w:t>
            </w:r>
          </w:p>
        </w:tc>
        <w:tc>
          <w:tcPr>
            <w:tcW w:w="886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雙和醫院</w:t>
            </w:r>
          </w:p>
        </w:tc>
        <w:tc>
          <w:tcPr>
            <w:tcW w:w="770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亞東醫院</w:t>
            </w:r>
          </w:p>
        </w:tc>
      </w:tr>
      <w:tr w:rsidR="007A097F" w:rsidRPr="004315BD" w:rsidTr="0022315D">
        <w:tc>
          <w:tcPr>
            <w:tcW w:w="978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獎助學金</w:t>
            </w:r>
          </w:p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8萬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8萬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6萬</w:t>
            </w:r>
          </w:p>
        </w:tc>
        <w:tc>
          <w:tcPr>
            <w:tcW w:w="98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7萬-12萬</w:t>
            </w:r>
          </w:p>
        </w:tc>
        <w:tc>
          <w:tcPr>
            <w:tcW w:w="861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</w:p>
        </w:tc>
        <w:tc>
          <w:tcPr>
            <w:tcW w:w="97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6萬元</w:t>
            </w:r>
          </w:p>
        </w:tc>
        <w:tc>
          <w:tcPr>
            <w:tcW w:w="886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5萬</w:t>
            </w:r>
          </w:p>
        </w:tc>
        <w:tc>
          <w:tcPr>
            <w:tcW w:w="770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10萬</w:t>
            </w:r>
          </w:p>
        </w:tc>
      </w:tr>
      <w:tr w:rsidR="007A097F" w:rsidRPr="004315BD" w:rsidTr="0022315D">
        <w:tc>
          <w:tcPr>
            <w:tcW w:w="978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2名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2名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30名</w:t>
            </w:r>
          </w:p>
        </w:tc>
        <w:tc>
          <w:tcPr>
            <w:tcW w:w="98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不限</w:t>
            </w:r>
          </w:p>
        </w:tc>
        <w:tc>
          <w:tcPr>
            <w:tcW w:w="861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不限</w:t>
            </w:r>
          </w:p>
        </w:tc>
        <w:tc>
          <w:tcPr>
            <w:tcW w:w="97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5名</w:t>
            </w:r>
          </w:p>
        </w:tc>
        <w:tc>
          <w:tcPr>
            <w:tcW w:w="886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不限</w:t>
            </w:r>
          </w:p>
        </w:tc>
        <w:tc>
          <w:tcPr>
            <w:tcW w:w="770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不限</w:t>
            </w:r>
          </w:p>
        </w:tc>
      </w:tr>
      <w:tr w:rsidR="007A097F" w:rsidRPr="004315BD" w:rsidTr="0022315D">
        <w:tc>
          <w:tcPr>
            <w:tcW w:w="978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簽約(年)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8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2-3</w:t>
            </w:r>
          </w:p>
        </w:tc>
        <w:tc>
          <w:tcPr>
            <w:tcW w:w="861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</w:p>
        </w:tc>
        <w:tc>
          <w:tcPr>
            <w:tcW w:w="97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1年</w:t>
            </w:r>
          </w:p>
        </w:tc>
        <w:tc>
          <w:tcPr>
            <w:tcW w:w="886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1年</w:t>
            </w:r>
          </w:p>
        </w:tc>
        <w:tc>
          <w:tcPr>
            <w:tcW w:w="770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1年</w:t>
            </w:r>
          </w:p>
        </w:tc>
      </w:tr>
      <w:tr w:rsidR="007A097F" w:rsidRPr="004315BD" w:rsidTr="0022315D">
        <w:tc>
          <w:tcPr>
            <w:tcW w:w="978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獎助金條件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操性80分以上，學業70分以上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操性80分以上，學業70分以上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操性75分以上，學業75分以上</w:t>
            </w:r>
          </w:p>
        </w:tc>
        <w:tc>
          <w:tcPr>
            <w:tcW w:w="98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操性80分以上，學業70分以上</w:t>
            </w:r>
          </w:p>
        </w:tc>
        <w:tc>
          <w:tcPr>
            <w:tcW w:w="861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</w:p>
        </w:tc>
        <w:tc>
          <w:tcPr>
            <w:tcW w:w="97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操性80分以上，學業80分以上</w:t>
            </w:r>
          </w:p>
        </w:tc>
        <w:tc>
          <w:tcPr>
            <w:tcW w:w="886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操性80分以上，學業75分以上</w:t>
            </w:r>
          </w:p>
        </w:tc>
        <w:tc>
          <w:tcPr>
            <w:tcW w:w="770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專科4年級以上可申請</w:t>
            </w:r>
          </w:p>
        </w:tc>
      </w:tr>
      <w:tr w:rsidR="007A097F" w:rsidRPr="004315BD" w:rsidTr="0022315D">
        <w:tc>
          <w:tcPr>
            <w:tcW w:w="978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工讀金/時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110元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120元</w:t>
            </w:r>
          </w:p>
        </w:tc>
        <w:tc>
          <w:tcPr>
            <w:tcW w:w="1023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</w:p>
        </w:tc>
        <w:tc>
          <w:tcPr>
            <w:tcW w:w="98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</w:p>
        </w:tc>
        <w:tc>
          <w:tcPr>
            <w:tcW w:w="861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  <w:r w:rsidRPr="004315BD">
              <w:rPr>
                <w:rFonts w:ascii="標楷體" w:eastAsia="標楷體" w:hAnsi="標楷體" w:hint="eastAsia"/>
              </w:rPr>
              <w:t>148元</w:t>
            </w:r>
          </w:p>
        </w:tc>
        <w:tc>
          <w:tcPr>
            <w:tcW w:w="974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</w:p>
        </w:tc>
        <w:tc>
          <w:tcPr>
            <w:tcW w:w="886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</w:tcPr>
          <w:p w:rsidR="007A097F" w:rsidRPr="004315BD" w:rsidRDefault="007A097F" w:rsidP="0022315D">
            <w:pPr>
              <w:rPr>
                <w:rFonts w:ascii="標楷體" w:eastAsia="標楷體" w:hAnsi="標楷體"/>
              </w:rPr>
            </w:pPr>
          </w:p>
        </w:tc>
      </w:tr>
    </w:tbl>
    <w:p w:rsidR="007A097F" w:rsidRDefault="007A097F">
      <w:bookmarkStart w:id="0" w:name="_GoBack"/>
      <w:bookmarkEnd w:id="0"/>
    </w:p>
    <w:sectPr w:rsidR="007A09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35AD8"/>
    <w:multiLevelType w:val="hybridMultilevel"/>
    <w:tmpl w:val="BADAB89A"/>
    <w:lvl w:ilvl="0" w:tplc="4C9C66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97F"/>
    <w:rsid w:val="00620DE0"/>
    <w:rsid w:val="007A097F"/>
    <w:rsid w:val="0099305F"/>
    <w:rsid w:val="00996F32"/>
    <w:rsid w:val="00B4589D"/>
    <w:rsid w:val="00FE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97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09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589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97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09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589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Company>KNJC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葉麗娟</dc:creator>
  <cp:lastModifiedBy>蔡喻婷</cp:lastModifiedBy>
  <cp:revision>2</cp:revision>
  <dcterms:created xsi:type="dcterms:W3CDTF">2013-10-07T06:41:00Z</dcterms:created>
  <dcterms:modified xsi:type="dcterms:W3CDTF">2013-10-07T06:41:00Z</dcterms:modified>
</cp:coreProperties>
</file>