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6D" w:rsidRDefault="007521B7" w:rsidP="001B456D">
      <w:pPr>
        <w:rPr>
          <w:rFonts w:ascii="標楷體" w:eastAsia="標楷體" w:hAnsi="標楷體"/>
          <w:b/>
          <w:sz w:val="40"/>
          <w:szCs w:val="40"/>
        </w:rPr>
      </w:pPr>
      <w:r>
        <w:rPr>
          <w:rFonts w:ascii="標楷體" w:eastAsia="標楷體" w:hAnsi="標楷體" w:hint="eastAsia"/>
          <w:b/>
          <w:sz w:val="40"/>
          <w:szCs w:val="40"/>
        </w:rPr>
        <w:t>康寧學校財團法人康寧大學</w:t>
      </w:r>
      <w:bookmarkStart w:id="0" w:name="_GoBack"/>
      <w:bookmarkEnd w:id="0"/>
      <w:r w:rsidR="007415BC" w:rsidRPr="000B0B65">
        <w:rPr>
          <w:rFonts w:ascii="標楷體" w:eastAsia="標楷體" w:hAnsi="標楷體" w:hint="eastAsia"/>
          <w:b/>
          <w:sz w:val="40"/>
          <w:szCs w:val="40"/>
        </w:rPr>
        <w:t>護理科亞東醫院</w:t>
      </w:r>
      <w:r w:rsidR="005E1490" w:rsidRPr="000B0B65">
        <w:rPr>
          <w:rFonts w:ascii="標楷體" w:eastAsia="標楷體" w:hAnsi="標楷體" w:hint="eastAsia"/>
          <w:b/>
          <w:sz w:val="40"/>
          <w:szCs w:val="40"/>
        </w:rPr>
        <w:t>婦</w:t>
      </w:r>
      <w:r w:rsidR="007415BC" w:rsidRPr="000B0B65">
        <w:rPr>
          <w:rFonts w:ascii="標楷體" w:eastAsia="標楷體" w:hAnsi="標楷體" w:hint="eastAsia"/>
          <w:b/>
          <w:sz w:val="40"/>
          <w:szCs w:val="40"/>
        </w:rPr>
        <w:t>產</w:t>
      </w:r>
      <w:r w:rsidR="005E1490" w:rsidRPr="000B0B65">
        <w:rPr>
          <w:rFonts w:ascii="標楷體" w:eastAsia="標楷體" w:hAnsi="標楷體" w:hint="eastAsia"/>
          <w:b/>
          <w:sz w:val="40"/>
          <w:szCs w:val="40"/>
        </w:rPr>
        <w:t>科</w:t>
      </w:r>
    </w:p>
    <w:p w:rsidR="00725588" w:rsidRPr="000B0B65" w:rsidRDefault="00725588" w:rsidP="001B456D">
      <w:pPr>
        <w:rPr>
          <w:rFonts w:ascii="標楷體" w:eastAsia="標楷體" w:hAnsi="標楷體"/>
          <w:b/>
          <w:sz w:val="28"/>
          <w:szCs w:val="28"/>
          <w:u w:val="single"/>
        </w:rPr>
      </w:pPr>
      <w:r w:rsidRPr="000B0B65">
        <w:rPr>
          <w:rFonts w:ascii="標楷體" w:eastAsia="標楷體" w:hAnsi="標楷體"/>
          <w:b/>
          <w:sz w:val="28"/>
          <w:szCs w:val="28"/>
          <w:u w:val="single"/>
        </w:rPr>
        <w:t>產科護理實習說明</w:t>
      </w:r>
    </w:p>
    <w:p w:rsidR="00725588" w:rsidRPr="000B0B65" w:rsidRDefault="00725588" w:rsidP="00725588">
      <w:pPr>
        <w:rPr>
          <w:rFonts w:ascii="標楷體" w:eastAsia="標楷體" w:hAnsi="標楷體"/>
          <w:b/>
        </w:rPr>
      </w:pPr>
      <w:r w:rsidRPr="000B0B65">
        <w:rPr>
          <w:rFonts w:ascii="標楷體" w:eastAsia="標楷體" w:hAnsi="標楷體" w:hint="eastAsia"/>
          <w:b/>
        </w:rPr>
        <w:t>親愛的同學：</w:t>
      </w:r>
    </w:p>
    <w:p w:rsidR="00725588" w:rsidRPr="000B0B65" w:rsidRDefault="00725588" w:rsidP="00725588">
      <w:pPr>
        <w:rPr>
          <w:rFonts w:ascii="標楷體" w:eastAsia="標楷體" w:hAnsi="標楷體"/>
          <w:b/>
          <w:sz w:val="20"/>
          <w:szCs w:val="20"/>
          <w:u w:val="single"/>
        </w:rPr>
      </w:pPr>
      <w:r w:rsidRPr="000B0B65">
        <w:rPr>
          <w:rFonts w:ascii="標楷體" w:eastAsia="標楷體" w:hAnsi="標楷體" w:hint="eastAsia"/>
          <w:sz w:val="20"/>
          <w:szCs w:val="20"/>
        </w:rPr>
        <w:t>歡迎到亞東醫院婦產實習，請注意下列事項：</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一、</w:t>
      </w:r>
      <w:r w:rsidRPr="000B0B65">
        <w:rPr>
          <w:rFonts w:ascii="標楷體" w:eastAsia="標楷體" w:hAnsi="標楷體"/>
          <w:sz w:val="20"/>
          <w:szCs w:val="20"/>
        </w:rPr>
        <w:t>實</w:t>
      </w:r>
      <w:smartTag w:uri="urn:schemas-microsoft-com:office:smarttags" w:element="PersonName">
        <w:smartTagPr>
          <w:attr w:name="ProductID" w:val="習指導"/>
        </w:smartTagPr>
        <w:r w:rsidRPr="000B0B65">
          <w:rPr>
            <w:rFonts w:ascii="標楷體" w:eastAsia="標楷體" w:hAnsi="標楷體"/>
            <w:sz w:val="20"/>
            <w:szCs w:val="20"/>
          </w:rPr>
          <w:t>習指導</w:t>
        </w:r>
      </w:smartTag>
      <w:r w:rsidRPr="000B0B65">
        <w:rPr>
          <w:rFonts w:ascii="標楷體" w:eastAsia="標楷體" w:hAnsi="標楷體"/>
          <w:sz w:val="20"/>
          <w:szCs w:val="20"/>
        </w:rPr>
        <w:t>老師</w:t>
      </w:r>
    </w:p>
    <w:p w:rsidR="00725588" w:rsidRPr="000B0B65" w:rsidRDefault="00725588" w:rsidP="00725588">
      <w:pPr>
        <w:pStyle w:val="a8"/>
        <w:ind w:leftChars="0"/>
        <w:rPr>
          <w:rFonts w:ascii="標楷體" w:eastAsia="標楷體" w:hAnsi="標楷體"/>
          <w:color w:val="FF0000"/>
          <w:sz w:val="20"/>
          <w:szCs w:val="20"/>
        </w:rPr>
      </w:pPr>
      <w:r w:rsidRPr="000B0B65">
        <w:rPr>
          <w:rFonts w:ascii="標楷體" w:eastAsia="標楷體" w:hAnsi="標楷體"/>
          <w:sz w:val="20"/>
          <w:szCs w:val="20"/>
        </w:rPr>
        <w:t>姓名：</w:t>
      </w:r>
      <w:r w:rsidRPr="000B0B65">
        <w:rPr>
          <w:rFonts w:ascii="標楷體" w:eastAsia="標楷體" w:hAnsi="標楷體" w:hint="eastAsia"/>
          <w:sz w:val="20"/>
          <w:szCs w:val="20"/>
        </w:rPr>
        <w:t>黃素蜜老師聯絡電話：</w:t>
      </w:r>
      <w:r w:rsidRPr="000B0B65">
        <w:rPr>
          <w:rFonts w:ascii="標楷體" w:eastAsia="標楷體" w:hAnsi="標楷體"/>
          <w:color w:val="FF0000"/>
          <w:sz w:val="20"/>
          <w:szCs w:val="20"/>
        </w:rPr>
        <w:t xml:space="preserve">0922753996 </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二、</w:t>
      </w:r>
      <w:r w:rsidRPr="000B0B65">
        <w:rPr>
          <w:rFonts w:ascii="標楷體" w:eastAsia="標楷體" w:hAnsi="標楷體"/>
          <w:sz w:val="20"/>
          <w:szCs w:val="20"/>
        </w:rPr>
        <w:t>實習安排</w:t>
      </w:r>
    </w:p>
    <w:p w:rsidR="00725588" w:rsidRPr="000B0B65" w:rsidRDefault="00725588" w:rsidP="00725588">
      <w:pPr>
        <w:ind w:leftChars="200" w:left="530" w:hangingChars="25" w:hanging="50"/>
        <w:rPr>
          <w:rFonts w:ascii="標楷體" w:eastAsia="標楷體" w:hAnsi="標楷體"/>
          <w:sz w:val="20"/>
          <w:szCs w:val="20"/>
        </w:rPr>
      </w:pPr>
      <w:r w:rsidRPr="000B0B65">
        <w:rPr>
          <w:rFonts w:ascii="標楷體" w:eastAsia="標楷體" w:hAnsi="標楷體"/>
          <w:sz w:val="20"/>
          <w:szCs w:val="20"/>
        </w:rPr>
        <w:t>產房一週、產後病房</w:t>
      </w:r>
      <w:r w:rsidRPr="000B0B65">
        <w:rPr>
          <w:rFonts w:ascii="標楷體" w:eastAsia="標楷體" w:hAnsi="標楷體" w:hint="eastAsia"/>
          <w:sz w:val="20"/>
          <w:szCs w:val="20"/>
        </w:rPr>
        <w:t>三</w:t>
      </w:r>
      <w:r w:rsidRPr="000B0B65">
        <w:rPr>
          <w:rFonts w:ascii="標楷體" w:eastAsia="標楷體" w:hAnsi="標楷體"/>
          <w:sz w:val="20"/>
          <w:szCs w:val="20"/>
        </w:rPr>
        <w:t>週共四週，每週五日（週一至週五）。</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三、</w:t>
      </w:r>
      <w:r w:rsidRPr="000B0B65">
        <w:rPr>
          <w:rFonts w:ascii="標楷體" w:eastAsia="標楷體" w:hAnsi="標楷體"/>
          <w:sz w:val="20"/>
          <w:szCs w:val="20"/>
        </w:rPr>
        <w:t>實習單位</w:t>
      </w:r>
      <w:r w:rsidRPr="000B0B65">
        <w:rPr>
          <w:rFonts w:ascii="標楷體" w:eastAsia="標楷體" w:hAnsi="標楷體" w:hint="eastAsia"/>
          <w:sz w:val="20"/>
          <w:szCs w:val="20"/>
        </w:rPr>
        <w:t>單位簡介:</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 xml:space="preserve">   單位特性：婦產科(產科41%，婦科57%其他外科系2.0%)，總床數33床，  平 均佔床率79%，平均住院天數2.6天，平均生產數100人/月，平均手數人數230人/月</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護理模式：全責護理</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單位主管：廖淑媛 護理長</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單位電話：</w:t>
      </w:r>
      <w:r w:rsidRPr="000B0B65">
        <w:rPr>
          <w:rFonts w:ascii="標楷體" w:eastAsia="標楷體" w:hAnsi="標楷體"/>
          <w:sz w:val="20"/>
          <w:szCs w:val="20"/>
        </w:rPr>
        <w:t>02-</w:t>
      </w:r>
      <w:r w:rsidRPr="000B0B65">
        <w:rPr>
          <w:rFonts w:ascii="標楷體" w:eastAsia="標楷體" w:hAnsi="標楷體" w:hint="eastAsia"/>
          <w:sz w:val="20"/>
          <w:szCs w:val="20"/>
        </w:rPr>
        <w:t>89667000 轉2427、2428</w:t>
      </w:r>
    </w:p>
    <w:p w:rsidR="00725588" w:rsidRPr="000B0B65" w:rsidRDefault="00725588" w:rsidP="00725588">
      <w:pPr>
        <w:rPr>
          <w:rFonts w:ascii="標楷體" w:eastAsia="標楷體" w:hAnsi="標楷體"/>
          <w:sz w:val="20"/>
          <w:szCs w:val="20"/>
        </w:rPr>
      </w:pPr>
      <w:r w:rsidRPr="000B0B65">
        <w:rPr>
          <w:rFonts w:ascii="標楷體" w:eastAsia="標楷體" w:hAnsi="標楷體" w:hint="eastAsia"/>
          <w:sz w:val="20"/>
          <w:szCs w:val="20"/>
        </w:rPr>
        <w:t>地址：新</w:t>
      </w:r>
      <w:r w:rsidRPr="000B0B65">
        <w:rPr>
          <w:rFonts w:ascii="標楷體" w:eastAsia="標楷體" w:hAnsi="標楷體"/>
          <w:sz w:val="20"/>
          <w:szCs w:val="20"/>
        </w:rPr>
        <w:t>北市</w:t>
      </w:r>
      <w:r w:rsidRPr="000B0B65">
        <w:rPr>
          <w:rFonts w:ascii="標楷體" w:eastAsia="標楷體" w:hAnsi="標楷體" w:hint="eastAsia"/>
          <w:sz w:val="20"/>
          <w:szCs w:val="20"/>
        </w:rPr>
        <w:t>板橋區南雅南路二段21號</w:t>
      </w:r>
    </w:p>
    <w:p w:rsidR="00725588" w:rsidRPr="000B0B65" w:rsidRDefault="00725588" w:rsidP="00725588">
      <w:pPr>
        <w:rPr>
          <w:rFonts w:ascii="標楷體" w:eastAsia="標楷體" w:hAnsi="標楷體"/>
          <w:color w:val="FF0000"/>
          <w:sz w:val="20"/>
          <w:szCs w:val="20"/>
        </w:rPr>
      </w:pPr>
      <w:r w:rsidRPr="000B0B65">
        <w:rPr>
          <w:rFonts w:ascii="標楷體" w:eastAsia="標楷體" w:hAnsi="標楷體" w:hint="eastAsia"/>
          <w:sz w:val="20"/>
          <w:szCs w:val="20"/>
        </w:rPr>
        <w:t>四、</w:t>
      </w:r>
      <w:r w:rsidRPr="000B0B65">
        <w:rPr>
          <w:rFonts w:ascii="標楷體" w:eastAsia="標楷體" w:hAnsi="標楷體" w:hint="eastAsia"/>
          <w:color w:val="FF0000"/>
          <w:sz w:val="20"/>
          <w:szCs w:val="20"/>
        </w:rPr>
        <w:t>請同學於實習一週前上亞東醫院圖書館填妥個人資料，實習時才能使用圖書館網址如下</w:t>
      </w:r>
      <w:r w:rsidRPr="000B0B65">
        <w:rPr>
          <w:rFonts w:ascii="標楷體" w:eastAsia="標楷體" w:hAnsi="標楷體"/>
          <w:color w:val="FF0000"/>
          <w:sz w:val="20"/>
          <w:szCs w:val="20"/>
        </w:rPr>
        <w:t xml:space="preserve">: </w:t>
      </w:r>
      <w:hyperlink r:id="rId7" w:history="1">
        <w:r w:rsidRPr="000B0B65">
          <w:rPr>
            <w:rStyle w:val="a7"/>
            <w:rFonts w:ascii="標楷體" w:eastAsia="標楷體" w:hAnsi="標楷體"/>
            <w:color w:val="FF0000"/>
            <w:sz w:val="20"/>
            <w:szCs w:val="20"/>
          </w:rPr>
          <w:t>http://depart.femh.org.tw/hr/form_intern.aspx</w:t>
        </w:r>
      </w:hyperlink>
    </w:p>
    <w:p w:rsidR="00725588" w:rsidRPr="000B0B65" w:rsidRDefault="00725588" w:rsidP="00805390">
      <w:pPr>
        <w:pStyle w:val="a8"/>
        <w:numPr>
          <w:ilvl w:val="0"/>
          <w:numId w:val="12"/>
        </w:numPr>
        <w:ind w:leftChars="0"/>
        <w:rPr>
          <w:rFonts w:ascii="標楷體" w:eastAsia="標楷體" w:hAnsi="標楷體"/>
          <w:sz w:val="20"/>
          <w:szCs w:val="20"/>
        </w:rPr>
      </w:pPr>
      <w:r w:rsidRPr="000B0B65">
        <w:rPr>
          <w:rFonts w:ascii="標楷體" w:eastAsia="標楷體" w:hAnsi="標楷體" w:hint="eastAsia"/>
          <w:sz w:val="20"/>
          <w:szCs w:val="20"/>
        </w:rPr>
        <w:t>報到當天:</w:t>
      </w:r>
    </w:p>
    <w:p w:rsidR="00805390" w:rsidRPr="000B0B65" w:rsidRDefault="00805390" w:rsidP="00805390">
      <w:pPr>
        <w:ind w:leftChars="74" w:left="178" w:firstLineChars="1" w:firstLine="2"/>
        <w:rPr>
          <w:rFonts w:ascii="標楷體" w:eastAsia="標楷體" w:hAnsi="標楷體"/>
          <w:sz w:val="20"/>
          <w:szCs w:val="20"/>
        </w:rPr>
      </w:pPr>
      <w:r w:rsidRPr="000B0B65">
        <w:rPr>
          <w:rFonts w:ascii="標楷體" w:eastAsia="標楷體" w:hAnsi="標楷體" w:hint="eastAsia"/>
          <w:sz w:val="20"/>
          <w:szCs w:val="20"/>
        </w:rPr>
        <w:t>1.</w:t>
      </w:r>
      <w:r w:rsidR="00474A4B" w:rsidRPr="000B0B65">
        <w:rPr>
          <w:rFonts w:ascii="標楷體" w:eastAsia="標楷體" w:hAnsi="標楷體"/>
          <w:sz w:val="20"/>
          <w:szCs w:val="20"/>
        </w:rPr>
        <w:t>實習第一天</w:t>
      </w:r>
      <w:r w:rsidR="00474A4B" w:rsidRPr="000B0B65">
        <w:rPr>
          <w:rFonts w:ascii="標楷體" w:eastAsia="標楷體" w:hAnsi="標楷體" w:hint="eastAsia"/>
          <w:b/>
          <w:sz w:val="20"/>
          <w:szCs w:val="20"/>
        </w:rPr>
        <w:t>請著便服</w:t>
      </w:r>
      <w:r w:rsidR="00474A4B" w:rsidRPr="000B0B65">
        <w:rPr>
          <w:rFonts w:ascii="標楷體" w:eastAsia="標楷體" w:hAnsi="標楷體" w:hint="eastAsia"/>
          <w:sz w:val="20"/>
          <w:szCs w:val="20"/>
        </w:rPr>
        <w:t>，</w:t>
      </w:r>
      <w:r w:rsidR="00474A4B" w:rsidRPr="000B0B65">
        <w:rPr>
          <w:rFonts w:ascii="標楷體" w:eastAsia="標楷體" w:hAnsi="標楷體"/>
          <w:sz w:val="20"/>
          <w:szCs w:val="20"/>
        </w:rPr>
        <w:t>於</w:t>
      </w:r>
      <w:r w:rsidR="00474A4B" w:rsidRPr="000B0B65">
        <w:rPr>
          <w:rFonts w:ascii="標楷體" w:eastAsia="標楷體" w:hAnsi="標楷體" w:hint="eastAsia"/>
          <w:sz w:val="20"/>
          <w:szCs w:val="20"/>
        </w:rPr>
        <w:t>07:15</w:t>
      </w:r>
      <w:r w:rsidR="00474A4B" w:rsidRPr="000B0B65">
        <w:rPr>
          <w:rFonts w:ascii="標楷體" w:eastAsia="標楷體" w:hAnsi="標楷體"/>
          <w:sz w:val="20"/>
          <w:szCs w:val="20"/>
        </w:rPr>
        <w:t>在醫院一樓藥局前安靜集合（請維持制序注意形象，不可於等待時談笑、飲食或更衣）。</w:t>
      </w:r>
    </w:p>
    <w:p w:rsidR="00805390" w:rsidRPr="000B0B65" w:rsidRDefault="00805390" w:rsidP="00805390">
      <w:pPr>
        <w:ind w:leftChars="74" w:left="178" w:firstLineChars="1" w:firstLine="2"/>
        <w:rPr>
          <w:rFonts w:ascii="標楷體" w:eastAsia="標楷體" w:hAnsi="標楷體"/>
          <w:sz w:val="20"/>
          <w:szCs w:val="20"/>
        </w:rPr>
      </w:pPr>
      <w:r w:rsidRPr="000B0B65">
        <w:rPr>
          <w:rFonts w:ascii="標楷體" w:eastAsia="標楷體" w:hAnsi="標楷體" w:hint="eastAsia"/>
          <w:sz w:val="20"/>
          <w:szCs w:val="20"/>
        </w:rPr>
        <w:t>2. 餐票：早餐</w:t>
      </w:r>
      <w:r w:rsidRPr="000B0B65">
        <w:rPr>
          <w:rFonts w:ascii="標楷體" w:eastAsia="標楷體" w:hAnsi="標楷體"/>
          <w:sz w:val="20"/>
          <w:szCs w:val="20"/>
        </w:rPr>
        <w:t>20</w:t>
      </w:r>
      <w:r w:rsidRPr="000B0B65">
        <w:rPr>
          <w:rFonts w:ascii="標楷體" w:eastAsia="標楷體" w:hAnsi="標楷體" w:hint="eastAsia"/>
          <w:sz w:val="20"/>
          <w:szCs w:val="20"/>
        </w:rPr>
        <w:t>元，午餐</w:t>
      </w:r>
      <w:r w:rsidRPr="000B0B65">
        <w:rPr>
          <w:rFonts w:ascii="標楷體" w:eastAsia="標楷體" w:hAnsi="標楷體"/>
          <w:sz w:val="20"/>
          <w:szCs w:val="20"/>
        </w:rPr>
        <w:t>32</w:t>
      </w:r>
      <w:r w:rsidRPr="000B0B65">
        <w:rPr>
          <w:rFonts w:ascii="標楷體" w:eastAsia="標楷體" w:hAnsi="標楷體" w:hint="eastAsia"/>
          <w:sz w:val="20"/>
          <w:szCs w:val="20"/>
        </w:rPr>
        <w:t>元，記得帶錢，並自備筷子，請務必吃早餐再上班</w:t>
      </w:r>
    </w:p>
    <w:p w:rsidR="00805390" w:rsidRPr="000B0B65" w:rsidRDefault="00805390" w:rsidP="00805390">
      <w:pPr>
        <w:ind w:leftChars="74" w:left="178" w:firstLineChars="1" w:firstLine="2"/>
        <w:rPr>
          <w:rFonts w:ascii="標楷體" w:eastAsia="標楷體" w:hAnsi="標楷體"/>
          <w:sz w:val="20"/>
          <w:szCs w:val="20"/>
        </w:rPr>
      </w:pPr>
    </w:p>
    <w:p w:rsidR="00474A4B" w:rsidRPr="000B0B65" w:rsidRDefault="00474A4B" w:rsidP="00725588">
      <w:pPr>
        <w:rPr>
          <w:rFonts w:ascii="標楷體" w:eastAsia="標楷體" w:hAnsi="標楷體"/>
          <w:sz w:val="20"/>
          <w:szCs w:val="20"/>
        </w:rPr>
      </w:pPr>
      <w:r w:rsidRPr="000B0B65">
        <w:rPr>
          <w:rFonts w:ascii="標楷體" w:eastAsia="標楷體" w:hAnsi="標楷體" w:hint="eastAsia"/>
          <w:sz w:val="20"/>
          <w:szCs w:val="20"/>
        </w:rPr>
        <w:t>六、服裝儀容:</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上下班期間</w:t>
      </w:r>
      <w:r w:rsidRPr="000B0B65">
        <w:rPr>
          <w:rFonts w:ascii="標楷體" w:eastAsia="標楷體" w:hAnsi="標楷體"/>
          <w:b/>
          <w:sz w:val="20"/>
          <w:szCs w:val="20"/>
        </w:rPr>
        <w:t>請著便服。</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產後病房實習依學校規定著實習制服、白圍裙及白色護士鞋，著膚色絲襪或白短襪。</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嬰兒室實習期間穿著學校準備之蘋果綠褲裝，著白短襪膚色絲襪或彈性襪。產房及嬰兒室實習需自備</w:t>
      </w:r>
      <w:r w:rsidRPr="000B0B65">
        <w:rPr>
          <w:rFonts w:ascii="標楷體" w:eastAsia="標楷體" w:hAnsi="標楷體"/>
          <w:b/>
          <w:bCs/>
          <w:sz w:val="20"/>
          <w:szCs w:val="20"/>
        </w:rPr>
        <w:t>白色實驗衣</w:t>
      </w:r>
      <w:r w:rsidRPr="000B0B65">
        <w:rPr>
          <w:rFonts w:ascii="標楷體" w:eastAsia="標楷體" w:hAnsi="標楷體"/>
          <w:sz w:val="20"/>
          <w:szCs w:val="20"/>
        </w:rPr>
        <w:t>一件當隔離衣用（1.未備妥者無法進單位。2.請注意感染控制！）。</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梳包頭、以黑色髮網固定、短髮者長度以勿超過藍寶寶衣領為原則，勿染髮、瀏海不可長過眉毛或散落，儀容需端莊及整潔。</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指甲剪短、勿擦有色指甲</w:t>
      </w:r>
      <w:r w:rsidRPr="000B0B65">
        <w:rPr>
          <w:rFonts w:ascii="標楷體" w:eastAsia="標楷體" w:hAnsi="標楷體" w:hint="eastAsia"/>
          <w:sz w:val="20"/>
          <w:szCs w:val="20"/>
        </w:rPr>
        <w:t>油</w:t>
      </w:r>
      <w:r w:rsidRPr="000B0B65">
        <w:rPr>
          <w:rFonts w:ascii="標楷體" w:eastAsia="標楷體" w:hAnsi="標楷體"/>
          <w:sz w:val="20"/>
          <w:szCs w:val="20"/>
        </w:rPr>
        <w:t>、勿戴手環、手鍊、戒指、勿化濃妝、禁戴瞳孔變色片、不論實習制服或便服，禁止過於暴露之衣著（如過短的裙子、熱褲、小可愛、夾腳拖鞋…等）。</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佩帶名牌（右胸前</w:t>
      </w:r>
      <w:r w:rsidR="00474A4B" w:rsidRPr="000B0B65">
        <w:rPr>
          <w:rFonts w:ascii="標楷體" w:eastAsia="標楷體" w:hAnsi="標楷體" w:hint="eastAsia"/>
          <w:sz w:val="20"/>
          <w:szCs w:val="20"/>
        </w:rPr>
        <w:t>)</w:t>
      </w:r>
      <w:r w:rsidRPr="000B0B65">
        <w:rPr>
          <w:rFonts w:ascii="標楷體" w:eastAsia="標楷體" w:hAnsi="標楷體"/>
          <w:sz w:val="20"/>
          <w:szCs w:val="20"/>
        </w:rPr>
        <w:t>。</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內加之衣物以白色或膚色為限。</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注意服裝儀容，一次不合格扣實習總成績一分至合格為止。</w:t>
      </w:r>
    </w:p>
    <w:p w:rsidR="00725588" w:rsidRPr="000B0B65" w:rsidRDefault="00725588" w:rsidP="00725588">
      <w:pPr>
        <w:numPr>
          <w:ilvl w:val="0"/>
          <w:numId w:val="8"/>
        </w:numPr>
        <w:rPr>
          <w:rFonts w:ascii="標楷體" w:eastAsia="標楷體" w:hAnsi="標楷體"/>
          <w:sz w:val="20"/>
          <w:szCs w:val="20"/>
        </w:rPr>
      </w:pPr>
      <w:r w:rsidRPr="000B0B65">
        <w:rPr>
          <w:rFonts w:ascii="標楷體" w:eastAsia="標楷體" w:hAnsi="標楷體"/>
          <w:sz w:val="20"/>
          <w:szCs w:val="20"/>
        </w:rPr>
        <w:t>攜帶用物</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紅藍黑原子筆、鉛筆、橡皮擦、有秒針之手錶、小直尺(</w:t>
      </w:r>
      <w:smartTag w:uri="urn:schemas-microsoft-com:office:smarttags" w:element="chmetcnv">
        <w:smartTagPr>
          <w:attr w:name="UnitName" w:val="C"/>
          <w:attr w:name="SourceValue" w:val="15"/>
          <w:attr w:name="HasSpace" w:val="False"/>
          <w:attr w:name="Negative" w:val="False"/>
          <w:attr w:name="NumberType" w:val="1"/>
          <w:attr w:name="TCSC" w:val="0"/>
        </w:smartTagPr>
        <w:r w:rsidRPr="000B0B65">
          <w:rPr>
            <w:rFonts w:ascii="標楷體" w:eastAsia="標楷體" w:hAnsi="標楷體"/>
            <w:sz w:val="20"/>
            <w:szCs w:val="20"/>
          </w:rPr>
          <w:t>15c</w:t>
        </w:r>
      </w:smartTag>
      <w:r w:rsidRPr="000B0B65">
        <w:rPr>
          <w:rFonts w:ascii="標楷體" w:eastAsia="標楷體" w:hAnsi="標楷體"/>
          <w:sz w:val="20"/>
          <w:szCs w:val="20"/>
        </w:rPr>
        <w:t>m內)、加蓋之水杯或水瓶、實習識別</w:t>
      </w:r>
      <w:r w:rsidRPr="000B0B65">
        <w:rPr>
          <w:rFonts w:ascii="標楷體" w:eastAsia="標楷體" w:hAnsi="標楷體"/>
          <w:sz w:val="20"/>
          <w:szCs w:val="20"/>
        </w:rPr>
        <w:lastRenderedPageBreak/>
        <w:t>證、實習手冊、實習計劃本、實習說明及相關資料（產科實習資料較多，建議以clear book整理）、產科課本（視需要）、技術學習護照、小記事本（可置口袋為原則）。</w:t>
      </w:r>
    </w:p>
    <w:p w:rsidR="00725588" w:rsidRPr="000B0B65" w:rsidRDefault="00725588" w:rsidP="00725588">
      <w:pPr>
        <w:numPr>
          <w:ilvl w:val="0"/>
          <w:numId w:val="8"/>
        </w:numPr>
        <w:rPr>
          <w:rFonts w:ascii="標楷體" w:eastAsia="標楷體" w:hAnsi="標楷體"/>
          <w:sz w:val="20"/>
          <w:szCs w:val="20"/>
        </w:rPr>
      </w:pPr>
      <w:r w:rsidRPr="000B0B65">
        <w:rPr>
          <w:rFonts w:ascii="標楷體" w:eastAsia="標楷體" w:hAnsi="標楷體"/>
          <w:sz w:val="20"/>
          <w:szCs w:val="20"/>
        </w:rPr>
        <w:t>實習作業</w:t>
      </w:r>
    </w:p>
    <w:p w:rsidR="00725588" w:rsidRPr="000B0B65" w:rsidRDefault="00725588" w:rsidP="00725588">
      <w:pPr>
        <w:numPr>
          <w:ilvl w:val="1"/>
          <w:numId w:val="8"/>
        </w:numPr>
        <w:rPr>
          <w:rFonts w:ascii="標楷體" w:eastAsia="標楷體" w:hAnsi="標楷體"/>
          <w:sz w:val="20"/>
          <w:szCs w:val="20"/>
        </w:rPr>
      </w:pPr>
      <w:r w:rsidRPr="000B0B65">
        <w:rPr>
          <w:rFonts w:ascii="標楷體" w:eastAsia="標楷體" w:hAnsi="標楷體"/>
          <w:sz w:val="20"/>
          <w:szCs w:val="20"/>
        </w:rPr>
        <w:t>以A4紙張電腦打字、標楷體、字體大小12、標明頁數、加封面。</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產後報告一份</w:t>
      </w:r>
      <w:r w:rsidRPr="000B0B65">
        <w:rPr>
          <w:rFonts w:ascii="標楷體" w:eastAsia="標楷體" w:hAnsi="標楷體"/>
          <w:sz w:val="20"/>
          <w:szCs w:val="20"/>
        </w:rPr>
        <w:t>（內文須有引用近五年的中文文獻至少三篇，繳交時附上參考文獻之紙本或檔案，有修改再次繳交需附前次報告）</w:t>
      </w:r>
      <w:r w:rsidRPr="000B0B65">
        <w:rPr>
          <w:rFonts w:ascii="標楷體" w:eastAsia="標楷體" w:hAnsi="標楷體"/>
          <w:b/>
          <w:bCs/>
          <w:sz w:val="20"/>
          <w:szCs w:val="20"/>
        </w:rPr>
        <w:t>。</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自然分娩產程觀護記錄一份。</w:t>
      </w:r>
    </w:p>
    <w:p w:rsidR="00725588" w:rsidRPr="000B0B65" w:rsidRDefault="00474A4B" w:rsidP="00725588">
      <w:pPr>
        <w:numPr>
          <w:ilvl w:val="1"/>
          <w:numId w:val="8"/>
        </w:numPr>
        <w:rPr>
          <w:rFonts w:ascii="標楷體" w:eastAsia="標楷體" w:hAnsi="標楷體"/>
          <w:bCs/>
          <w:sz w:val="20"/>
          <w:szCs w:val="20"/>
        </w:rPr>
      </w:pPr>
      <w:r w:rsidRPr="000B0B65">
        <w:rPr>
          <w:rFonts w:ascii="標楷體" w:eastAsia="標楷體" w:hAnsi="標楷體" w:hint="eastAsia"/>
          <w:b/>
          <w:bCs/>
          <w:sz w:val="20"/>
          <w:szCs w:val="20"/>
        </w:rPr>
        <w:t>學習單</w:t>
      </w:r>
      <w:r w:rsidR="00725588" w:rsidRPr="000B0B65">
        <w:rPr>
          <w:rFonts w:ascii="標楷體" w:eastAsia="標楷體" w:hAnsi="標楷體"/>
          <w:b/>
          <w:bCs/>
          <w:sz w:val="20"/>
          <w:szCs w:val="20"/>
        </w:rPr>
        <w:t>：</w:t>
      </w:r>
      <w:r w:rsidRPr="000B0B65">
        <w:rPr>
          <w:rFonts w:ascii="標楷體" w:eastAsia="標楷體" w:hAnsi="標楷體" w:hint="eastAsia"/>
          <w:bCs/>
          <w:sz w:val="20"/>
          <w:szCs w:val="20"/>
        </w:rPr>
        <w:t>感恩學習單、傷慟關懷學習單、好文章分享學習單</w:t>
      </w:r>
      <w:r w:rsidR="00701444" w:rsidRPr="000B0B65">
        <w:rPr>
          <w:rFonts w:ascii="標楷體" w:eastAsia="標楷體" w:hAnsi="標楷體" w:hint="eastAsia"/>
          <w:bCs/>
          <w:sz w:val="20"/>
          <w:szCs w:val="20"/>
        </w:rPr>
        <w:t>、</w:t>
      </w:r>
      <w:r w:rsidR="00701444" w:rsidRPr="000B0B65">
        <w:rPr>
          <w:rFonts w:ascii="標楷體" w:eastAsia="標楷體" w:hAnsi="標楷體" w:hint="eastAsia"/>
          <w:sz w:val="16"/>
          <w:szCs w:val="16"/>
        </w:rPr>
        <w:t>學習契約</w:t>
      </w:r>
      <w:r w:rsidR="00701444" w:rsidRPr="000B0B65">
        <w:rPr>
          <w:rFonts w:ascii="標楷體" w:eastAsia="標楷體" w:hAnsi="標楷體" w:hint="eastAsia"/>
          <w:bCs/>
          <w:sz w:val="20"/>
          <w:szCs w:val="20"/>
        </w:rPr>
        <w:t>學習單</w:t>
      </w:r>
    </w:p>
    <w:p w:rsidR="00441E84" w:rsidRPr="000B0B65" w:rsidRDefault="00441E84" w:rsidP="00725588">
      <w:pPr>
        <w:numPr>
          <w:ilvl w:val="1"/>
          <w:numId w:val="8"/>
        </w:numPr>
        <w:rPr>
          <w:rFonts w:ascii="標楷體" w:eastAsia="標楷體" w:hAnsi="標楷體"/>
          <w:b/>
          <w:bCs/>
          <w:sz w:val="20"/>
          <w:szCs w:val="20"/>
        </w:rPr>
      </w:pPr>
      <w:r w:rsidRPr="000B0B65">
        <w:rPr>
          <w:rFonts w:ascii="標楷體" w:eastAsia="標楷體" w:hAnsi="標楷體" w:hint="eastAsia"/>
          <w:b/>
          <w:bCs/>
          <w:sz w:val="20"/>
          <w:szCs w:val="20"/>
        </w:rPr>
        <w:t>讀書報告:</w:t>
      </w:r>
      <w:r w:rsidRPr="000B0B65">
        <w:rPr>
          <w:rFonts w:ascii="標楷體" w:eastAsia="標楷體" w:hAnsi="標楷體" w:hint="eastAsia"/>
          <w:bCs/>
          <w:sz w:val="20"/>
          <w:szCs w:val="20"/>
        </w:rPr>
        <w:t>慨念圖+互評表+文字檔+QdA</w:t>
      </w:r>
    </w:p>
    <w:p w:rsidR="00725588" w:rsidRPr="000B0B65" w:rsidRDefault="00725588" w:rsidP="00725588">
      <w:pPr>
        <w:numPr>
          <w:ilvl w:val="1"/>
          <w:numId w:val="8"/>
        </w:numPr>
        <w:rPr>
          <w:rFonts w:ascii="標楷體" w:eastAsia="標楷體" w:hAnsi="標楷體"/>
          <w:b/>
          <w:bCs/>
          <w:sz w:val="20"/>
          <w:szCs w:val="20"/>
        </w:rPr>
      </w:pPr>
      <w:r w:rsidRPr="000B0B65">
        <w:rPr>
          <w:rFonts w:ascii="標楷體" w:eastAsia="標楷體" w:hAnsi="標楷體"/>
          <w:b/>
          <w:bCs/>
          <w:sz w:val="20"/>
          <w:szCs w:val="20"/>
        </w:rPr>
        <w:t>實習總評值一份</w:t>
      </w:r>
      <w:r w:rsidRPr="000B0B65">
        <w:rPr>
          <w:rFonts w:ascii="標楷體" w:eastAsia="標楷體" w:hAnsi="標楷體"/>
          <w:sz w:val="20"/>
          <w:szCs w:val="20"/>
        </w:rPr>
        <w:t>（按實習目標逐項省思，具體評值，需包含各單位實習心得，內容不可少於A4紙張3/4篇幅）。</w:t>
      </w:r>
    </w:p>
    <w:p w:rsidR="00441E84" w:rsidRPr="000B0B65" w:rsidRDefault="00441E84" w:rsidP="00441E84">
      <w:pPr>
        <w:rPr>
          <w:rFonts w:ascii="標楷體" w:eastAsia="標楷體" w:hAnsi="標楷體"/>
          <w:sz w:val="20"/>
          <w:szCs w:val="20"/>
        </w:rPr>
      </w:pPr>
      <w:r w:rsidRPr="000B0B65">
        <w:rPr>
          <w:rFonts w:ascii="標楷體" w:eastAsia="標楷體" w:hAnsi="標楷體" w:hint="eastAsia"/>
          <w:b/>
          <w:bCs/>
          <w:sz w:val="20"/>
          <w:szCs w:val="20"/>
        </w:rPr>
        <w:t xml:space="preserve">  7.</w:t>
      </w:r>
      <w:r w:rsidRPr="000B0B65">
        <w:rPr>
          <w:rFonts w:ascii="標楷體" w:eastAsia="標楷體" w:hAnsi="標楷體"/>
          <w:b/>
          <w:bCs/>
          <w:sz w:val="20"/>
          <w:szCs w:val="20"/>
        </w:rPr>
        <w:t>實習總</w:t>
      </w:r>
      <w:r w:rsidRPr="000B0B65">
        <w:rPr>
          <w:rFonts w:ascii="標楷體" w:eastAsia="標楷體" w:hAnsi="標楷體" w:hint="eastAsia"/>
          <w:b/>
          <w:bCs/>
          <w:sz w:val="20"/>
          <w:szCs w:val="20"/>
        </w:rPr>
        <w:t>心得:</w:t>
      </w:r>
      <w:r w:rsidRPr="000B0B65">
        <w:rPr>
          <w:rFonts w:ascii="標楷體" w:eastAsia="標楷體" w:hAnsi="標楷體" w:hint="eastAsia"/>
          <w:b/>
          <w:sz w:val="20"/>
          <w:szCs w:val="20"/>
        </w:rPr>
        <w:t xml:space="preserve"> 實習目標評值+教學活動+實習感言)</w:t>
      </w:r>
    </w:p>
    <w:p w:rsidR="00725588" w:rsidRPr="000B0B65" w:rsidRDefault="00441E84" w:rsidP="00441E84">
      <w:pPr>
        <w:ind w:left="360" w:hangingChars="180" w:hanging="360"/>
        <w:rPr>
          <w:rFonts w:ascii="標楷體" w:eastAsia="標楷體" w:hAnsi="標楷體"/>
          <w:sz w:val="20"/>
          <w:szCs w:val="20"/>
        </w:rPr>
      </w:pPr>
      <w:r w:rsidRPr="000B0B65">
        <w:rPr>
          <w:rFonts w:ascii="標楷體" w:eastAsia="標楷體" w:hAnsi="標楷體" w:hint="eastAsia"/>
          <w:sz w:val="20"/>
          <w:szCs w:val="20"/>
        </w:rPr>
        <w:t xml:space="preserve">  8</w:t>
      </w:r>
      <w:r w:rsidR="00725588" w:rsidRPr="000B0B65">
        <w:rPr>
          <w:rFonts w:ascii="標楷體" w:eastAsia="標楷體" w:hAnsi="標楷體"/>
          <w:sz w:val="20"/>
          <w:szCs w:val="20"/>
        </w:rPr>
        <w:t>告及作業勿遲交，若因故無法準時繳交，請於期限兩天前報告老師，否則每遲交一天扣實習總成績十分（</w:t>
      </w:r>
      <w:r w:rsidR="00725588" w:rsidRPr="000B0B65">
        <w:rPr>
          <w:rFonts w:ascii="標楷體" w:eastAsia="標楷體" w:hAnsi="標楷體" w:hint="eastAsia"/>
          <w:sz w:val="20"/>
          <w:szCs w:val="20"/>
        </w:rPr>
        <w:t>電子檔每日00:00及紙本</w:t>
      </w:r>
      <w:r w:rsidR="00725588" w:rsidRPr="000B0B65">
        <w:rPr>
          <w:rFonts w:ascii="標楷體" w:eastAsia="標楷體" w:hAnsi="標楷體"/>
          <w:sz w:val="20"/>
          <w:szCs w:val="20"/>
        </w:rPr>
        <w:t>每日8:00為期限）。</w:t>
      </w:r>
    </w:p>
    <w:p w:rsidR="00725588" w:rsidRPr="000B0B65" w:rsidRDefault="00441E84" w:rsidP="00441E84">
      <w:pPr>
        <w:ind w:leftChars="75" w:left="360" w:hangingChars="90" w:hanging="180"/>
        <w:rPr>
          <w:rFonts w:ascii="標楷體" w:eastAsia="標楷體" w:hAnsi="標楷體"/>
          <w:sz w:val="20"/>
          <w:szCs w:val="20"/>
        </w:rPr>
      </w:pPr>
      <w:r w:rsidRPr="000B0B65">
        <w:rPr>
          <w:rFonts w:ascii="標楷體" w:eastAsia="標楷體" w:hAnsi="標楷體" w:hint="eastAsia"/>
          <w:sz w:val="20"/>
          <w:szCs w:val="20"/>
        </w:rPr>
        <w:t>9.</w:t>
      </w:r>
      <w:r w:rsidR="00725588" w:rsidRPr="000B0B65">
        <w:rPr>
          <w:rFonts w:ascii="標楷體" w:eastAsia="標楷體" w:hAnsi="標楷體"/>
          <w:sz w:val="20"/>
          <w:szCs w:val="20"/>
        </w:rPr>
        <w:t>實習過程若有任何作業抄襲或沿用他人作業者一律零分計算；重新實習，並依校規考試舞弊處置。</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t>八、其他注意事項</w:t>
      </w:r>
    </w:p>
    <w:p w:rsidR="00725588" w:rsidRPr="000B0B65" w:rsidRDefault="00725588" w:rsidP="00725588">
      <w:pPr>
        <w:numPr>
          <w:ilvl w:val="0"/>
          <w:numId w:val="9"/>
        </w:numPr>
        <w:rPr>
          <w:rFonts w:ascii="標楷體" w:eastAsia="標楷體" w:hAnsi="標楷體"/>
          <w:sz w:val="20"/>
          <w:szCs w:val="20"/>
          <w:u w:val="single"/>
        </w:rPr>
      </w:pPr>
      <w:r w:rsidRPr="000B0B65">
        <w:rPr>
          <w:rFonts w:ascii="標楷體" w:eastAsia="標楷體" w:hAnsi="標楷體"/>
          <w:sz w:val="20"/>
          <w:szCs w:val="20"/>
          <w:u w:val="single"/>
        </w:rPr>
        <w:t>組長職責</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排定值日生、製作負責護生卡、收集作業並報告缺繳人數、組內溝通協調工作。</w:t>
      </w:r>
    </w:p>
    <w:p w:rsidR="00725588" w:rsidRPr="000B0B65" w:rsidRDefault="00725588" w:rsidP="00725588">
      <w:pPr>
        <w:numPr>
          <w:ilvl w:val="0"/>
          <w:numId w:val="9"/>
        </w:numPr>
        <w:ind w:left="480" w:firstLine="60"/>
        <w:rPr>
          <w:rFonts w:ascii="標楷體" w:eastAsia="標楷體" w:hAnsi="標楷體"/>
          <w:sz w:val="20"/>
          <w:szCs w:val="20"/>
        </w:rPr>
      </w:pPr>
      <w:r w:rsidRPr="000B0B65">
        <w:rPr>
          <w:rFonts w:ascii="標楷體" w:eastAsia="標楷體" w:hAnsi="標楷體"/>
          <w:sz w:val="20"/>
          <w:szCs w:val="20"/>
          <w:u w:val="single"/>
        </w:rPr>
        <w:t>用餐</w:t>
      </w:r>
      <w:r w:rsidRPr="000B0B65">
        <w:rPr>
          <w:rFonts w:ascii="標楷體" w:eastAsia="標楷體" w:hAnsi="標楷體"/>
          <w:sz w:val="20"/>
          <w:szCs w:val="20"/>
        </w:rPr>
        <w:t>12:00-12:30用餐前皆需向老師報備。</w:t>
      </w:r>
    </w:p>
    <w:p w:rsidR="00725588" w:rsidRPr="000B0B65" w:rsidRDefault="00EE196F" w:rsidP="00EE196F">
      <w:pPr>
        <w:ind w:leftChars="225" w:left="540"/>
        <w:rPr>
          <w:rFonts w:ascii="標楷體" w:eastAsia="標楷體" w:hAnsi="標楷體"/>
          <w:sz w:val="20"/>
          <w:szCs w:val="20"/>
          <w:u w:val="single"/>
        </w:rPr>
      </w:pPr>
      <w:r w:rsidRPr="000B0B65">
        <w:rPr>
          <w:rFonts w:ascii="標楷體" w:eastAsia="標楷體" w:hAnsi="標楷體" w:hint="eastAsia"/>
          <w:sz w:val="20"/>
          <w:szCs w:val="20"/>
          <w:u w:val="single"/>
        </w:rPr>
        <w:t>3.</w:t>
      </w:r>
      <w:r w:rsidR="00725588" w:rsidRPr="000B0B65">
        <w:rPr>
          <w:rFonts w:ascii="標楷體" w:eastAsia="標楷體" w:hAnsi="標楷體"/>
          <w:sz w:val="20"/>
          <w:szCs w:val="20"/>
          <w:u w:val="single"/>
        </w:rPr>
        <w:t>遲到、缺曠班原則</w:t>
      </w:r>
    </w:p>
    <w:p w:rsidR="00725588" w:rsidRPr="000B0B65" w:rsidRDefault="00805390" w:rsidP="00725588">
      <w:pPr>
        <w:ind w:left="480"/>
        <w:rPr>
          <w:rFonts w:ascii="標楷體" w:eastAsia="標楷體" w:hAnsi="標楷體"/>
          <w:sz w:val="20"/>
          <w:szCs w:val="20"/>
        </w:rPr>
      </w:pPr>
      <w:r w:rsidRPr="000B0B65">
        <w:rPr>
          <w:rFonts w:ascii="標楷體" w:eastAsia="標楷體" w:hAnsi="標楷體" w:hint="eastAsia"/>
          <w:sz w:val="20"/>
          <w:szCs w:val="20"/>
        </w:rPr>
        <w:t>4.</w:t>
      </w:r>
      <w:r w:rsidR="00725588" w:rsidRPr="000B0B65">
        <w:rPr>
          <w:rFonts w:ascii="標楷體" w:eastAsia="標楷體" w:hAnsi="標楷體"/>
          <w:sz w:val="20"/>
          <w:szCs w:val="20"/>
        </w:rPr>
        <w:t xml:space="preserve"> 實習期間勿隨意請假，若欲請假或無法準時到達，請在當日親自以電話告知老師（若無法聯絡到老師，請聯絡單位護理長或單位leader），違者以曠班論。</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5.</w:t>
      </w:r>
      <w:r w:rsidR="00725588" w:rsidRPr="000B0B65">
        <w:rPr>
          <w:rFonts w:ascii="標楷體" w:eastAsia="標楷體" w:hAnsi="標楷體"/>
          <w:sz w:val="20"/>
          <w:szCs w:val="20"/>
        </w:rPr>
        <w:t>切勿遲到，遲到早退及請假事宜依實習手冊規定辦理；遲到或請假皆無法補實習。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6.</w:t>
      </w:r>
      <w:r w:rsidR="00725588" w:rsidRPr="000B0B65">
        <w:rPr>
          <w:rFonts w:ascii="標楷體" w:eastAsia="標楷體" w:hAnsi="標楷體"/>
          <w:sz w:val="20"/>
          <w:szCs w:val="20"/>
        </w:rPr>
        <w:t xml:space="preserve"> 遲到未滿一小時以一小時計，每小時扣總成績</w:t>
      </w:r>
      <w:r w:rsidR="00725588" w:rsidRPr="000B0B65">
        <w:rPr>
          <w:rFonts w:ascii="標楷體" w:eastAsia="標楷體" w:hAnsi="標楷體" w:hint="eastAsia"/>
          <w:sz w:val="20"/>
          <w:szCs w:val="20"/>
        </w:rPr>
        <w:t>兩</w:t>
      </w:r>
      <w:r w:rsidR="00725588" w:rsidRPr="000B0B65">
        <w:rPr>
          <w:rFonts w:ascii="標楷體" w:eastAsia="標楷體" w:hAnsi="標楷體"/>
          <w:sz w:val="20"/>
          <w:szCs w:val="20"/>
        </w:rPr>
        <w:t>分；遲到四次予停實習。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7.</w:t>
      </w:r>
      <w:r w:rsidR="00725588" w:rsidRPr="000B0B65">
        <w:rPr>
          <w:rFonts w:ascii="標楷體" w:eastAsia="標楷體" w:hAnsi="標楷體"/>
          <w:sz w:val="20"/>
          <w:szCs w:val="20"/>
        </w:rPr>
        <w:t xml:space="preserve"> 病假須附有診斷證明書，每次扣總成績五至十分。</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8.</w:t>
      </w:r>
      <w:r w:rsidR="00725588" w:rsidRPr="000B0B65">
        <w:rPr>
          <w:rFonts w:ascii="標楷體" w:eastAsia="標楷體" w:hAnsi="標楷體"/>
          <w:sz w:val="20"/>
          <w:szCs w:val="20"/>
        </w:rPr>
        <w:t xml:space="preserve"> 事假需事先提出，並附上證明，每小時扣總成績</w:t>
      </w:r>
      <w:r w:rsidR="00725588" w:rsidRPr="000B0B65">
        <w:rPr>
          <w:rFonts w:ascii="標楷體" w:eastAsia="標楷體" w:hAnsi="標楷體" w:hint="eastAsia"/>
          <w:sz w:val="20"/>
          <w:szCs w:val="20"/>
        </w:rPr>
        <w:t>兩</w:t>
      </w:r>
      <w:r w:rsidR="00725588" w:rsidRPr="000B0B65">
        <w:rPr>
          <w:rFonts w:ascii="標楷體" w:eastAsia="標楷體" w:hAnsi="標楷體"/>
          <w:sz w:val="20"/>
          <w:szCs w:val="20"/>
        </w:rPr>
        <w:t>分（按學校規定1:2）。</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9.</w:t>
      </w:r>
      <w:r w:rsidR="00725588" w:rsidRPr="000B0B65">
        <w:rPr>
          <w:rFonts w:ascii="標楷體" w:eastAsia="標楷體" w:hAnsi="標楷體"/>
          <w:sz w:val="20"/>
          <w:szCs w:val="20"/>
        </w:rPr>
        <w:t xml:space="preserve"> 曠班，每小時扣總成績三分，並依實習規則懲處。</w:t>
      </w:r>
    </w:p>
    <w:p w:rsidR="00725588" w:rsidRPr="000B0B65" w:rsidRDefault="00EE196F" w:rsidP="00EE196F">
      <w:pPr>
        <w:rPr>
          <w:rFonts w:ascii="標楷體" w:eastAsia="標楷體" w:hAnsi="標楷體"/>
          <w:sz w:val="20"/>
          <w:szCs w:val="20"/>
        </w:rPr>
      </w:pPr>
      <w:r w:rsidRPr="000B0B65">
        <w:rPr>
          <w:rFonts w:ascii="標楷體" w:eastAsia="標楷體" w:hAnsi="標楷體" w:hint="eastAsia"/>
          <w:sz w:val="20"/>
          <w:szCs w:val="20"/>
        </w:rPr>
        <w:t xml:space="preserve">    10.</w:t>
      </w:r>
      <w:r w:rsidR="00725588" w:rsidRPr="000B0B65">
        <w:rPr>
          <w:rFonts w:ascii="標楷體" w:eastAsia="標楷體" w:hAnsi="標楷體"/>
          <w:sz w:val="20"/>
          <w:szCs w:val="20"/>
        </w:rPr>
        <w:t>維護病人隱私</w:t>
      </w:r>
    </w:p>
    <w:p w:rsidR="00725588" w:rsidRPr="000B0B65" w:rsidRDefault="00EE196F" w:rsidP="00EE196F">
      <w:pPr>
        <w:ind w:left="360"/>
        <w:rPr>
          <w:rFonts w:ascii="標楷體" w:eastAsia="標楷體" w:hAnsi="標楷體"/>
          <w:sz w:val="20"/>
          <w:szCs w:val="20"/>
        </w:rPr>
      </w:pPr>
      <w:r w:rsidRPr="000B0B65">
        <w:rPr>
          <w:rFonts w:ascii="標楷體" w:eastAsia="標楷體" w:hAnsi="標楷體" w:hint="eastAsia"/>
          <w:sz w:val="20"/>
          <w:szCs w:val="20"/>
        </w:rPr>
        <w:t>11.</w:t>
      </w:r>
      <w:r w:rsidR="00725588" w:rsidRPr="000B0B65">
        <w:rPr>
          <w:rFonts w:ascii="標楷體" w:eastAsia="標楷體" w:hAnsi="標楷體"/>
          <w:sz w:val="20"/>
          <w:szCs w:val="20"/>
        </w:rPr>
        <w:t xml:space="preserve"> 產科實習過程中，分配後的個案需經由護生自我介紹、取得個案同意後始可參與照護工作。</w:t>
      </w:r>
    </w:p>
    <w:p w:rsidR="00725588" w:rsidRPr="000B0B65" w:rsidRDefault="00EE196F" w:rsidP="00EE196F">
      <w:pPr>
        <w:ind w:leftChars="-50" w:hangingChars="60" w:hanging="120"/>
        <w:rPr>
          <w:rFonts w:ascii="標楷體" w:eastAsia="標楷體" w:hAnsi="標楷體"/>
          <w:sz w:val="20"/>
          <w:szCs w:val="20"/>
        </w:rPr>
      </w:pPr>
      <w:r w:rsidRPr="000B0B65">
        <w:rPr>
          <w:rFonts w:ascii="標楷體" w:eastAsia="標楷體" w:hAnsi="標楷體" w:hint="eastAsia"/>
          <w:sz w:val="20"/>
          <w:szCs w:val="20"/>
        </w:rPr>
        <w:t xml:space="preserve">     12.</w:t>
      </w:r>
      <w:r w:rsidR="00725588" w:rsidRPr="000B0B65">
        <w:rPr>
          <w:rFonts w:ascii="標楷體" w:eastAsia="標楷體" w:hAnsi="標楷體"/>
          <w:sz w:val="20"/>
          <w:szCs w:val="20"/>
        </w:rPr>
        <w:t xml:space="preserve"> 請維護病人的安全，隨時將床欄拉起；並維護病患的隱私，治療前請將床簾圍起。</w:t>
      </w:r>
    </w:p>
    <w:p w:rsidR="00725588" w:rsidRPr="000B0B65" w:rsidRDefault="00EE196F" w:rsidP="00EE196F">
      <w:pPr>
        <w:ind w:leftChars="-50" w:left="360" w:hangingChars="240" w:hanging="480"/>
        <w:rPr>
          <w:rFonts w:ascii="標楷體" w:eastAsia="標楷體" w:hAnsi="標楷體"/>
          <w:sz w:val="20"/>
          <w:szCs w:val="20"/>
        </w:rPr>
      </w:pPr>
      <w:r w:rsidRPr="000B0B65">
        <w:rPr>
          <w:rFonts w:ascii="標楷體" w:eastAsia="標楷體" w:hAnsi="標楷體" w:hint="eastAsia"/>
          <w:sz w:val="20"/>
          <w:szCs w:val="20"/>
        </w:rPr>
        <w:t xml:space="preserve">     13.</w:t>
      </w:r>
      <w:r w:rsidR="00725588" w:rsidRPr="000B0B65">
        <w:rPr>
          <w:rFonts w:ascii="標楷體" w:eastAsia="標楷體" w:hAnsi="標楷體"/>
          <w:sz w:val="20"/>
          <w:szCs w:val="20"/>
        </w:rPr>
        <w:t xml:space="preserve"> 嚴禁暴露病人隱私，如洩露病人資料（姓名、照片、診斷…等）、公開場合談論病人病情或私事、治療前未先告知、治療時忘圍床簾、或未說明即碰觸個案身體…等。</w:t>
      </w:r>
    </w:p>
    <w:p w:rsidR="00725588" w:rsidRPr="000B0B65" w:rsidRDefault="00EE196F" w:rsidP="00EE196F">
      <w:pPr>
        <w:ind w:firstLineChars="180" w:firstLine="360"/>
        <w:rPr>
          <w:rFonts w:ascii="標楷體" w:eastAsia="標楷體" w:hAnsi="標楷體"/>
          <w:sz w:val="20"/>
          <w:szCs w:val="20"/>
          <w:u w:val="single"/>
        </w:rPr>
      </w:pPr>
      <w:r w:rsidRPr="000B0B65">
        <w:rPr>
          <w:rFonts w:ascii="標楷體" w:eastAsia="標楷體" w:hAnsi="標楷體" w:hint="eastAsia"/>
          <w:sz w:val="20"/>
          <w:szCs w:val="20"/>
          <w:u w:val="single"/>
        </w:rPr>
        <w:t>14.</w:t>
      </w:r>
      <w:r w:rsidR="00725588" w:rsidRPr="000B0B65">
        <w:rPr>
          <w:rFonts w:ascii="標楷體" w:eastAsia="標楷體" w:hAnsi="標楷體"/>
          <w:sz w:val="20"/>
          <w:szCs w:val="20"/>
          <w:u w:val="single"/>
        </w:rPr>
        <w:t>確實做到病人辨識</w:t>
      </w:r>
    </w:p>
    <w:p w:rsidR="00725588" w:rsidRPr="000B0B65" w:rsidRDefault="00EE196F" w:rsidP="00EE196F">
      <w:pPr>
        <w:ind w:left="360"/>
        <w:rPr>
          <w:rFonts w:ascii="標楷體" w:eastAsia="標楷體" w:hAnsi="標楷體"/>
          <w:sz w:val="20"/>
          <w:szCs w:val="20"/>
        </w:rPr>
      </w:pPr>
      <w:r w:rsidRPr="000B0B65">
        <w:rPr>
          <w:rFonts w:ascii="標楷體" w:eastAsia="標楷體" w:hAnsi="標楷體" w:hint="eastAsia"/>
          <w:sz w:val="20"/>
          <w:szCs w:val="20"/>
        </w:rPr>
        <w:t>15</w:t>
      </w:r>
      <w:r w:rsidR="00725588" w:rsidRPr="000B0B65">
        <w:rPr>
          <w:rFonts w:ascii="標楷體" w:eastAsia="標楷體" w:hAnsi="標楷體"/>
          <w:sz w:val="20"/>
          <w:szCs w:val="20"/>
        </w:rPr>
        <w:t>給藥時嚴格遵守三讀五對，給藥前需讓個案知道藥物作用（手指勿碰藥杯邊緣）；病人不在不可給藥，給藥時需親視 並協助病人服藥，確定服完藥後才可離開病人單位（藥杯需帶離開病人單位）。</w:t>
      </w:r>
    </w:p>
    <w:p w:rsidR="00725588" w:rsidRPr="000B0B65" w:rsidRDefault="00EE196F" w:rsidP="00805390">
      <w:pPr>
        <w:rPr>
          <w:rFonts w:ascii="標楷體" w:eastAsia="標楷體" w:hAnsi="標楷體"/>
          <w:sz w:val="20"/>
          <w:szCs w:val="20"/>
          <w:u w:val="single"/>
        </w:rPr>
      </w:pPr>
      <w:r w:rsidRPr="000B0B65">
        <w:rPr>
          <w:rFonts w:ascii="標楷體" w:eastAsia="標楷體" w:hAnsi="標楷體" w:hint="eastAsia"/>
          <w:sz w:val="20"/>
          <w:szCs w:val="20"/>
        </w:rPr>
        <w:t>1</w:t>
      </w:r>
      <w:r w:rsidR="00805390" w:rsidRPr="000B0B65">
        <w:rPr>
          <w:rFonts w:ascii="標楷體" w:eastAsia="標楷體" w:hAnsi="標楷體" w:hint="eastAsia"/>
          <w:sz w:val="20"/>
          <w:szCs w:val="20"/>
        </w:rPr>
        <w:t>6.</w:t>
      </w:r>
      <w:r w:rsidR="00725588" w:rsidRPr="000B0B65">
        <w:rPr>
          <w:rFonts w:ascii="標楷體" w:eastAsia="標楷體" w:hAnsi="標楷體"/>
          <w:sz w:val="20"/>
          <w:szCs w:val="20"/>
          <w:u w:val="single"/>
        </w:rPr>
        <w:t>護理活動</w:t>
      </w:r>
    </w:p>
    <w:p w:rsidR="00805390"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主動複習產科學理與常見護理技術，產科特別著重於評估技巧、護理指導（衛教）。</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t>常見護理技術需熟練不出錯。</w:t>
      </w:r>
    </w:p>
    <w:p w:rsidR="00725588" w:rsidRPr="000B0B65" w:rsidRDefault="00725588" w:rsidP="00805390">
      <w:pPr>
        <w:ind w:left="720" w:hangingChars="360" w:hanging="720"/>
        <w:rPr>
          <w:rFonts w:ascii="標楷體" w:eastAsia="標楷體" w:hAnsi="標楷體"/>
          <w:sz w:val="20"/>
          <w:szCs w:val="20"/>
        </w:rPr>
      </w:pPr>
      <w:r w:rsidRPr="000B0B65">
        <w:rPr>
          <w:rFonts w:ascii="標楷體" w:eastAsia="標楷體" w:hAnsi="標楷體"/>
          <w:sz w:val="20"/>
          <w:szCs w:val="20"/>
        </w:rPr>
        <w:lastRenderedPageBreak/>
        <w:t xml:space="preserve"> 因住院日數短，護病關係之建立、資料收集及問題發現、給予措施及評值結果請把握時間。</w:t>
      </w:r>
    </w:p>
    <w:p w:rsidR="00725588" w:rsidRPr="000B0B65" w:rsidRDefault="00725588" w:rsidP="00805390">
      <w:pPr>
        <w:ind w:leftChars="225" w:left="54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執行任何治療或衛教前均需與老師核對，確認無誤後才可執行；針劑類給藥及侵入性治療均需有老師或學姊督導，不可擅自單獨執行。護生在通過考核前，給藥、各項護理技術（包括推RI）、產後評估與衛教皆需有老師在場。</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不接口頭醫囑，執行所有治療均需有醫囑，且需與老師核對過醫囑後才可執行。</w:t>
      </w:r>
    </w:p>
    <w:p w:rsidR="00725588" w:rsidRPr="000B0B65" w:rsidRDefault="00725588" w:rsidP="00725588">
      <w:pPr>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所有事情需在時間內完成，不拖班，謹慎小心不出錯。</w:t>
      </w:r>
    </w:p>
    <w:p w:rsidR="00725588" w:rsidRPr="000B0B65" w:rsidRDefault="00725588" w:rsidP="00725588">
      <w:pPr>
        <w:numPr>
          <w:ilvl w:val="0"/>
          <w:numId w:val="9"/>
        </w:numPr>
        <w:rPr>
          <w:rFonts w:ascii="標楷體" w:eastAsia="標楷體" w:hAnsi="標楷體"/>
          <w:sz w:val="20"/>
          <w:szCs w:val="20"/>
          <w:u w:val="single"/>
        </w:rPr>
      </w:pPr>
      <w:r w:rsidRPr="000B0B65">
        <w:rPr>
          <w:rFonts w:ascii="標楷體" w:eastAsia="標楷體" w:hAnsi="標楷體"/>
          <w:sz w:val="20"/>
          <w:szCs w:val="20"/>
          <w:u w:val="single"/>
        </w:rPr>
        <w:t>紀錄</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各項記錄若無把握請先以鉛筆書寫，待老師及學姊確認無誤後再以原子筆寫上。</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護理記錄採Focus（DART）紀錄形式。</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護理記錄及評估單之草稿需由老師及學姊確認無誤後，才可書寫在正式記錄上。正式記錄勿以水性筆書寫。</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禁止將病歷、護理記錄及病患資料帶出護理站，嚴禁私自copy。</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sz w:val="20"/>
          <w:szCs w:val="20"/>
        </w:rPr>
        <w:t xml:space="preserve"> 書寫記錄及畫vital signs時請務必小心，不可塗改，若有寫錯或畫錯需重寫；若無法重寫，</w:t>
      </w:r>
      <w:r w:rsidRPr="000B0B65">
        <w:rPr>
          <w:rFonts w:ascii="標楷體" w:eastAsia="標楷體" w:hAnsi="標楷體" w:hint="eastAsia"/>
          <w:sz w:val="20"/>
          <w:szCs w:val="20"/>
        </w:rPr>
        <w:t>請立即與老師討論補救</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hint="eastAsia"/>
          <w:sz w:val="20"/>
          <w:szCs w:val="20"/>
        </w:rPr>
        <w:t xml:space="preserve">   辦法，</w:t>
      </w:r>
      <w:r w:rsidRPr="000B0B65">
        <w:rPr>
          <w:rFonts w:ascii="標楷體" w:eastAsia="標楷體" w:hAnsi="標楷體"/>
          <w:sz w:val="20"/>
          <w:szCs w:val="20"/>
        </w:rPr>
        <w:t>並視情況扣實習總成績。</w:t>
      </w:r>
    </w:p>
    <w:p w:rsidR="00805390" w:rsidRPr="000B0B65" w:rsidRDefault="00805390" w:rsidP="00805390">
      <w:pPr>
        <w:pStyle w:val="a8"/>
        <w:ind w:leftChars="0"/>
        <w:rPr>
          <w:rFonts w:ascii="標楷體" w:eastAsia="標楷體" w:hAnsi="標楷體"/>
          <w:sz w:val="20"/>
          <w:szCs w:val="20"/>
        </w:rPr>
      </w:pPr>
      <w:r w:rsidRPr="000B0B65">
        <w:rPr>
          <w:rFonts w:ascii="標楷體" w:eastAsia="標楷體" w:hAnsi="標楷體"/>
          <w:sz w:val="20"/>
          <w:szCs w:val="20"/>
        </w:rPr>
        <w:sym w:font="Wingdings" w:char="F0F0"/>
      </w:r>
      <w:r w:rsidRPr="000B0B65">
        <w:rPr>
          <w:rFonts w:ascii="標楷體" w:eastAsia="標楷體" w:hAnsi="標楷體" w:hint="eastAsia"/>
          <w:sz w:val="20"/>
          <w:szCs w:val="20"/>
        </w:rPr>
        <w:t>執行任何處置(包括衛教)須先向老師或主護學姐報備，並嚴格遵守</w:t>
      </w:r>
      <w:r w:rsidRPr="000B0B65">
        <w:rPr>
          <w:rFonts w:ascii="標楷體" w:eastAsia="標楷體" w:hAnsi="標楷體" w:hint="eastAsia"/>
          <w:b/>
          <w:sz w:val="20"/>
          <w:szCs w:val="20"/>
        </w:rPr>
        <w:t>「洗手、戴口罩、核對醫囑、確認病人身份」</w:t>
      </w:r>
      <w:r w:rsidRPr="000B0B65">
        <w:rPr>
          <w:rFonts w:ascii="標楷體" w:eastAsia="標楷體" w:hAnsi="標楷體" w:hint="eastAsia"/>
          <w:sz w:val="20"/>
          <w:szCs w:val="20"/>
        </w:rPr>
        <w:t>等步驟。</w:t>
      </w:r>
    </w:p>
    <w:p w:rsidR="00805390" w:rsidRPr="000B0B65" w:rsidRDefault="00EE196F" w:rsidP="00EE196F">
      <w:pPr>
        <w:pStyle w:val="a8"/>
        <w:ind w:leftChars="-125" w:left="540" w:hangingChars="420" w:hanging="840"/>
        <w:rPr>
          <w:rFonts w:ascii="標楷體" w:eastAsia="標楷體" w:hAnsi="標楷體"/>
          <w:sz w:val="20"/>
          <w:szCs w:val="20"/>
        </w:rPr>
      </w:pPr>
      <w:r w:rsidRPr="000B0B65">
        <w:rPr>
          <w:rFonts w:ascii="標楷體" w:eastAsia="標楷體" w:hAnsi="標楷體" w:hint="eastAsia"/>
          <w:sz w:val="20"/>
          <w:szCs w:val="20"/>
        </w:rPr>
        <w:t xml:space="preserve">      17.</w:t>
      </w:r>
      <w:r w:rsidR="00805390" w:rsidRPr="000B0B65">
        <w:rPr>
          <w:rFonts w:ascii="標楷體" w:eastAsia="標楷體" w:hAnsi="標楷體" w:hint="eastAsia"/>
          <w:sz w:val="20"/>
          <w:szCs w:val="20"/>
        </w:rPr>
        <w:t>請維護自身及他人健康，院內全程戴口罩，注意洗手五時機確實洗手</w:t>
      </w:r>
      <w:r w:rsidR="00805390" w:rsidRPr="000B0B65">
        <w:rPr>
          <w:rFonts w:ascii="標楷體" w:eastAsia="標楷體" w:hAnsi="標楷體" w:hint="eastAsia"/>
          <w:b/>
          <w:sz w:val="20"/>
          <w:szCs w:val="20"/>
        </w:rPr>
        <w:t>(洗手五時機：接觸病人前、執行無菌或清潔技術前、暴觸體液血液風險後、接觸病人後、接觸病人環境後)</w:t>
      </w:r>
      <w:r w:rsidR="00805390" w:rsidRPr="000B0B65">
        <w:rPr>
          <w:rFonts w:ascii="標楷體" w:eastAsia="標楷體" w:hAnsi="標楷體" w:hint="eastAsia"/>
          <w:sz w:val="20"/>
          <w:szCs w:val="20"/>
        </w:rPr>
        <w:t>，若上班時間感到身體極度不適可先報告老師，老師會協助同學就醫。上下班自行測量體溫並登錄於學習護照。</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18</w:t>
      </w:r>
      <w:r w:rsidR="00805390" w:rsidRPr="000B0B65">
        <w:rPr>
          <w:rFonts w:ascii="標楷體" w:eastAsia="標楷體" w:hAnsi="標楷體" w:hint="eastAsia"/>
          <w:sz w:val="20"/>
          <w:szCs w:val="20"/>
        </w:rPr>
        <w:t>.</w:t>
      </w:r>
      <w:r w:rsidR="00725588" w:rsidRPr="000B0B65">
        <w:rPr>
          <w:rFonts w:ascii="標楷體" w:eastAsia="標楷體" w:hAnsi="標楷體"/>
          <w:sz w:val="20"/>
          <w:szCs w:val="20"/>
        </w:rPr>
        <w:t xml:space="preserve"> 院內請保持安靜，嚴禁群聚聊天或嘻鬧，勿攜帶貴重物品、禁止攜帶手機進單位，若經單位學姊或老師發現而勸導不聽者予停實習。</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19.</w:t>
      </w:r>
      <w:r w:rsidR="00725588" w:rsidRPr="000B0B65">
        <w:rPr>
          <w:rFonts w:ascii="標楷體" w:eastAsia="標楷體" w:hAnsi="標楷體"/>
          <w:sz w:val="20"/>
          <w:szCs w:val="20"/>
        </w:rPr>
        <w:t>注意禮節、態度莊重、見到醫院工作人員要主動問好，下班前要向病房師長道謝後再離開。謙和、保持謹慎，多與</w:t>
      </w:r>
    </w:p>
    <w:p w:rsidR="00725588" w:rsidRPr="000B0B65" w:rsidRDefault="00725588" w:rsidP="00725588">
      <w:pPr>
        <w:ind w:left="480"/>
        <w:rPr>
          <w:rFonts w:ascii="標楷體" w:eastAsia="標楷體" w:hAnsi="標楷體"/>
          <w:sz w:val="20"/>
          <w:szCs w:val="20"/>
        </w:rPr>
      </w:pPr>
      <w:r w:rsidRPr="000B0B65">
        <w:rPr>
          <w:rFonts w:ascii="標楷體" w:eastAsia="標楷體" w:hAnsi="標楷體"/>
          <w:sz w:val="20"/>
          <w:szCs w:val="20"/>
        </w:rPr>
        <w:t xml:space="preserve">   病人接觸，主動學習（積極度）。</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20更衣室</w:t>
      </w:r>
      <w:r w:rsidR="00725588" w:rsidRPr="000B0B65">
        <w:rPr>
          <w:rFonts w:ascii="標楷體" w:eastAsia="標楷體" w:hAnsi="標楷體"/>
          <w:sz w:val="20"/>
          <w:szCs w:val="20"/>
        </w:rPr>
        <w:t>鑰匙請自行保管，若遺失需負賠償責任，於實習結束時繳回。進出更衣室請集體行動，保持安靜並注意安全</w:t>
      </w:r>
      <w:r w:rsidRPr="000B0B65">
        <w:rPr>
          <w:rFonts w:ascii="標楷體" w:eastAsia="標楷體" w:hAnsi="標楷體" w:hint="eastAsia"/>
          <w:sz w:val="20"/>
          <w:szCs w:val="20"/>
        </w:rPr>
        <w:t>，置物櫃密碼請記牢</w:t>
      </w:r>
      <w:r w:rsidR="00725588" w:rsidRPr="000B0B65">
        <w:rPr>
          <w:rFonts w:ascii="標楷體" w:eastAsia="標楷體" w:hAnsi="標楷體"/>
          <w:sz w:val="20"/>
          <w:szCs w:val="20"/>
        </w:rPr>
        <w:t>。</w:t>
      </w:r>
    </w:p>
    <w:p w:rsidR="00725588" w:rsidRPr="000B0B65" w:rsidRDefault="00EE196F" w:rsidP="00725588">
      <w:pPr>
        <w:ind w:left="480"/>
        <w:rPr>
          <w:rFonts w:ascii="標楷體" w:eastAsia="標楷體" w:hAnsi="標楷體"/>
          <w:sz w:val="20"/>
          <w:szCs w:val="20"/>
        </w:rPr>
      </w:pPr>
      <w:r w:rsidRPr="000B0B65">
        <w:rPr>
          <w:rFonts w:ascii="標楷體" w:eastAsia="標楷體" w:hAnsi="標楷體" w:hint="eastAsia"/>
          <w:sz w:val="20"/>
          <w:szCs w:val="20"/>
        </w:rPr>
        <w:t>21</w:t>
      </w:r>
      <w:r w:rsidR="00725588" w:rsidRPr="000B0B65">
        <w:rPr>
          <w:rFonts w:ascii="標楷體" w:eastAsia="標楷體" w:hAnsi="標楷體"/>
          <w:sz w:val="20"/>
          <w:szCs w:val="20"/>
        </w:rPr>
        <w:t>與他校實習學生請和平相處、相互尊重。任何疑慮請向老師報告，由老師協調。</w:t>
      </w:r>
    </w:p>
    <w:p w:rsidR="00805390" w:rsidRPr="000B0B65" w:rsidRDefault="00805390" w:rsidP="00805390">
      <w:pPr>
        <w:pStyle w:val="a8"/>
        <w:ind w:leftChars="0"/>
        <w:rPr>
          <w:rFonts w:ascii="標楷體" w:eastAsia="標楷體" w:hAnsi="標楷體"/>
          <w:color w:val="FF0000"/>
          <w:sz w:val="20"/>
          <w:szCs w:val="20"/>
        </w:rPr>
      </w:pPr>
      <w:r w:rsidRPr="000B0B65">
        <w:rPr>
          <w:rFonts w:ascii="標楷體" w:eastAsia="標楷體" w:hAnsi="標楷體" w:hint="eastAsia"/>
          <w:sz w:val="20"/>
          <w:szCs w:val="20"/>
        </w:rPr>
        <w:t>.</w:t>
      </w:r>
      <w:r w:rsidR="00EE196F" w:rsidRPr="000B0B65">
        <w:rPr>
          <w:rFonts w:ascii="標楷體" w:eastAsia="標楷體" w:hAnsi="標楷體" w:hint="eastAsia"/>
          <w:color w:val="FF0000"/>
          <w:sz w:val="20"/>
          <w:szCs w:val="20"/>
        </w:rPr>
        <w:t>22.</w:t>
      </w:r>
      <w:r w:rsidRPr="000B0B65">
        <w:rPr>
          <w:rFonts w:ascii="標楷體" w:eastAsia="標楷體" w:hAnsi="標楷體" w:hint="eastAsia"/>
          <w:color w:val="FF0000"/>
          <w:sz w:val="20"/>
          <w:szCs w:val="20"/>
        </w:rPr>
        <w:t>將自己準備好，是對自己與專業的尊重，讓我們一起努力，有一天毛毛蟲會變成美麗的蝴蝶，加油！</w:t>
      </w:r>
    </w:p>
    <w:p w:rsidR="007415BC" w:rsidRDefault="007415BC"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01565" w:rsidRPr="00F01565" w:rsidRDefault="00F01565"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Default="00FE2704" w:rsidP="007415BC">
      <w:pPr>
        <w:rPr>
          <w:rFonts w:ascii="標楷體" w:eastAsia="標楷體" w:hAnsi="標楷體"/>
          <w:sz w:val="20"/>
          <w:szCs w:val="20"/>
        </w:rPr>
      </w:pPr>
    </w:p>
    <w:p w:rsidR="00FE2704" w:rsidRPr="000B0B65" w:rsidRDefault="00FE2704" w:rsidP="007415BC">
      <w:pPr>
        <w:rPr>
          <w:rFonts w:ascii="標楷體" w:eastAsia="標楷體" w:hAnsi="標楷體"/>
          <w:sz w:val="20"/>
          <w:szCs w:val="20"/>
        </w:rPr>
      </w:pPr>
    </w:p>
    <w:p w:rsidR="007415BC" w:rsidRPr="000B0B65" w:rsidRDefault="007415BC" w:rsidP="007415BC">
      <w:pPr>
        <w:rPr>
          <w:rFonts w:ascii="標楷體" w:eastAsia="標楷體" w:hAnsi="標楷體"/>
        </w:rPr>
      </w:pPr>
    </w:p>
    <w:p w:rsidR="001130BB" w:rsidRPr="000B0B65" w:rsidRDefault="00F07969" w:rsidP="00AD0F39">
      <w:pPr>
        <w:spacing w:beforeLines="50" w:before="180"/>
        <w:ind w:leftChars="-75" w:hangingChars="75" w:hanging="180"/>
        <w:jc w:val="center"/>
        <w:rPr>
          <w:rFonts w:ascii="標楷體" w:eastAsia="標楷體" w:hAnsi="標楷體"/>
          <w:b/>
          <w:u w:val="single"/>
        </w:rPr>
      </w:pPr>
      <w:r w:rsidRPr="000B0B65">
        <w:rPr>
          <w:rFonts w:ascii="標楷體" w:eastAsia="標楷體" w:hAnsi="標楷體" w:hint="eastAsia"/>
          <w:b/>
          <w:u w:val="single"/>
        </w:rPr>
        <w:lastRenderedPageBreak/>
        <w:t>老</w:t>
      </w:r>
      <w:r w:rsidR="001130BB" w:rsidRPr="000B0B65">
        <w:rPr>
          <w:rFonts w:ascii="標楷體" w:eastAsia="標楷體" w:hAnsi="標楷體" w:hint="eastAsia"/>
          <w:b/>
          <w:u w:val="single"/>
        </w:rPr>
        <w:t>師基本資料</w:t>
      </w:r>
    </w:p>
    <w:p w:rsidR="001130BB" w:rsidRPr="000B0B65" w:rsidRDefault="001130BB" w:rsidP="001130BB">
      <w:pPr>
        <w:numPr>
          <w:ilvl w:val="0"/>
          <w:numId w:val="7"/>
        </w:numPr>
        <w:rPr>
          <w:rFonts w:ascii="標楷體" w:eastAsia="標楷體" w:hAnsi="標楷體"/>
          <w:b/>
        </w:rPr>
      </w:pPr>
      <w:r w:rsidRPr="000B0B65">
        <w:rPr>
          <w:rFonts w:ascii="標楷體" w:eastAsia="標楷體" w:hAnsi="標楷體" w:hint="eastAsia"/>
        </w:rPr>
        <w:t>姓名：黃素蜜  緊急聯絡電話：</w:t>
      </w:r>
      <w:r w:rsidRPr="000B0B65">
        <w:rPr>
          <w:rFonts w:ascii="標楷體" w:eastAsia="標楷體" w:hAnsi="標楷體" w:hint="eastAsia"/>
          <w:b/>
        </w:rPr>
        <w:t>0922753996</w:t>
      </w:r>
      <w:r w:rsidRPr="000B0B65">
        <w:rPr>
          <w:rFonts w:ascii="標楷體" w:eastAsia="標楷體" w:hAnsi="標楷體" w:hint="eastAsia"/>
        </w:rPr>
        <w:t xml:space="preserve">  Email address：sume47012@gmail.com</w:t>
      </w:r>
    </w:p>
    <w:p w:rsidR="001352B4" w:rsidRPr="000B0B65" w:rsidRDefault="001352B4" w:rsidP="007415BC">
      <w:pPr>
        <w:ind w:leftChars="50" w:left="120"/>
        <w:rPr>
          <w:rFonts w:ascii="標楷體" w:eastAsia="標楷體" w:hAnsi="標楷體"/>
        </w:rPr>
      </w:pPr>
    </w:p>
    <w:p w:rsidR="005822B0" w:rsidRPr="000B0B65" w:rsidRDefault="005822B0" w:rsidP="005822B0">
      <w:pPr>
        <w:jc w:val="center"/>
        <w:rPr>
          <w:rFonts w:ascii="標楷體" w:eastAsia="標楷體" w:hAnsi="標楷體" w:cs="Arial"/>
          <w:b/>
          <w:bCs/>
          <w:u w:val="single"/>
        </w:rPr>
      </w:pPr>
      <w:r w:rsidRPr="000B0B65">
        <w:rPr>
          <w:rFonts w:ascii="標楷體" w:eastAsia="標楷體" w:hAnsi="標楷體" w:cs="Arial" w:hint="eastAsia"/>
          <w:b/>
          <w:bCs/>
          <w:u w:val="single"/>
        </w:rPr>
        <w:t>實習進度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782"/>
        <w:gridCol w:w="1461"/>
        <w:gridCol w:w="1462"/>
        <w:gridCol w:w="1462"/>
        <w:gridCol w:w="1462"/>
        <w:gridCol w:w="1462"/>
      </w:tblGrid>
      <w:tr w:rsidR="005822B0" w:rsidRPr="000B0B65" w:rsidTr="005822B0">
        <w:tc>
          <w:tcPr>
            <w:tcW w:w="1213" w:type="dxa"/>
            <w:gridSpan w:val="2"/>
            <w:tcBorders>
              <w:top w:val="double" w:sz="4" w:space="0" w:color="auto"/>
              <w:bottom w:val="double" w:sz="4" w:space="0" w:color="auto"/>
              <w:tl2br w:val="sing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 xml:space="preserve">     時間</w:t>
            </w:r>
          </w:p>
          <w:p w:rsidR="005822B0" w:rsidRPr="000B0B65" w:rsidRDefault="005822B0" w:rsidP="006B1CA5">
            <w:pPr>
              <w:ind w:firstLineChars="100" w:firstLine="160"/>
              <w:rPr>
                <w:rFonts w:ascii="標楷體" w:eastAsia="標楷體" w:hAnsi="標楷體"/>
                <w:sz w:val="16"/>
                <w:szCs w:val="16"/>
              </w:rPr>
            </w:pPr>
            <w:r w:rsidRPr="000B0B65">
              <w:rPr>
                <w:rFonts w:ascii="標楷體" w:eastAsia="標楷體" w:hAnsi="標楷體" w:hint="eastAsia"/>
                <w:sz w:val="16"/>
                <w:szCs w:val="16"/>
              </w:rPr>
              <w:t>內容</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180"/>
        </w:trPr>
        <w:tc>
          <w:tcPr>
            <w:tcW w:w="431" w:type="dxa"/>
            <w:vMerge w:val="restart"/>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第一週</w:t>
            </w:r>
          </w:p>
        </w:tc>
        <w:tc>
          <w:tcPr>
            <w:tcW w:w="78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認識環境及用物</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見習、技術複習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測量V/S+見習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測量V/S+挑選個案</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w:t>
            </w:r>
          </w:p>
        </w:tc>
      </w:tr>
      <w:tr w:rsidR="005822B0" w:rsidRPr="000B0B65" w:rsidTr="005822B0">
        <w:trPr>
          <w:trHeight w:val="331"/>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tcBorders>
              <w:tl2br w:val="nil"/>
            </w:tcBorders>
            <w:shd w:val="clear" w:color="auto" w:fill="auto"/>
            <w:vAlign w:val="center"/>
          </w:tcPr>
          <w:p w:rsidR="005822B0" w:rsidRPr="000B0B65" w:rsidRDefault="005822B0" w:rsidP="006B1CA5">
            <w:pP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產科相關學理複習(1-14題)</w:t>
            </w:r>
          </w:p>
        </w:tc>
        <w:tc>
          <w:tcPr>
            <w:tcW w:w="1462" w:type="dxa"/>
            <w:shd w:val="clear" w:color="auto" w:fill="auto"/>
            <w:vAlign w:val="center"/>
          </w:tcPr>
          <w:p w:rsidR="005822B0" w:rsidRPr="000B0B65" w:rsidRDefault="005822B0" w:rsidP="006B1CA5">
            <w:pP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產科相關學理複習(15-28題)</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658"/>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tcBorders>
              <w:tl2br w:val="nil"/>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用物擺放位置</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實習前測</w:t>
            </w:r>
          </w:p>
        </w:tc>
        <w:tc>
          <w:tcPr>
            <w:tcW w:w="1462" w:type="dxa"/>
            <w:tcBorders>
              <w:tl2br w:val="nil"/>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常用醫護英文</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單位簡介評量</w:t>
            </w:r>
          </w:p>
        </w:tc>
        <w:tc>
          <w:tcPr>
            <w:tcW w:w="1462" w:type="dxa"/>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常見診斷</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手擠乳技術考</w:t>
            </w:r>
          </w:p>
        </w:tc>
        <w:tc>
          <w:tcPr>
            <w:tcW w:w="1462" w:type="dxa"/>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產科常見藥物考試</w:t>
            </w:r>
          </w:p>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母嬰親善相關知能複習(考試)</w:t>
            </w:r>
          </w:p>
        </w:tc>
      </w:tr>
      <w:tr w:rsidR="005822B0" w:rsidRPr="000B0B65" w:rsidTr="005822B0">
        <w:trPr>
          <w:trHeight w:val="180"/>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l2br w:val="nil"/>
            </w:tcBorders>
            <w:shd w:val="clear" w:color="auto" w:fill="auto"/>
            <w:vAlign w:val="center"/>
          </w:tcPr>
          <w:p w:rsidR="005822B0" w:rsidRPr="000B0B65" w:rsidRDefault="005822B0" w:rsidP="006B1CA5">
            <w:pPr>
              <w:spacing w:line="280" w:lineRule="exact"/>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實習計劃、環境介紹(院區簡介</w:t>
            </w:r>
          </w:p>
          <w:p w:rsidR="005822B0" w:rsidRPr="000B0B65" w:rsidRDefault="005822B0" w:rsidP="006B1CA5">
            <w:pPr>
              <w:spacing w:line="280" w:lineRule="exact"/>
              <w:jc w:val="center"/>
              <w:rPr>
                <w:rFonts w:ascii="標楷體" w:eastAsia="標楷體" w:hAnsi="標楷體"/>
                <w:color w:val="000000"/>
                <w:sz w:val="18"/>
                <w:szCs w:val="18"/>
              </w:rPr>
            </w:pPr>
            <w:r w:rsidRPr="000B0B65">
              <w:rPr>
                <w:rFonts w:ascii="標楷體" w:eastAsia="標楷體" w:hAnsi="標楷體" w:hint="eastAsia"/>
                <w:sz w:val="16"/>
                <w:szCs w:val="16"/>
              </w:rPr>
              <w:t>圖書館簡介、用物擺放位置)、</w:t>
            </w:r>
            <w:r w:rsidRPr="000B0B65">
              <w:rPr>
                <w:rFonts w:ascii="標楷體" w:eastAsia="標楷體" w:hAnsi="標楷體" w:hint="eastAsia"/>
                <w:color w:val="000000"/>
                <w:sz w:val="18"/>
                <w:szCs w:val="18"/>
              </w:rPr>
              <w:t>共通性課程簡介</w:t>
            </w:r>
          </w:p>
          <w:p w:rsidR="005822B0" w:rsidRPr="000B0B65" w:rsidRDefault="005822B0" w:rsidP="006B1CA5">
            <w:pPr>
              <w:spacing w:line="240" w:lineRule="exact"/>
              <w:jc w:val="center"/>
              <w:rPr>
                <w:rFonts w:ascii="標楷體" w:eastAsia="標楷體" w:hAnsi="標楷體"/>
                <w:sz w:val="20"/>
                <w:szCs w:val="20"/>
              </w:rPr>
            </w:pPr>
            <w:r w:rsidRPr="000B0B65">
              <w:rPr>
                <w:rFonts w:ascii="標楷體" w:eastAsia="標楷體" w:hAnsi="標楷體" w:hint="eastAsia"/>
                <w:sz w:val="20"/>
                <w:szCs w:val="20"/>
              </w:rPr>
              <w:t>實習目標與進度、作業書寫及病房注意事項介紹</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工作分配</w:t>
            </w:r>
          </w:p>
        </w:tc>
        <w:tc>
          <w:tcPr>
            <w:tcW w:w="1462" w:type="dxa"/>
            <w:tcBorders>
              <w:bottom w:val="double" w:sz="4" w:space="0" w:color="auto"/>
              <w:tl2br w:val="nil"/>
            </w:tcBorders>
            <w:shd w:val="clear" w:color="auto" w:fill="auto"/>
            <w:vAlign w:val="center"/>
          </w:tcPr>
          <w:p w:rsidR="005822B0" w:rsidRPr="000B0B65" w:rsidRDefault="005822B0" w:rsidP="006B1CA5">
            <w:pPr>
              <w:snapToGrid w:val="0"/>
              <w:spacing w:line="280" w:lineRule="exact"/>
              <w:rPr>
                <w:rFonts w:ascii="標楷體" w:eastAsia="標楷體" w:hAnsi="標楷體"/>
                <w:sz w:val="20"/>
                <w:szCs w:val="20"/>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單位簡介</w:t>
            </w:r>
          </w:p>
          <w:p w:rsidR="005822B0" w:rsidRPr="000B0B65" w:rsidRDefault="005822B0" w:rsidP="006B1CA5">
            <w:pPr>
              <w:rPr>
                <w:rFonts w:ascii="標楷體" w:eastAsia="標楷體" w:hAnsi="標楷體"/>
                <w:sz w:val="20"/>
                <w:szCs w:val="20"/>
              </w:rPr>
            </w:pPr>
            <w:r w:rsidRPr="000B0B65">
              <w:rPr>
                <w:rFonts w:ascii="標楷體" w:eastAsia="標楷體" w:hAnsi="標楷體" w:hint="eastAsia"/>
                <w:sz w:val="20"/>
                <w:szCs w:val="20"/>
              </w:rPr>
              <w:t>(廖淑媛護理長)</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病房常規、常用表單</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常用技術</w:t>
            </w:r>
          </w:p>
          <w:p w:rsidR="005822B0" w:rsidRPr="000B0B65" w:rsidRDefault="005822B0" w:rsidP="006B1CA5">
            <w:pPr>
              <w:spacing w:line="280" w:lineRule="exact"/>
              <w:rPr>
                <w:rFonts w:ascii="標楷體" w:eastAsia="標楷體" w:hAnsi="標楷體"/>
                <w:sz w:val="20"/>
                <w:szCs w:val="20"/>
              </w:rPr>
            </w:pPr>
            <w:r w:rsidRPr="000B0B65">
              <w:rPr>
                <w:rFonts w:ascii="標楷體" w:eastAsia="標楷體" w:hAnsi="標楷體" w:hint="eastAsia"/>
                <w:sz w:val="16"/>
                <w:szCs w:val="16"/>
              </w:rPr>
              <w:sym w:font="Symbol" w:char="F0B7"/>
            </w:r>
            <w:r w:rsidRPr="000B0B65">
              <w:rPr>
                <w:rFonts w:ascii="標楷體" w:eastAsia="標楷體" w:hAnsi="標楷體" w:hint="eastAsia"/>
                <w:sz w:val="20"/>
                <w:szCs w:val="20"/>
              </w:rPr>
              <w:t>洗手技術評值</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產科相關學理複習(1-14題)討論</w:t>
            </w:r>
          </w:p>
        </w:tc>
        <w:tc>
          <w:tcPr>
            <w:tcW w:w="1462" w:type="dxa"/>
            <w:tcBorders>
              <w:bottom w:val="double" w:sz="4" w:space="0" w:color="auto"/>
            </w:tcBorders>
            <w:shd w:val="clear" w:color="auto" w:fill="auto"/>
            <w:vAlign w:val="center"/>
          </w:tcPr>
          <w:p w:rsidR="005822B0" w:rsidRPr="000B0B65" w:rsidRDefault="005822B0" w:rsidP="006B1CA5">
            <w:pPr>
              <w:spacing w:line="280" w:lineRule="exact"/>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產科相關學理複習(15-28題)討論</w:t>
            </w:r>
          </w:p>
          <w:p w:rsidR="005822B0" w:rsidRPr="000B0B65" w:rsidRDefault="005822B0" w:rsidP="006B1CA5">
            <w:pPr>
              <w:spacing w:line="280" w:lineRule="exact"/>
              <w:jc w:val="center"/>
              <w:rPr>
                <w:rFonts w:ascii="標楷體" w:eastAsia="標楷體" w:hAnsi="標楷體"/>
                <w:color w:val="000000"/>
                <w:sz w:val="18"/>
                <w:szCs w:val="18"/>
              </w:rPr>
            </w:pPr>
            <w:r w:rsidRPr="000B0B65">
              <w:rPr>
                <w:rFonts w:ascii="標楷體" w:eastAsia="標楷體" w:hAnsi="標楷體" w:hint="eastAsia"/>
                <w:sz w:val="16"/>
                <w:szCs w:val="16"/>
              </w:rPr>
              <w:sym w:font="Symbol" w:char="F0B7"/>
            </w:r>
            <w:r w:rsidRPr="000B0B65">
              <w:rPr>
                <w:rFonts w:ascii="標楷體" w:eastAsia="標楷體" w:hAnsi="標楷體" w:hint="eastAsia"/>
                <w:color w:val="000000"/>
                <w:sz w:val="18"/>
                <w:szCs w:val="18"/>
              </w:rPr>
              <w:t>母嬰親善作業及成功哺餵母乳簡介</w:t>
            </w:r>
          </w:p>
          <w:p w:rsidR="005822B0" w:rsidRPr="000B0B65" w:rsidRDefault="005822B0" w:rsidP="006B1CA5">
            <w:pPr>
              <w:spacing w:line="280" w:lineRule="exact"/>
              <w:jc w:val="center"/>
              <w:rPr>
                <w:rFonts w:ascii="標楷體" w:eastAsia="標楷體" w:hAnsi="標楷體"/>
                <w:color w:val="000000"/>
                <w:sz w:val="18"/>
                <w:szCs w:val="18"/>
              </w:rPr>
            </w:pPr>
          </w:p>
          <w:p w:rsidR="005822B0" w:rsidRPr="000B0B65" w:rsidRDefault="005822B0" w:rsidP="006B1CA5">
            <w:pPr>
              <w:jc w:val="center"/>
              <w:rPr>
                <w:rFonts w:ascii="標楷體" w:eastAsia="標楷體" w:hAnsi="標楷體"/>
                <w:sz w:val="16"/>
                <w:szCs w:val="16"/>
              </w:rPr>
            </w:pPr>
          </w:p>
        </w:tc>
        <w:tc>
          <w:tcPr>
            <w:tcW w:w="1462" w:type="dxa"/>
            <w:tcBorders>
              <w:bottom w:val="double" w:sz="4" w:space="0" w:color="auto"/>
            </w:tcBorders>
            <w:shd w:val="clear" w:color="auto" w:fill="auto"/>
            <w:vAlign w:val="center"/>
          </w:tcPr>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 xml:space="preserve">焦點護理記錄法 </w:t>
            </w:r>
          </w:p>
          <w:p w:rsidR="005822B0" w:rsidRPr="000B0B65" w:rsidRDefault="005822B0" w:rsidP="006B1CA5">
            <w:pP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個案討論</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個案討論</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360"/>
        </w:trPr>
        <w:tc>
          <w:tcPr>
            <w:tcW w:w="431" w:type="dxa"/>
            <w:vMerge w:val="restart"/>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第二週</w:t>
            </w:r>
          </w:p>
        </w:tc>
        <w:tc>
          <w:tcPr>
            <w:tcW w:w="78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w:t>
            </w:r>
            <w:r w:rsidRPr="000B0B65">
              <w:rPr>
                <w:rFonts w:ascii="標楷體" w:eastAsia="標楷體" w:hAnsi="標楷體" w:hint="eastAsia"/>
                <w:sz w:val="20"/>
                <w:szCs w:val="20"/>
                <w:vertAlign w:val="subscript"/>
              </w:rPr>
              <w:t> </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vertAlign w:val="subscript"/>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care+紀錄草稿+交班練習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care+紀錄草稿+交班練習</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care+紀錄+交班</w:t>
            </w:r>
          </w:p>
        </w:tc>
      </w:tr>
      <w:tr w:rsidR="005822B0" w:rsidRPr="000B0B65" w:rsidTr="005822B0">
        <w:trPr>
          <w:trHeight w:val="19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學習契約</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19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r>
      <w:tr w:rsidR="005822B0" w:rsidRPr="000B0B65" w:rsidTr="005822B0">
        <w:trPr>
          <w:trHeight w:val="1270"/>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實習中評值會</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讀書報告1</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讀書報告2</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讀書報告3</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讀書報告4</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182"/>
        </w:trPr>
        <w:tc>
          <w:tcPr>
            <w:tcW w:w="431" w:type="dxa"/>
            <w:vMerge w:val="restart"/>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第三週</w:t>
            </w:r>
          </w:p>
        </w:tc>
        <w:tc>
          <w:tcPr>
            <w:tcW w:w="782" w:type="dxa"/>
            <w:tcBorders>
              <w:top w:val="doub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sz w:val="16"/>
                <w:szCs w:val="16"/>
              </w:rPr>
              <w:t>T</w:t>
            </w:r>
            <w:r w:rsidRPr="000B0B65">
              <w:rPr>
                <w:rFonts w:ascii="標楷體" w:eastAsia="標楷體" w:hAnsi="標楷體" w:hint="eastAsia"/>
                <w:sz w:val="16"/>
                <w:szCs w:val="16"/>
              </w:rPr>
              <w:t>otal care+紀錄+交班</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c>
          <w:tcPr>
            <w:tcW w:w="1462" w:type="dxa"/>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w:t>
            </w:r>
          </w:p>
        </w:tc>
      </w:tr>
      <w:tr w:rsidR="005822B0" w:rsidRPr="000B0B65" w:rsidTr="005822B0">
        <w:trPr>
          <w:trHeight w:val="181"/>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shd w:val="clear" w:color="auto" w:fill="auto"/>
            <w:vAlign w:val="center"/>
          </w:tcPr>
          <w:p w:rsidR="00701444" w:rsidRPr="000B0B65" w:rsidRDefault="00701444" w:rsidP="00701444">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005822B0" w:rsidRPr="000B0B65">
              <w:rPr>
                <w:rFonts w:ascii="標楷體" w:eastAsia="標楷體" w:hAnsi="標楷體" w:hint="eastAsia"/>
                <w:b/>
                <w:sz w:val="16"/>
                <w:szCs w:val="16"/>
              </w:rPr>
              <w:t>案例草稿</w:t>
            </w:r>
          </w:p>
          <w:p w:rsidR="00701444" w:rsidRPr="000B0B65" w:rsidRDefault="00701444" w:rsidP="00701444">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學習契約</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見習自然分娩學習單</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案例草稿</w:t>
            </w:r>
          </w:p>
        </w:tc>
        <w:tc>
          <w:tcPr>
            <w:tcW w:w="1462" w:type="dxa"/>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shd w:val="clear" w:color="auto" w:fill="auto"/>
            <w:vAlign w:val="center"/>
          </w:tcPr>
          <w:p w:rsidR="00474A4B" w:rsidRPr="000B0B65" w:rsidRDefault="00474A4B" w:rsidP="00474A4B">
            <w:pPr>
              <w:rPr>
                <w:rFonts w:ascii="標楷體" w:eastAsia="標楷體" w:hAnsi="標楷體"/>
                <w:b/>
                <w:bCs/>
                <w:sz w:val="16"/>
                <w:szCs w:val="16"/>
              </w:rPr>
            </w:pPr>
            <w:r w:rsidRPr="000B0B65">
              <w:rPr>
                <w:rFonts w:ascii="標楷體" w:eastAsia="標楷體" w:hAnsi="標楷體"/>
                <w:b/>
                <w:bCs/>
                <w:sz w:val="16"/>
                <w:szCs w:val="16"/>
              </w:rPr>
              <w:t>自然分娩產程觀護記錄一份。</w:t>
            </w:r>
          </w:p>
          <w:p w:rsidR="005822B0" w:rsidRPr="000B0B65" w:rsidRDefault="005822B0" w:rsidP="006B1CA5">
            <w:pPr>
              <w:jc w:val="center"/>
              <w:rPr>
                <w:rFonts w:ascii="標楷體" w:eastAsia="標楷體" w:hAnsi="標楷體"/>
                <w:b/>
                <w:sz w:val="16"/>
                <w:szCs w:val="16"/>
              </w:rPr>
            </w:pPr>
          </w:p>
        </w:tc>
      </w:tr>
      <w:tr w:rsidR="005822B0" w:rsidRPr="000B0B65" w:rsidTr="005822B0">
        <w:trPr>
          <w:trHeight w:val="636"/>
        </w:trPr>
        <w:tc>
          <w:tcPr>
            <w:tcW w:w="431" w:type="dxa"/>
            <w:vMerge/>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讀書報告5</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讀書報告6</w:t>
            </w:r>
          </w:p>
        </w:tc>
        <w:tc>
          <w:tcPr>
            <w:tcW w:w="1462" w:type="dxa"/>
            <w:tcBorders>
              <w:bottom w:val="double" w:sz="4" w:space="0" w:color="auto"/>
            </w:tcBorders>
            <w:shd w:val="clear" w:color="auto" w:fill="auto"/>
            <w:vAlign w:val="center"/>
          </w:tcPr>
          <w:p w:rsidR="005822B0" w:rsidRPr="00FE2704"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讀書報告7</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案例分析口頭報告(1-3)</w:t>
            </w:r>
          </w:p>
        </w:tc>
        <w:tc>
          <w:tcPr>
            <w:tcW w:w="1462" w:type="dxa"/>
            <w:tcBorders>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案例分析口頭報告(4-7)</w:t>
            </w:r>
          </w:p>
        </w:tc>
      </w:tr>
      <w:tr w:rsidR="005822B0" w:rsidRPr="000B0B65" w:rsidTr="005822B0">
        <w:tc>
          <w:tcPr>
            <w:tcW w:w="1213" w:type="dxa"/>
            <w:gridSpan w:val="2"/>
            <w:tcBorders>
              <w:top w:val="double" w:sz="4" w:space="0" w:color="auto"/>
              <w:bottom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時間</w:t>
            </w:r>
          </w:p>
        </w:tc>
        <w:tc>
          <w:tcPr>
            <w:tcW w:w="1461"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1</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2</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3</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4</w:t>
            </w:r>
          </w:p>
        </w:tc>
        <w:tc>
          <w:tcPr>
            <w:tcW w:w="1462" w:type="dxa"/>
            <w:tcBorders>
              <w:top w:val="double" w:sz="4" w:space="0" w:color="auto"/>
              <w:bottom w:val="double" w:sz="4" w:space="0" w:color="auto"/>
            </w:tcBorders>
            <w:shd w:val="clear" w:color="auto" w:fill="auto"/>
            <w:vAlign w:val="center"/>
          </w:tcPr>
          <w:p w:rsidR="005822B0" w:rsidRPr="000B0B65" w:rsidRDefault="005822B0" w:rsidP="006B1CA5">
            <w:pPr>
              <w:jc w:val="center"/>
              <w:rPr>
                <w:rFonts w:ascii="標楷體" w:eastAsia="標楷體" w:hAnsi="標楷體"/>
                <w:b/>
                <w:sz w:val="20"/>
                <w:szCs w:val="20"/>
              </w:rPr>
            </w:pPr>
            <w:r w:rsidRPr="000B0B65">
              <w:rPr>
                <w:rFonts w:ascii="標楷體" w:eastAsia="標楷體" w:hAnsi="標楷體"/>
                <w:b/>
                <w:sz w:val="20"/>
                <w:szCs w:val="20"/>
              </w:rPr>
              <w:t>W</w:t>
            </w:r>
            <w:r w:rsidRPr="000B0B65">
              <w:rPr>
                <w:rFonts w:ascii="標楷體" w:eastAsia="標楷體" w:hAnsi="標楷體" w:hint="eastAsia"/>
                <w:b/>
                <w:sz w:val="20"/>
                <w:szCs w:val="20"/>
              </w:rPr>
              <w:t>5</w:t>
            </w:r>
          </w:p>
        </w:tc>
      </w:tr>
      <w:tr w:rsidR="005822B0" w:rsidRPr="000B0B65" w:rsidTr="005822B0">
        <w:trPr>
          <w:trHeight w:val="360"/>
        </w:trPr>
        <w:tc>
          <w:tcPr>
            <w:tcW w:w="431" w:type="dxa"/>
            <w:vMerge w:val="restart"/>
            <w:tcBorders>
              <w:top w:val="double" w:sz="4" w:space="0" w:color="auto"/>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第四週</w:t>
            </w:r>
          </w:p>
        </w:tc>
        <w:tc>
          <w:tcPr>
            <w:tcW w:w="782" w:type="dxa"/>
            <w:tcBorders>
              <w:top w:val="doub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進度</w:t>
            </w:r>
          </w:p>
        </w:tc>
        <w:tc>
          <w:tcPr>
            <w:tcW w:w="1461"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同上、團衛彩排</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同上、團衛彩排</w:t>
            </w:r>
          </w:p>
        </w:tc>
        <w:tc>
          <w:tcPr>
            <w:tcW w:w="1462" w:type="dxa"/>
            <w:tcBorders>
              <w:top w:val="double" w:sz="4" w:space="0" w:color="auto"/>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同上、團衛</w:t>
            </w:r>
          </w:p>
        </w:tc>
        <w:tc>
          <w:tcPr>
            <w:tcW w:w="1462" w:type="dxa"/>
            <w:vMerge w:val="restart"/>
            <w:tcBorders>
              <w:top w:val="double" w:sz="4" w:space="0" w:color="auto"/>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個別評值</w:t>
            </w:r>
          </w:p>
        </w:tc>
        <w:tc>
          <w:tcPr>
            <w:tcW w:w="1462" w:type="dxa"/>
            <w:vMerge w:val="restart"/>
            <w:tcBorders>
              <w:top w:val="double" w:sz="4" w:space="0" w:color="auto"/>
            </w:tcBorders>
            <w:shd w:val="clear" w:color="auto" w:fill="FFFFE1"/>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bdr w:val="single" w:sz="4" w:space="0" w:color="auto"/>
              </w:rPr>
              <w:t>返   校</w:t>
            </w:r>
          </w:p>
        </w:tc>
      </w:tr>
      <w:tr w:rsidR="005822B0" w:rsidRPr="000B0B65" w:rsidTr="005822B0">
        <w:trPr>
          <w:trHeight w:val="360"/>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bottom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作業</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總心得 (實習目標評值+教學活動+實習感言)</w:t>
            </w:r>
          </w:p>
          <w:p w:rsidR="005822B0" w:rsidRPr="000B0B65" w:rsidRDefault="005822B0"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讀書報告(正式版)</w:t>
            </w:r>
          </w:p>
          <w:p w:rsidR="005822B0" w:rsidRPr="000B0B65" w:rsidRDefault="005822B0"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
                <w:sz w:val="16"/>
                <w:szCs w:val="16"/>
              </w:rPr>
              <w:t>案例分析(正式版)</w:t>
            </w:r>
          </w:p>
          <w:p w:rsidR="00701444" w:rsidRPr="000B0B65" w:rsidRDefault="00701444" w:rsidP="006B1CA5">
            <w:pPr>
              <w:rPr>
                <w:rFonts w:ascii="標楷體" w:eastAsia="標楷體" w:hAnsi="標楷體"/>
                <w:b/>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學習契約</w:t>
            </w: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bCs/>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sz w:val="16"/>
                <w:szCs w:val="16"/>
              </w:rPr>
              <w:t>好文章分享學習單</w:t>
            </w:r>
          </w:p>
        </w:tc>
        <w:tc>
          <w:tcPr>
            <w:tcW w:w="1462" w:type="dxa"/>
            <w:shd w:val="clear" w:color="auto" w:fill="auto"/>
            <w:vAlign w:val="center"/>
          </w:tcPr>
          <w:p w:rsidR="005822B0" w:rsidRPr="000B0B65" w:rsidRDefault="005822B0" w:rsidP="006B1CA5">
            <w:pPr>
              <w:jc w:val="center"/>
              <w:rPr>
                <w:rFonts w:ascii="標楷體" w:eastAsia="標楷體" w:hAnsi="標楷體"/>
                <w:bCs/>
                <w:sz w:val="16"/>
                <w:szCs w:val="16"/>
              </w:rPr>
            </w:pPr>
            <w:r w:rsidRPr="000B0B65">
              <w:rPr>
                <w:rFonts w:ascii="標楷體" w:eastAsia="標楷體" w:hAnsi="標楷體" w:hint="eastAsia"/>
                <w:b/>
                <w:sz w:val="16"/>
                <w:szCs w:val="16"/>
              </w:rPr>
              <w:sym w:font="Symbol" w:char="F0B7"/>
            </w:r>
            <w:r w:rsidRPr="000B0B65">
              <w:rPr>
                <w:rFonts w:ascii="標楷體" w:eastAsia="標楷體" w:hAnsi="標楷體" w:hint="eastAsia"/>
                <w:bCs/>
                <w:sz w:val="16"/>
                <w:szCs w:val="16"/>
              </w:rPr>
              <w:t>敬業與關懷楷模學習單</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b/>
                <w:color w:val="FF0000"/>
                <w:sz w:val="16"/>
                <w:szCs w:val="16"/>
                <w:bdr w:val="single" w:sz="4" w:space="0" w:color="auto"/>
              </w:rPr>
            </w:pPr>
          </w:p>
        </w:tc>
      </w:tr>
      <w:tr w:rsidR="005822B0" w:rsidRPr="000B0B65" w:rsidTr="005822B0">
        <w:trPr>
          <w:trHeight w:val="300"/>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小考</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sz w:val="16"/>
                <w:szCs w:val="16"/>
              </w:rPr>
            </w:pP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t>實習後測</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sz w:val="16"/>
                <w:szCs w:val="16"/>
              </w:rPr>
            </w:pPr>
          </w:p>
        </w:tc>
      </w:tr>
      <w:tr w:rsidR="005822B0" w:rsidRPr="000B0B65" w:rsidTr="005822B0">
        <w:trPr>
          <w:trHeight w:val="225"/>
        </w:trPr>
        <w:tc>
          <w:tcPr>
            <w:tcW w:w="431" w:type="dxa"/>
            <w:vMerge/>
            <w:shd w:val="clear" w:color="auto" w:fill="auto"/>
            <w:vAlign w:val="center"/>
          </w:tcPr>
          <w:p w:rsidR="005822B0" w:rsidRPr="000B0B65" w:rsidRDefault="005822B0" w:rsidP="006B1CA5">
            <w:pPr>
              <w:jc w:val="center"/>
              <w:rPr>
                <w:rFonts w:ascii="標楷體" w:eastAsia="標楷體" w:hAnsi="標楷體"/>
                <w:sz w:val="16"/>
                <w:szCs w:val="16"/>
              </w:rPr>
            </w:pPr>
          </w:p>
        </w:tc>
        <w:tc>
          <w:tcPr>
            <w:tcW w:w="782" w:type="dxa"/>
            <w:tcBorders>
              <w:top w:val="single" w:sz="4" w:space="0" w:color="auto"/>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meeting</w:t>
            </w:r>
          </w:p>
        </w:tc>
        <w:tc>
          <w:tcPr>
            <w:tcW w:w="1461" w:type="dxa"/>
            <w:tcBorders>
              <w:tl2br w:val="nil"/>
            </w:tcBorders>
            <w:shd w:val="clear" w:color="auto" w:fill="auto"/>
            <w:vAlign w:val="center"/>
          </w:tcPr>
          <w:p w:rsidR="005822B0" w:rsidRPr="000B0B65" w:rsidRDefault="005822B0" w:rsidP="006B1CA5">
            <w:pPr>
              <w:jc w:val="center"/>
              <w:rPr>
                <w:rFonts w:ascii="標楷體" w:eastAsia="標楷體" w:hAnsi="標楷體"/>
                <w:b/>
                <w:sz w:val="16"/>
                <w:szCs w:val="16"/>
              </w:rPr>
            </w:pPr>
            <w:r w:rsidRPr="000B0B65">
              <w:rPr>
                <w:rFonts w:ascii="標楷體" w:eastAsia="標楷體" w:hAnsi="標楷體" w:hint="eastAsia"/>
                <w:b/>
                <w:sz w:val="16"/>
                <w:szCs w:val="16"/>
              </w:rPr>
              <w:t>好文章分享</w:t>
            </w:r>
          </w:p>
        </w:tc>
        <w:tc>
          <w:tcPr>
            <w:tcW w:w="1462" w:type="dxa"/>
            <w:tcBorders>
              <w:tl2br w:val="nil"/>
            </w:tcBorders>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sz w:val="16"/>
                <w:szCs w:val="16"/>
              </w:rPr>
              <w:sym w:font="Symbol" w:char="F0B7"/>
            </w:r>
            <w:r w:rsidRPr="000B0B65">
              <w:rPr>
                <w:rFonts w:ascii="標楷體" w:eastAsia="標楷體" w:hAnsi="標楷體" w:hint="eastAsia"/>
                <w:sz w:val="16"/>
                <w:szCs w:val="16"/>
              </w:rPr>
              <w:t>實習評值會(vs HN)</w:t>
            </w:r>
          </w:p>
        </w:tc>
        <w:tc>
          <w:tcPr>
            <w:tcW w:w="1462" w:type="dxa"/>
            <w:shd w:val="clear" w:color="auto" w:fill="auto"/>
            <w:vAlign w:val="center"/>
          </w:tcPr>
          <w:p w:rsidR="005822B0" w:rsidRPr="000B0B65" w:rsidRDefault="005822B0" w:rsidP="006B1CA5">
            <w:pPr>
              <w:jc w:val="center"/>
              <w:rPr>
                <w:rFonts w:ascii="標楷體" w:eastAsia="標楷體" w:hAnsi="標楷體"/>
                <w:sz w:val="16"/>
                <w:szCs w:val="16"/>
              </w:rPr>
            </w:pPr>
            <w:r w:rsidRPr="000B0B65">
              <w:rPr>
                <w:rFonts w:ascii="標楷體" w:eastAsia="標楷體" w:hAnsi="標楷體" w:hint="eastAsia"/>
                <w:bCs/>
                <w:sz w:val="16"/>
                <w:szCs w:val="16"/>
              </w:rPr>
              <w:t>敬業與關懷楷模心得分享</w:t>
            </w:r>
          </w:p>
        </w:tc>
        <w:tc>
          <w:tcPr>
            <w:tcW w:w="1462" w:type="dxa"/>
            <w:vMerge/>
            <w:tcBorders>
              <w:tl2br w:val="nil"/>
            </w:tcBorders>
            <w:shd w:val="clear" w:color="auto" w:fill="FFFFE1"/>
            <w:vAlign w:val="center"/>
          </w:tcPr>
          <w:p w:rsidR="005822B0" w:rsidRPr="000B0B65" w:rsidRDefault="005822B0" w:rsidP="006B1CA5">
            <w:pPr>
              <w:jc w:val="center"/>
              <w:rPr>
                <w:rFonts w:ascii="標楷體" w:eastAsia="標楷體" w:hAnsi="標楷體"/>
                <w:sz w:val="16"/>
                <w:szCs w:val="16"/>
              </w:rPr>
            </w:pPr>
          </w:p>
        </w:tc>
        <w:tc>
          <w:tcPr>
            <w:tcW w:w="1462" w:type="dxa"/>
            <w:vMerge/>
            <w:shd w:val="clear" w:color="auto" w:fill="FFFFE1"/>
            <w:vAlign w:val="center"/>
          </w:tcPr>
          <w:p w:rsidR="005822B0" w:rsidRPr="000B0B65" w:rsidRDefault="005822B0" w:rsidP="006B1CA5">
            <w:pPr>
              <w:jc w:val="center"/>
              <w:rPr>
                <w:rFonts w:ascii="標楷體" w:eastAsia="標楷體" w:hAnsi="標楷體"/>
                <w:sz w:val="16"/>
                <w:szCs w:val="16"/>
              </w:rPr>
            </w:pPr>
          </w:p>
        </w:tc>
      </w:tr>
      <w:tr w:rsidR="005822B0" w:rsidRPr="000B0B65" w:rsidTr="005822B0">
        <w:trPr>
          <w:trHeight w:val="982"/>
        </w:trPr>
        <w:tc>
          <w:tcPr>
            <w:tcW w:w="8522" w:type="dxa"/>
            <w:gridSpan w:val="7"/>
            <w:shd w:val="clear" w:color="auto" w:fill="auto"/>
          </w:tcPr>
          <w:p w:rsidR="005822B0" w:rsidRPr="000B0B65" w:rsidRDefault="005822B0" w:rsidP="006B1CA5">
            <w:pPr>
              <w:spacing w:line="280" w:lineRule="exact"/>
              <w:rPr>
                <w:rFonts w:ascii="標楷體" w:eastAsia="標楷體" w:hAnsi="標楷體"/>
                <w:sz w:val="20"/>
                <w:szCs w:val="20"/>
              </w:rPr>
            </w:pPr>
            <w:r w:rsidRPr="000B0B65">
              <w:rPr>
                <w:rFonts w:ascii="標楷體" w:eastAsia="標楷體" w:hAnsi="標楷體" w:hint="eastAsia"/>
                <w:b/>
                <w:sz w:val="20"/>
                <w:szCs w:val="20"/>
              </w:rPr>
              <w:t>註1：值日生工作內容</w:t>
            </w:r>
            <w:r w:rsidRPr="000B0B65">
              <w:rPr>
                <w:rFonts w:ascii="標楷體" w:eastAsia="標楷體" w:hAnsi="標楷體" w:hint="eastAsia"/>
                <w:sz w:val="20"/>
                <w:szCs w:val="20"/>
              </w:rPr>
              <w:t xml:space="preserve"> (每日請安排兩位值日生、請組長打好值日生分配表貼於更衣室SN櫃門)</w:t>
            </w:r>
          </w:p>
          <w:p w:rsidR="005822B0" w:rsidRPr="000B0B65" w:rsidRDefault="005822B0" w:rsidP="006B1CA5">
            <w:pPr>
              <w:spacing w:line="280" w:lineRule="exact"/>
              <w:ind w:firstLineChars="250" w:firstLine="500"/>
              <w:rPr>
                <w:rFonts w:ascii="標楷體" w:eastAsia="標楷體" w:hAnsi="標楷體"/>
                <w:sz w:val="20"/>
                <w:szCs w:val="20"/>
              </w:rPr>
            </w:pPr>
            <w:r w:rsidRPr="000B0B65">
              <w:rPr>
                <w:rFonts w:ascii="標楷體" w:eastAsia="標楷體" w:hAnsi="標楷體" w:hint="eastAsia"/>
                <w:sz w:val="20"/>
                <w:szCs w:val="20"/>
              </w:rPr>
              <w:t>訂餐、當天出院病床之拆、鋪床；隨時維護使用空間之整潔(包括更衣室、病房置物櫃)、治療盤準備與收拾</w:t>
            </w:r>
          </w:p>
          <w:p w:rsidR="005822B0" w:rsidRPr="000B0B65" w:rsidRDefault="005822B0" w:rsidP="006B1CA5">
            <w:pPr>
              <w:spacing w:line="280" w:lineRule="exact"/>
              <w:ind w:left="450" w:hangingChars="225" w:hanging="450"/>
              <w:rPr>
                <w:rFonts w:ascii="標楷體" w:eastAsia="標楷體" w:hAnsi="標楷體"/>
                <w:b/>
                <w:sz w:val="20"/>
                <w:szCs w:val="20"/>
              </w:rPr>
            </w:pPr>
            <w:r w:rsidRPr="000B0B65">
              <w:rPr>
                <w:rFonts w:ascii="標楷體" w:eastAsia="標楷體" w:hAnsi="標楷體" w:hint="eastAsia"/>
                <w:b/>
                <w:sz w:val="20"/>
                <w:szCs w:val="20"/>
              </w:rPr>
              <w:t>註2：</w:t>
            </w:r>
            <w:r w:rsidRPr="000B0B65">
              <w:rPr>
                <w:rFonts w:ascii="標楷體" w:eastAsia="標楷體" w:hAnsi="標楷體" w:hint="eastAsia"/>
                <w:b/>
                <w:sz w:val="16"/>
                <w:szCs w:val="16"/>
              </w:rPr>
              <w:t>案例討論：</w:t>
            </w:r>
            <w:r w:rsidRPr="000B0B65">
              <w:rPr>
                <w:rFonts w:ascii="標楷體" w:eastAsia="標楷體" w:hAnsi="標楷體" w:hint="eastAsia"/>
                <w:sz w:val="20"/>
                <w:szCs w:val="20"/>
              </w:rPr>
              <w:t>輪到的同學請準備5-10分鐘的報告內容，並最晚於前一天下班前找老師討論，書面於報告當天報告後繳交電子檔，此次報告分數納入讀書報告分數計算。第四週的週一及週二將抽兩位同學於大交班時口頭報告。</w:t>
            </w:r>
          </w:p>
        </w:tc>
      </w:tr>
    </w:tbl>
    <w:p w:rsidR="005822B0" w:rsidRPr="000B0B65" w:rsidRDefault="005822B0" w:rsidP="005822B0">
      <w:pPr>
        <w:rPr>
          <w:rFonts w:ascii="標楷體" w:eastAsia="標楷體" w:hAnsi="標楷體"/>
          <w:sz w:val="22"/>
          <w:szCs w:val="22"/>
        </w:rPr>
      </w:pPr>
    </w:p>
    <w:p w:rsidR="001352B4" w:rsidRPr="000B0B65" w:rsidRDefault="005822B0" w:rsidP="005822B0">
      <w:pPr>
        <w:ind w:leftChars="50" w:left="120"/>
        <w:rPr>
          <w:rFonts w:ascii="標楷體" w:eastAsia="標楷體" w:hAnsi="標楷體"/>
        </w:rPr>
      </w:pPr>
      <w:r w:rsidRPr="000B0B65">
        <w:rPr>
          <w:rFonts w:ascii="標楷體" w:eastAsia="標楷體" w:hAnsi="標楷體"/>
          <w:sz w:val="22"/>
          <w:szCs w:val="22"/>
        </w:rPr>
        <w:br w:type="page"/>
      </w:r>
    </w:p>
    <w:p w:rsidR="00AB476D" w:rsidRPr="000B0B65" w:rsidRDefault="00AB476D" w:rsidP="00AB476D">
      <w:pPr>
        <w:jc w:val="center"/>
        <w:rPr>
          <w:rFonts w:ascii="標楷體" w:eastAsia="標楷體" w:hAnsi="標楷體"/>
          <w:b/>
        </w:rPr>
      </w:pPr>
      <w:r w:rsidRPr="000B0B65">
        <w:rPr>
          <w:rFonts w:ascii="標楷體" w:eastAsia="標楷體" w:hAnsi="標楷體"/>
          <w:b/>
        </w:rPr>
        <w:lastRenderedPageBreak/>
        <w:t>婦產科常見診斷及縮寫</w:t>
      </w:r>
    </w:p>
    <w:p w:rsidR="000B0B65" w:rsidRPr="000B0B65" w:rsidRDefault="000B0B65" w:rsidP="000B0B65">
      <w:pPr>
        <w:jc w:val="both"/>
        <w:rPr>
          <w:rFonts w:ascii="標楷體" w:eastAsia="標楷體" w:hAnsi="標楷體"/>
          <w:b/>
        </w:rPr>
      </w:pPr>
      <w:r w:rsidRPr="000B0B65">
        <w:rPr>
          <w:rFonts w:ascii="標楷體" w:eastAsia="標楷體" w:hAnsi="標楷體" w:hint="eastAsia"/>
          <w:b/>
        </w:rPr>
        <w:t>常見診斷與名詞解釋：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80"/>
        <w:gridCol w:w="1620"/>
        <w:gridCol w:w="2033"/>
      </w:tblGrid>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英文診斷</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縮寫</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中文</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1.Abruptio placenta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胎盤早期剝離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2.Antepartum hemorrhage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APH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產前出血</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3.Artificial Abortion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A.A.</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人工流產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4.Artificial rupture of membranes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AROM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人工破水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5.Breech presentation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臀產式</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 xml:space="preserve">6.Close </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子宮頸口未開</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7.Cephalopelvic disproportion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CPD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胎頭骨盆不對稱</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8.Delivery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生產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9.Dilatation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擴張</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10.Deceleration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胎心減速</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11.Dystosia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難產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12.Engagement</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固定</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13.Effacement</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子宮頸變薄</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14.Expected date of confinement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EDC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預產期</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15.Episiotomy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EP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會陰切開術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color w:val="000000"/>
              </w:rPr>
              <w:t>16.Ectopic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子宮外孕</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17.full</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子宮頸口全開(約</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0B0B65">
                <w:rPr>
                  <w:rFonts w:ascii="標楷體" w:eastAsia="標楷體" w:hAnsi="標楷體" w:hint="eastAsia"/>
                  <w:snapToGrid w:val="0"/>
                  <w:kern w:val="0"/>
                </w:rPr>
                <w:t>10公分</w:t>
              </w:r>
            </w:smartTag>
            <w:r w:rsidRPr="000B0B65">
              <w:rPr>
                <w:rFonts w:ascii="標楷體" w:eastAsia="標楷體" w:hAnsi="標楷體" w:hint="eastAsia"/>
                <w:snapToGrid w:val="0"/>
                <w:kern w:val="0"/>
              </w:rPr>
              <w:t>)</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snapToGrid w:val="0"/>
                <w:kern w:val="0"/>
              </w:rPr>
              <w:t>18.Finger Tip</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snapToGrid w:val="0"/>
                <w:kern w:val="0"/>
              </w:rPr>
            </w:pPr>
            <w:r w:rsidRPr="000B0B65">
              <w:rPr>
                <w:rFonts w:ascii="標楷體" w:eastAsia="標楷體" w:hAnsi="標楷體" w:hint="eastAsia"/>
              </w:rPr>
              <w:t>FT</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OS開一指尖寬</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19.Full term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足月妊娠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20.Fetal distress</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胎兒窘迫</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21.Fetal heart beat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FHB</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胎心音</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22.Failure to progressive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FTP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產程進展失效</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23.Gestational diabetes mellitus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GDM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妊娠糖尿病</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24.Gravida.Para.Abortion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G.P.A</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孕次.產次.流產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25.High leakage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HL</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高位破水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26.Induction of labor</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引產術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27.Intrauterine growth retardation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IUGR</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子宮內生長遲滯</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28.Intrauterine fetal death </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IUFD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子宮內胎兒死亡</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29.Last menstrual period</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LMP</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最後一次月經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30.Meconium stain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MS</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胎便污染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31.Multiparity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經產婦</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32.Near full</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NF</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snapToGrid w:val="0"/>
                <w:kern w:val="0"/>
              </w:rPr>
              <w:t>OS快全開</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33.Non stress test</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NST</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無壓力試驗</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lastRenderedPageBreak/>
              <w:t>34..Normal spontaneous delivery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NSD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自然分娩</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rPr>
              <w:t>35.OS</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snapToGrid w:val="0"/>
                <w:kern w:val="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rPr>
            </w:pPr>
            <w:r w:rsidRPr="000B0B65">
              <w:rPr>
                <w:rFonts w:ascii="標楷體" w:eastAsia="標楷體" w:hAnsi="標楷體" w:hint="eastAsia"/>
                <w:snapToGrid w:val="0"/>
                <w:kern w:val="0"/>
              </w:rPr>
              <w:t>子宮頸口</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36..Over term Labor</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過期妊娠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37..Placenta previa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前置胎盤</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38..postpartum hemorrhage</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PPH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產後大出血</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39..Pregnancy induced hypertension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PIH</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妊娠誘發性高血壓</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40..premature rupture of  membranes</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PROM</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早期破水</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41..previous cesarean section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曾剖腹產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42..pre-eclampsia</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子癇前症</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43..Station</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胎頭高度</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44.Twins </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jc w:val="both"/>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 雙胞胎</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45.Termination of Pregnancy</w:t>
            </w:r>
          </w:p>
        </w:tc>
        <w:tc>
          <w:tcPr>
            <w:tcW w:w="1620" w:type="dxa"/>
            <w:tcBorders>
              <w:top w:val="single" w:sz="4" w:space="0" w:color="auto"/>
              <w:left w:val="single" w:sz="4" w:space="0" w:color="auto"/>
              <w:bottom w:val="single" w:sz="4" w:space="0" w:color="auto"/>
              <w:right w:val="single" w:sz="4" w:space="0" w:color="auto"/>
            </w:tcBorders>
          </w:tcPr>
          <w:p w:rsidR="000B0B65" w:rsidRPr="000B0B65" w:rsidRDefault="000B0B65" w:rsidP="000B0B65">
            <w:pPr>
              <w:rPr>
                <w:rFonts w:ascii="標楷體" w:eastAsia="標楷體" w:hAnsi="標楷體"/>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終止妊娠</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46..Uterine contraction</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 xml:space="preserve"> UC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jc w:val="both"/>
              <w:rPr>
                <w:rFonts w:ascii="標楷體" w:eastAsia="標楷體" w:hAnsi="標楷體"/>
                <w:color w:val="000000"/>
              </w:rPr>
            </w:pPr>
            <w:r w:rsidRPr="000B0B65">
              <w:rPr>
                <w:rFonts w:ascii="標楷體" w:eastAsia="標楷體" w:hAnsi="標楷體" w:hint="eastAsia"/>
                <w:color w:val="000000"/>
              </w:rPr>
              <w:t>子宮收縮</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 xml:space="preserve">47.Vaginal birth after cesarean   </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VBAC</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剖腹生產後經陰道生產</w:t>
            </w:r>
          </w:p>
        </w:tc>
      </w:tr>
      <w:tr w:rsidR="000B0B65" w:rsidRPr="000B0B65" w:rsidTr="000B0B65">
        <w:tc>
          <w:tcPr>
            <w:tcW w:w="468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color w:val="000000"/>
              </w:rPr>
              <w:t>48.Vacuum extraction delivery</w:t>
            </w:r>
          </w:p>
        </w:tc>
        <w:tc>
          <w:tcPr>
            <w:tcW w:w="1620"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VED</w:t>
            </w:r>
          </w:p>
        </w:tc>
        <w:tc>
          <w:tcPr>
            <w:tcW w:w="2033" w:type="dxa"/>
            <w:tcBorders>
              <w:top w:val="single" w:sz="4" w:space="0" w:color="auto"/>
              <w:left w:val="single" w:sz="4" w:space="0" w:color="auto"/>
              <w:bottom w:val="single" w:sz="4" w:space="0" w:color="auto"/>
              <w:right w:val="single" w:sz="4" w:space="0" w:color="auto"/>
            </w:tcBorders>
            <w:hideMark/>
          </w:tcPr>
          <w:p w:rsidR="000B0B65" w:rsidRPr="000B0B65" w:rsidRDefault="000B0B65" w:rsidP="000B0B65">
            <w:pPr>
              <w:rPr>
                <w:rFonts w:ascii="標楷體" w:eastAsia="標楷體" w:hAnsi="標楷體"/>
                <w:color w:val="000000"/>
              </w:rPr>
            </w:pPr>
            <w:r w:rsidRPr="000B0B65">
              <w:rPr>
                <w:rFonts w:ascii="標楷體" w:eastAsia="標楷體" w:hAnsi="標楷體" w:hint="eastAsia"/>
                <w:color w:val="000000"/>
              </w:rPr>
              <w:t>真空吸引分娩</w:t>
            </w:r>
          </w:p>
        </w:tc>
      </w:tr>
    </w:tbl>
    <w:p w:rsidR="006B1CA5" w:rsidRPr="000B0B65" w:rsidRDefault="006B1CA5" w:rsidP="00AB476D">
      <w:pPr>
        <w:jc w:val="center"/>
        <w:rPr>
          <w:rFonts w:ascii="標楷體" w:eastAsia="標楷體" w:hAnsi="標楷體"/>
          <w:b/>
        </w:rPr>
      </w:pPr>
    </w:p>
    <w:p w:rsidR="00B97AFB" w:rsidRPr="000B0B65" w:rsidRDefault="00B97AFB" w:rsidP="00B97AFB">
      <w:pPr>
        <w:jc w:val="center"/>
        <w:rPr>
          <w:rFonts w:ascii="標楷體" w:eastAsia="標楷體" w:hAnsi="標楷體"/>
          <w:b/>
        </w:rPr>
      </w:pPr>
      <w:r w:rsidRPr="000B0B65">
        <w:rPr>
          <w:rFonts w:ascii="標楷體" w:eastAsia="標楷體" w:hAnsi="標楷體"/>
          <w:b/>
        </w:rPr>
        <w:t>常見護理技術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56"/>
        <w:gridCol w:w="2786"/>
        <w:gridCol w:w="2820"/>
      </w:tblGrid>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生命徵象測量</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拔除存留導尿管</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晨間護理</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口服給藥</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會陰沖洗</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拉梅茲呼吸法</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靜脈輸液給藥</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協助點滴病患更衣</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腹部四段觸診</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直腸肛門給藥</w:t>
            </w:r>
          </w:p>
        </w:tc>
        <w:tc>
          <w:tcPr>
            <w:tcW w:w="278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協助翻身、坐起及下床行走</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胎心音監測器使用及判讀</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肌肉注射</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床上沐浴</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Doppler杜卜勒超音波使用</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傷口護理</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身體/產後評估</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C型擠奶法</w:t>
            </w:r>
          </w:p>
        </w:tc>
      </w:tr>
      <w:tr w:rsidR="00B97AFB" w:rsidRPr="000B0B65" w:rsidTr="00B97AFB">
        <w:tc>
          <w:tcPr>
            <w:tcW w:w="275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單次導尿、留置導尿</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甘油球及EVAC灌腸</w:t>
            </w:r>
          </w:p>
        </w:tc>
        <w:tc>
          <w:tcPr>
            <w:tcW w:w="2820"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冰枕使用</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溫水坐浴</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皮膚準備</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新生兒瓶餵、杯餵、滴管餵</w:t>
            </w:r>
          </w:p>
        </w:tc>
      </w:tr>
      <w:tr w:rsidR="00B97AFB" w:rsidRPr="000B0B65" w:rsidTr="00B97AFB">
        <w:tc>
          <w:tcPr>
            <w:tcW w:w="2756" w:type="dxa"/>
          </w:tcPr>
          <w:p w:rsidR="00B97AFB" w:rsidRPr="000B0B65" w:rsidRDefault="00B97AFB" w:rsidP="006B1CA5">
            <w:pPr>
              <w:rPr>
                <w:rFonts w:ascii="標楷體" w:eastAsia="標楷體" w:hAnsi="標楷體"/>
                <w:sz w:val="20"/>
                <w:szCs w:val="20"/>
              </w:rPr>
            </w:pPr>
            <w:r w:rsidRPr="000B0B65">
              <w:rPr>
                <w:rFonts w:ascii="標楷體" w:eastAsia="標楷體" w:hAnsi="標楷體"/>
                <w:sz w:val="20"/>
                <w:szCs w:val="20"/>
              </w:rPr>
              <w:t>更換IV set或bag</w:t>
            </w:r>
          </w:p>
        </w:tc>
        <w:tc>
          <w:tcPr>
            <w:tcW w:w="2786"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產後衛教</w:t>
            </w:r>
          </w:p>
        </w:tc>
        <w:tc>
          <w:tcPr>
            <w:tcW w:w="2820" w:type="dxa"/>
          </w:tcPr>
          <w:p w:rsidR="00B97AFB" w:rsidRPr="000B0B65" w:rsidRDefault="00B97AFB" w:rsidP="00B97AFB">
            <w:pPr>
              <w:rPr>
                <w:rFonts w:ascii="標楷體" w:eastAsia="標楷體" w:hAnsi="標楷體"/>
                <w:sz w:val="20"/>
                <w:szCs w:val="20"/>
              </w:rPr>
            </w:pPr>
            <w:r w:rsidRPr="000B0B65">
              <w:rPr>
                <w:rFonts w:ascii="標楷體" w:eastAsia="標楷體" w:hAnsi="標楷體"/>
                <w:sz w:val="20"/>
                <w:szCs w:val="20"/>
              </w:rPr>
              <w:t>新生兒拍嗝及嗆奶溢奶的處理</w:t>
            </w:r>
          </w:p>
        </w:tc>
      </w:tr>
    </w:tbl>
    <w:p w:rsidR="00AB476D" w:rsidRPr="000B0B65" w:rsidRDefault="00AB476D" w:rsidP="00AB476D">
      <w:pPr>
        <w:jc w:val="center"/>
        <w:rPr>
          <w:rFonts w:ascii="標楷體" w:eastAsia="標楷體" w:hAnsi="標楷體"/>
          <w:b/>
        </w:rPr>
      </w:pPr>
    </w:p>
    <w:p w:rsidR="00AB476D" w:rsidRPr="000B0B65" w:rsidRDefault="00AB476D" w:rsidP="00AB476D">
      <w:pPr>
        <w:jc w:val="center"/>
        <w:rPr>
          <w:rFonts w:ascii="標楷體" w:eastAsia="標楷體" w:hAnsi="標楷體"/>
          <w:b/>
        </w:rPr>
      </w:pPr>
      <w:r w:rsidRPr="000B0B65">
        <w:rPr>
          <w:rFonts w:ascii="標楷體" w:eastAsia="標楷體" w:hAnsi="標楷體"/>
          <w:b/>
        </w:rPr>
        <w:t>常見儀器</w:t>
      </w:r>
    </w:p>
    <w:p w:rsidR="006B1CA5" w:rsidRPr="000B0B65" w:rsidRDefault="006B1CA5" w:rsidP="00AB476D">
      <w:pPr>
        <w:jc w:val="center"/>
        <w:rPr>
          <w:rFonts w:ascii="標楷體" w:eastAsia="標楷體" w:hAnsi="標楷體"/>
          <w:b/>
        </w:rPr>
      </w:pPr>
    </w:p>
    <w:tbl>
      <w:tblPr>
        <w:tblStyle w:val="ab"/>
        <w:tblW w:w="0" w:type="auto"/>
        <w:tblLook w:val="04A0" w:firstRow="1" w:lastRow="0" w:firstColumn="1" w:lastColumn="0" w:noHBand="0" w:noVBand="1"/>
      </w:tblPr>
      <w:tblGrid>
        <w:gridCol w:w="2264"/>
        <w:gridCol w:w="2264"/>
        <w:gridCol w:w="2264"/>
        <w:gridCol w:w="2264"/>
      </w:tblGrid>
      <w:tr w:rsidR="006B1CA5" w:rsidRPr="000B0B65" w:rsidTr="006B1CA5">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Doppler</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Fetal monitor</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IV pump</w:t>
            </w:r>
          </w:p>
        </w:tc>
        <w:tc>
          <w:tcPr>
            <w:tcW w:w="2264" w:type="dxa"/>
          </w:tcPr>
          <w:p w:rsidR="006B1CA5" w:rsidRPr="000B0B65" w:rsidRDefault="006B1CA5" w:rsidP="00AB476D">
            <w:pPr>
              <w:jc w:val="center"/>
              <w:rPr>
                <w:rFonts w:ascii="標楷體" w:eastAsia="標楷體" w:hAnsi="標楷體"/>
                <w:b/>
              </w:rPr>
            </w:pPr>
            <w:r w:rsidRPr="000B0B65">
              <w:rPr>
                <w:rFonts w:ascii="標楷體" w:eastAsia="標楷體" w:hAnsi="標楷體"/>
                <w:sz w:val="20"/>
                <w:szCs w:val="20"/>
              </w:rPr>
              <w:t>PCA</w:t>
            </w:r>
          </w:p>
        </w:tc>
      </w:tr>
    </w:tbl>
    <w:p w:rsidR="006B1CA5" w:rsidRPr="000B0B65" w:rsidRDefault="006B1CA5" w:rsidP="00AB476D">
      <w:pPr>
        <w:jc w:val="center"/>
        <w:rPr>
          <w:rFonts w:ascii="標楷體" w:eastAsia="標楷體" w:hAnsi="標楷體"/>
          <w:b/>
        </w:rPr>
      </w:pPr>
    </w:p>
    <w:p w:rsidR="00AB476D" w:rsidRPr="000B0B65" w:rsidRDefault="00AB476D" w:rsidP="00AB476D">
      <w:pPr>
        <w:jc w:val="center"/>
        <w:rPr>
          <w:rFonts w:ascii="標楷體" w:eastAsia="標楷體" w:hAnsi="標楷體"/>
          <w:b/>
        </w:rPr>
      </w:pPr>
      <w:r w:rsidRPr="000B0B65">
        <w:rPr>
          <w:rFonts w:ascii="標楷體" w:eastAsia="標楷體" w:hAnsi="標楷體"/>
          <w:b/>
        </w:rPr>
        <w:t>常見藥物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7"/>
        <w:gridCol w:w="3041"/>
        <w:gridCol w:w="2968"/>
      </w:tblGrid>
      <w:tr w:rsidR="00AB476D" w:rsidRPr="000B0B65" w:rsidTr="00373AB9">
        <w:tc>
          <w:tcPr>
            <w:tcW w:w="3047" w:type="dxa"/>
          </w:tcPr>
          <w:p w:rsidR="00AB476D" w:rsidRPr="000B0B65" w:rsidRDefault="00AB476D" w:rsidP="00F07969">
            <w:pPr>
              <w:pStyle w:val="a9"/>
              <w:rPr>
                <w:rFonts w:ascii="標楷體" w:eastAsia="標楷體" w:hAnsi="標楷體"/>
                <w:sz w:val="20"/>
                <w:szCs w:val="20"/>
              </w:rPr>
            </w:pPr>
            <w:r w:rsidRPr="000B0B65">
              <w:rPr>
                <w:rFonts w:ascii="標楷體" w:eastAsia="標楷體" w:hAnsi="標楷體"/>
                <w:sz w:val="20"/>
                <w:szCs w:val="20"/>
              </w:rPr>
              <w:t>Atannal (Adalat)</w:t>
            </w:r>
          </w:p>
        </w:tc>
        <w:tc>
          <w:tcPr>
            <w:tcW w:w="3041" w:type="dxa"/>
          </w:tcPr>
          <w:p w:rsidR="00AB476D" w:rsidRPr="000B0B65" w:rsidRDefault="00F07969" w:rsidP="00373AB9">
            <w:pPr>
              <w:rPr>
                <w:rFonts w:ascii="標楷體" w:eastAsia="標楷體" w:hAnsi="標楷體"/>
                <w:sz w:val="20"/>
                <w:szCs w:val="20"/>
              </w:rPr>
            </w:pPr>
            <w:r w:rsidRPr="000B0B65">
              <w:rPr>
                <w:rFonts w:ascii="標楷體" w:eastAsia="標楷體" w:hAnsi="標楷體"/>
                <w:sz w:val="20"/>
                <w:szCs w:val="20"/>
              </w:rPr>
              <w:t>Ergonovine</w:t>
            </w:r>
          </w:p>
        </w:tc>
        <w:tc>
          <w:tcPr>
            <w:tcW w:w="2968"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Primperan</w:t>
            </w:r>
          </w:p>
        </w:tc>
      </w:tr>
      <w:tr w:rsidR="00AB476D" w:rsidRPr="000B0B65" w:rsidTr="00373AB9">
        <w:tc>
          <w:tcPr>
            <w:tcW w:w="3047" w:type="dxa"/>
          </w:tcPr>
          <w:p w:rsidR="00AB476D" w:rsidRPr="000B0B65" w:rsidRDefault="00AB476D" w:rsidP="00F07969">
            <w:pPr>
              <w:rPr>
                <w:rFonts w:ascii="標楷體" w:eastAsia="標楷體" w:hAnsi="標楷體"/>
                <w:sz w:val="20"/>
                <w:szCs w:val="20"/>
              </w:rPr>
            </w:pPr>
            <w:r w:rsidRPr="000B0B65">
              <w:rPr>
                <w:rFonts w:ascii="標楷體" w:eastAsia="標楷體" w:hAnsi="標楷體"/>
                <w:sz w:val="20"/>
                <w:szCs w:val="20"/>
              </w:rPr>
              <w:t>Apresoline</w:t>
            </w:r>
          </w:p>
        </w:tc>
        <w:tc>
          <w:tcPr>
            <w:tcW w:w="3041"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Gascon</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hint="eastAsia"/>
                <w:sz w:val="20"/>
                <w:szCs w:val="20"/>
                <w:lang w:val="it-IT"/>
              </w:rPr>
              <w:t>2</w:t>
            </w:r>
            <w:r w:rsidRPr="000B0B65">
              <w:rPr>
                <w:rFonts w:ascii="標楷體" w:eastAsia="標楷體" w:hAnsi="標楷體"/>
                <w:sz w:val="20"/>
                <w:szCs w:val="20"/>
                <w:lang w:val="it-IT"/>
              </w:rPr>
              <w:t>% xy</w:t>
            </w:r>
            <w:r w:rsidRPr="000B0B65">
              <w:rPr>
                <w:rFonts w:ascii="標楷體" w:eastAsia="標楷體" w:hAnsi="標楷體" w:hint="eastAsia"/>
                <w:sz w:val="20"/>
                <w:szCs w:val="20"/>
                <w:lang w:val="it-IT"/>
              </w:rPr>
              <w:t>lo</w:t>
            </w:r>
            <w:r w:rsidRPr="000B0B65">
              <w:rPr>
                <w:rFonts w:ascii="標楷體" w:eastAsia="標楷體" w:hAnsi="標楷體"/>
                <w:sz w:val="20"/>
                <w:szCs w:val="20"/>
                <w:lang w:val="it-IT"/>
              </w:rPr>
              <w:t>caine</w:t>
            </w:r>
          </w:p>
        </w:tc>
      </w:tr>
      <w:tr w:rsidR="00AB476D" w:rsidRPr="000B0B65" w:rsidTr="00373AB9">
        <w:tc>
          <w:tcPr>
            <w:tcW w:w="3047" w:type="dxa"/>
          </w:tcPr>
          <w:p w:rsidR="00AB476D" w:rsidRPr="000B0B65" w:rsidRDefault="00AB476D" w:rsidP="00F07969">
            <w:pPr>
              <w:rPr>
                <w:rFonts w:ascii="標楷體" w:eastAsia="標楷體" w:hAnsi="標楷體"/>
                <w:sz w:val="20"/>
                <w:szCs w:val="20"/>
              </w:rPr>
            </w:pPr>
            <w:r w:rsidRPr="000B0B65">
              <w:rPr>
                <w:rFonts w:ascii="標楷體" w:eastAsia="標楷體" w:hAnsi="標楷體"/>
                <w:sz w:val="20"/>
                <w:szCs w:val="20"/>
              </w:rPr>
              <w:t>Bisadyl (Bisacodyl / Dulcolax)</w:t>
            </w:r>
          </w:p>
        </w:tc>
        <w:tc>
          <w:tcPr>
            <w:tcW w:w="3041"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Yutopar</w:t>
            </w:r>
          </w:p>
        </w:tc>
        <w:tc>
          <w:tcPr>
            <w:tcW w:w="2968" w:type="dxa"/>
          </w:tcPr>
          <w:p w:rsidR="00AB476D" w:rsidRPr="000B0B65" w:rsidRDefault="00AB476D" w:rsidP="00591A6A">
            <w:pPr>
              <w:rPr>
                <w:rFonts w:ascii="標楷體" w:eastAsia="標楷體" w:hAnsi="標楷體"/>
                <w:sz w:val="20"/>
                <w:szCs w:val="20"/>
              </w:rPr>
            </w:pPr>
            <w:r w:rsidRPr="000B0B65">
              <w:rPr>
                <w:rFonts w:ascii="標楷體" w:eastAsia="標楷體" w:hAnsi="標楷體"/>
                <w:sz w:val="20"/>
                <w:szCs w:val="20"/>
              </w:rPr>
              <w:t>Purfen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Buscopan</w:t>
            </w:r>
          </w:p>
        </w:tc>
        <w:tc>
          <w:tcPr>
            <w:tcW w:w="3041"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Methergin</w:t>
            </w:r>
          </w:p>
        </w:tc>
        <w:tc>
          <w:tcPr>
            <w:tcW w:w="2968"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Tinten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lastRenderedPageBreak/>
              <w:t>Cefazolin</w:t>
            </w:r>
          </w:p>
        </w:tc>
        <w:tc>
          <w:tcPr>
            <w:tcW w:w="3041" w:type="dxa"/>
          </w:tcPr>
          <w:p w:rsidR="00AB476D" w:rsidRPr="000B0B65" w:rsidRDefault="00AB476D" w:rsidP="00373AB9">
            <w:pPr>
              <w:rPr>
                <w:rFonts w:ascii="標楷體" w:eastAsia="標楷體" w:hAnsi="標楷體"/>
                <w:sz w:val="20"/>
                <w:szCs w:val="20"/>
              </w:rPr>
            </w:pPr>
            <w:r w:rsidRPr="000B0B65">
              <w:rPr>
                <w:rFonts w:ascii="標楷體" w:eastAsia="標楷體" w:hAnsi="標楷體"/>
                <w:sz w:val="20"/>
                <w:szCs w:val="20"/>
              </w:rPr>
              <w:t>MgO</w:t>
            </w:r>
          </w:p>
        </w:tc>
        <w:tc>
          <w:tcPr>
            <w:tcW w:w="2968" w:type="dxa"/>
          </w:tcPr>
          <w:p w:rsidR="00AB476D" w:rsidRPr="000B0B65" w:rsidRDefault="00373AB9" w:rsidP="00373AB9">
            <w:pPr>
              <w:jc w:val="both"/>
              <w:rPr>
                <w:rFonts w:ascii="標楷體" w:eastAsia="標楷體" w:hAnsi="標楷體"/>
                <w:sz w:val="20"/>
                <w:szCs w:val="20"/>
              </w:rPr>
            </w:pPr>
            <w:r w:rsidRPr="000B0B65">
              <w:rPr>
                <w:rFonts w:ascii="標楷體" w:eastAsia="標楷體" w:hAnsi="標楷體" w:hint="eastAsia"/>
                <w:sz w:val="20"/>
                <w:szCs w:val="20"/>
                <w:lang w:val="it-IT"/>
              </w:rPr>
              <w:t>postan</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Cephalexin</w:t>
            </w:r>
          </w:p>
        </w:tc>
        <w:tc>
          <w:tcPr>
            <w:tcW w:w="3041"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MgSO</w:t>
            </w:r>
            <w:r w:rsidRPr="000B0B65">
              <w:rPr>
                <w:rFonts w:ascii="標楷體" w:eastAsia="標楷體" w:hAnsi="標楷體"/>
                <w:sz w:val="20"/>
                <w:szCs w:val="20"/>
                <w:vertAlign w:val="subscript"/>
              </w:rPr>
              <w:t>4</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PGE</w:t>
            </w:r>
            <w:r w:rsidRPr="000B0B65">
              <w:rPr>
                <w:rFonts w:ascii="標楷體" w:eastAsia="標楷體" w:hAnsi="標楷體"/>
                <w:sz w:val="20"/>
                <w:szCs w:val="20"/>
                <w:vertAlign w:val="subscript"/>
              </w:rPr>
              <w:t xml:space="preserve">2 </w:t>
            </w:r>
            <w:r w:rsidRPr="000B0B65">
              <w:rPr>
                <w:rFonts w:ascii="標楷體" w:eastAsia="標楷體" w:hAnsi="標楷體"/>
                <w:sz w:val="20"/>
                <w:szCs w:val="20"/>
              </w:rPr>
              <w:t>(Prostarmon-E)</w:t>
            </w:r>
          </w:p>
        </w:tc>
      </w:tr>
      <w:tr w:rsidR="00AB476D" w:rsidRPr="000B0B65" w:rsidTr="00373AB9">
        <w:tc>
          <w:tcPr>
            <w:tcW w:w="3047" w:type="dxa"/>
          </w:tcPr>
          <w:p w:rsidR="00AB476D" w:rsidRPr="000B0B65" w:rsidRDefault="00AB476D" w:rsidP="006B1CA5">
            <w:pPr>
              <w:rPr>
                <w:rFonts w:ascii="標楷體" w:eastAsia="標楷體" w:hAnsi="標楷體"/>
                <w:sz w:val="20"/>
                <w:szCs w:val="20"/>
              </w:rPr>
            </w:pPr>
            <w:r w:rsidRPr="000B0B65">
              <w:rPr>
                <w:rFonts w:ascii="標楷體" w:eastAsia="標楷體" w:hAnsi="標楷體"/>
                <w:sz w:val="20"/>
                <w:szCs w:val="20"/>
              </w:rPr>
              <w:t>Cytotec</w:t>
            </w:r>
          </w:p>
        </w:tc>
        <w:tc>
          <w:tcPr>
            <w:tcW w:w="3041" w:type="dxa"/>
          </w:tcPr>
          <w:p w:rsidR="00AB476D" w:rsidRPr="000B0B65" w:rsidRDefault="00AB476D" w:rsidP="006B1CA5">
            <w:pPr>
              <w:pStyle w:val="a9"/>
              <w:rPr>
                <w:rFonts w:ascii="標楷體" w:eastAsia="標楷體" w:hAnsi="標楷體"/>
                <w:sz w:val="20"/>
                <w:szCs w:val="20"/>
              </w:rPr>
            </w:pPr>
            <w:r w:rsidRPr="000B0B65">
              <w:rPr>
                <w:rFonts w:ascii="標楷體" w:eastAsia="標楷體" w:hAnsi="標楷體"/>
                <w:sz w:val="20"/>
                <w:szCs w:val="20"/>
              </w:rPr>
              <w:t>Oxytocin (Oxocin) / Piton-s</w:t>
            </w:r>
          </w:p>
        </w:tc>
        <w:tc>
          <w:tcPr>
            <w:tcW w:w="2968" w:type="dxa"/>
          </w:tcPr>
          <w:p w:rsidR="00AB476D" w:rsidRPr="000B0B65" w:rsidRDefault="00373AB9" w:rsidP="006B1CA5">
            <w:pPr>
              <w:rPr>
                <w:rFonts w:ascii="標楷體" w:eastAsia="標楷體" w:hAnsi="標楷體"/>
                <w:sz w:val="20"/>
                <w:szCs w:val="20"/>
              </w:rPr>
            </w:pPr>
            <w:r w:rsidRPr="000B0B65">
              <w:rPr>
                <w:rFonts w:ascii="標楷體" w:eastAsia="標楷體" w:hAnsi="標楷體"/>
                <w:sz w:val="20"/>
                <w:szCs w:val="20"/>
              </w:rPr>
              <w:t>Dexamethasone</w:t>
            </w:r>
          </w:p>
        </w:tc>
      </w:tr>
    </w:tbl>
    <w:p w:rsidR="008A766C" w:rsidRPr="000B0B65" w:rsidRDefault="008A766C" w:rsidP="008A766C">
      <w:pPr>
        <w:spacing w:line="240" w:lineRule="exact"/>
        <w:rPr>
          <w:rFonts w:ascii="標楷體" w:eastAsia="標楷體" w:hAnsi="標楷體"/>
          <w:b/>
          <w:color w:val="000000"/>
        </w:rPr>
      </w:pPr>
      <w:r w:rsidRPr="000B0B65">
        <w:rPr>
          <w:rFonts w:ascii="標楷體" w:eastAsia="標楷體" w:hAnsi="標楷體" w:hint="eastAsia"/>
          <w:b/>
          <w:color w:val="000000"/>
        </w:rPr>
        <w:t>待產常規</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1.T.P.R.BP.q4h(破水者q2h)</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2.FHB q30`(觀察胎心率變化減數、加數、變異性)</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3.密切監測產程進展:(1)宮縮頻率、持續時間、強度(2)子宮頸擴張、變薄、胎頭下降程度(3)陰道分泌物量、色、性質、味道</w:t>
      </w:r>
    </w:p>
    <w:p w:rsidR="008A766C" w:rsidRPr="000B0B65" w:rsidRDefault="008A766C" w:rsidP="008A766C">
      <w:pPr>
        <w:spacing w:line="240" w:lineRule="exact"/>
        <w:rPr>
          <w:rFonts w:ascii="標楷體" w:eastAsia="標楷體" w:hAnsi="標楷體"/>
          <w:color w:val="000000"/>
          <w:sz w:val="20"/>
          <w:szCs w:val="20"/>
        </w:rPr>
      </w:pPr>
      <w:r w:rsidRPr="000B0B65">
        <w:rPr>
          <w:rFonts w:ascii="標楷體" w:eastAsia="標楷體" w:hAnsi="標楷體" w:hint="eastAsia"/>
          <w:color w:val="000000"/>
          <w:sz w:val="20"/>
          <w:szCs w:val="20"/>
        </w:rPr>
        <w:t>4.評估疼痛P、Q、R、S、T</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color w:val="000000"/>
          <w:sz w:val="20"/>
          <w:szCs w:val="20"/>
        </w:rPr>
        <w:t>5.減輕疼痛促進舒適與產程進展(1)</w:t>
      </w:r>
      <w:r w:rsidRPr="000B0B65">
        <w:rPr>
          <w:rFonts w:ascii="標楷體" w:eastAsia="標楷體" w:hAnsi="標楷體" w:hint="eastAsia"/>
          <w:sz w:val="20"/>
          <w:szCs w:val="20"/>
        </w:rPr>
        <w:t>.呼吸鬆弛技巧(2)按摩(3)熱敷(4)改變姿勢(5)冥想(6)網球按摩(7)產球使用(8)音樂(9)階梯運動(10)慢舞(11)會陰沖洗(12)更換pad(13)調整蓋被(14)擦汗(15)潤唇喝水進食(16)2-3小時提醒解尿</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6.減輕焦慮(1)陪伴(2)運用感官接觸(3)提供專業知識(4)接納情緒反應(5)提供自己(6)注意隱私(7)讚美與鼓勵</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7.隨時注意醫囑</w:t>
      </w:r>
    </w:p>
    <w:p w:rsidR="008A766C" w:rsidRPr="000B0B65"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8.飲食衛教</w:t>
      </w:r>
    </w:p>
    <w:p w:rsidR="008A766C" w:rsidRDefault="008A766C" w:rsidP="008A766C">
      <w:pPr>
        <w:spacing w:line="240" w:lineRule="exact"/>
        <w:rPr>
          <w:rFonts w:ascii="標楷體" w:eastAsia="標楷體" w:hAnsi="標楷體"/>
          <w:sz w:val="20"/>
          <w:szCs w:val="20"/>
        </w:rPr>
      </w:pPr>
      <w:r w:rsidRPr="000B0B65">
        <w:rPr>
          <w:rFonts w:ascii="標楷體" w:eastAsia="標楷體" w:hAnsi="標楷體" w:hint="eastAsia"/>
          <w:sz w:val="20"/>
          <w:szCs w:val="20"/>
        </w:rPr>
        <w:t>9.衛教若有便意感或陰道分泌物增加要通知醫護人員</w:t>
      </w:r>
    </w:p>
    <w:p w:rsidR="00591A6A" w:rsidRDefault="00591A6A" w:rsidP="008A766C">
      <w:pPr>
        <w:spacing w:line="240" w:lineRule="exact"/>
        <w:rPr>
          <w:rFonts w:ascii="標楷體" w:eastAsia="標楷體" w:hAnsi="標楷體"/>
          <w:sz w:val="20"/>
          <w:szCs w:val="20"/>
        </w:rPr>
      </w:pPr>
      <w:r>
        <w:rPr>
          <w:rFonts w:ascii="標楷體" w:eastAsia="標楷體" w:hAnsi="標楷體" w:hint="eastAsia"/>
          <w:sz w:val="20"/>
          <w:szCs w:val="20"/>
        </w:rPr>
        <w:t>產後常規:</w:t>
      </w:r>
    </w:p>
    <w:p w:rsidR="00591A6A" w:rsidRPr="00591A6A" w:rsidRDefault="00591A6A" w:rsidP="00591A6A">
      <w:pPr>
        <w:pStyle w:val="a8"/>
        <w:numPr>
          <w:ilvl w:val="0"/>
          <w:numId w:val="22"/>
        </w:numPr>
        <w:spacing w:line="240" w:lineRule="exact"/>
        <w:ind w:leftChars="0"/>
        <w:rPr>
          <w:rFonts w:ascii="標楷體" w:eastAsia="標楷體" w:hAnsi="標楷體"/>
          <w:color w:val="000000"/>
          <w:sz w:val="20"/>
          <w:szCs w:val="20"/>
        </w:rPr>
      </w:pPr>
      <w:r w:rsidRPr="00591A6A">
        <w:rPr>
          <w:rFonts w:ascii="標楷體" w:eastAsia="標楷體" w:hAnsi="標楷體" w:hint="eastAsia"/>
          <w:color w:val="000000"/>
          <w:sz w:val="20"/>
          <w:szCs w:val="20"/>
        </w:rPr>
        <w:t>T.P.R.BP.依醫囑</w:t>
      </w:r>
    </w:p>
    <w:p w:rsidR="00591A6A"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 xml:space="preserve">PP </w:t>
      </w:r>
      <w:r w:rsidR="00591A6A">
        <w:rPr>
          <w:rFonts w:ascii="標楷體" w:eastAsia="標楷體" w:hAnsi="標楷體" w:hint="eastAsia"/>
          <w:sz w:val="20"/>
          <w:szCs w:val="20"/>
        </w:rPr>
        <w:t>care</w:t>
      </w:r>
      <w:r>
        <w:rPr>
          <w:rFonts w:ascii="標楷體" w:eastAsia="標楷體" w:hAnsi="標楷體" w:hint="eastAsia"/>
          <w:sz w:val="20"/>
          <w:szCs w:val="20"/>
        </w:rPr>
        <w:t>三天</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Foley care至拔除</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換床單NSD one day C/S two day and prn</w:t>
      </w:r>
    </w:p>
    <w:p w:rsidR="007E17AE" w:rsidRDefault="007E17AE" w:rsidP="00591A6A">
      <w:pPr>
        <w:pStyle w:val="a8"/>
        <w:numPr>
          <w:ilvl w:val="0"/>
          <w:numId w:val="22"/>
        </w:numPr>
        <w:spacing w:line="240" w:lineRule="exact"/>
        <w:ind w:leftChars="0"/>
        <w:rPr>
          <w:rFonts w:ascii="標楷體" w:eastAsia="標楷體" w:hAnsi="標楷體"/>
          <w:sz w:val="20"/>
          <w:szCs w:val="20"/>
        </w:rPr>
      </w:pPr>
      <w:r>
        <w:rPr>
          <w:rFonts w:ascii="標楷體" w:eastAsia="標楷體" w:hAnsi="標楷體" w:hint="eastAsia"/>
          <w:sz w:val="20"/>
          <w:szCs w:val="20"/>
        </w:rPr>
        <w:t>換衣服NSD回病房立刻換 C/S術後第一天</w:t>
      </w:r>
    </w:p>
    <w:p w:rsidR="007E17AE" w:rsidRPr="00591A6A" w:rsidRDefault="007E17AE" w:rsidP="007E17AE">
      <w:pPr>
        <w:pStyle w:val="a8"/>
        <w:spacing w:line="240" w:lineRule="exact"/>
        <w:ind w:leftChars="0" w:left="360"/>
        <w:rPr>
          <w:rFonts w:ascii="標楷體" w:eastAsia="標楷體" w:hAnsi="標楷體"/>
          <w:sz w:val="20"/>
          <w:szCs w:val="20"/>
        </w:rPr>
      </w:pPr>
    </w:p>
    <w:p w:rsidR="008A766C" w:rsidRPr="000B0B65" w:rsidRDefault="008A766C" w:rsidP="008A766C">
      <w:pPr>
        <w:rPr>
          <w:rFonts w:ascii="標楷體" w:eastAsia="標楷體" w:hAnsi="標楷體"/>
        </w:rPr>
      </w:pPr>
      <w:r w:rsidRPr="000B0B65">
        <w:rPr>
          <w:rFonts w:ascii="標楷體" w:eastAsia="標楷體" w:hAnsi="標楷體" w:hint="eastAsia"/>
          <w:b/>
          <w:bCs/>
        </w:rPr>
        <w:t>焦點記錄寫法範例</w:t>
      </w:r>
    </w:p>
    <w:p w:rsidR="008A766C" w:rsidRPr="000B0B65" w:rsidRDefault="008A766C" w:rsidP="008A766C">
      <w:pPr>
        <w:numPr>
          <w:ilvl w:val="0"/>
          <w:numId w:val="13"/>
        </w:numPr>
        <w:rPr>
          <w:rFonts w:ascii="標楷體" w:eastAsia="標楷體" w:hAnsi="標楷體"/>
          <w:sz w:val="20"/>
          <w:szCs w:val="20"/>
        </w:rPr>
      </w:pPr>
      <w:r w:rsidRPr="000B0B65">
        <w:rPr>
          <w:rFonts w:ascii="標楷體" w:eastAsia="標楷體" w:hAnsi="標楷體" w:hint="eastAsia"/>
          <w:sz w:val="20"/>
          <w:szCs w:val="20"/>
        </w:rPr>
        <w:t>何時該寫焦點記錄？</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當病人入院、生產、安胎時及住院過程中出現生理、心理症狀或問題、產程進展改變、或發生意外事件無論變好或變壞時，及病人轉出、轉入、轉科、轉床、會診、出院時也就是當你動手執行護理活動或動口提供衛教及接受諮詢時。</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二.焦點記錄應注意事項：</w:t>
      </w:r>
    </w:p>
    <w:p w:rsidR="008A766C" w:rsidRPr="000B0B65" w:rsidRDefault="008A766C" w:rsidP="008A766C">
      <w:pPr>
        <w:rPr>
          <w:rFonts w:ascii="標楷體" w:eastAsia="標楷體" w:hAnsi="標楷體"/>
          <w:sz w:val="20"/>
          <w:szCs w:val="20"/>
        </w:rPr>
      </w:pPr>
      <w:r w:rsidRPr="000B0B65">
        <w:rPr>
          <w:rFonts w:ascii="標楷體" w:eastAsia="標楷體" w:hAnsi="標楷體" w:hint="eastAsia"/>
          <w:sz w:val="20"/>
          <w:szCs w:val="20"/>
        </w:rPr>
        <w:t>Data＝</w:t>
      </w:r>
      <w:r w:rsidRPr="000B0B65">
        <w:rPr>
          <w:rFonts w:ascii="標楷體" w:eastAsia="標楷體" w:hAnsi="標楷體" w:hint="eastAsia"/>
          <w:sz w:val="20"/>
          <w:szCs w:val="20"/>
          <w:u w:val="single"/>
        </w:rPr>
        <w:t>S</w:t>
      </w:r>
      <w:r w:rsidRPr="000B0B65">
        <w:rPr>
          <w:rFonts w:ascii="標楷體" w:eastAsia="標楷體" w:hAnsi="標楷體" w:hint="eastAsia"/>
          <w:sz w:val="20"/>
          <w:szCs w:val="20"/>
        </w:rPr>
        <w:t>ubjective＋</w:t>
      </w:r>
      <w:r w:rsidRPr="000B0B65">
        <w:rPr>
          <w:rFonts w:ascii="標楷體" w:eastAsia="標楷體" w:hAnsi="標楷體" w:hint="eastAsia"/>
          <w:sz w:val="20"/>
          <w:szCs w:val="20"/>
          <w:u w:val="single"/>
        </w:rPr>
        <w:t>O</w:t>
      </w:r>
      <w:r w:rsidRPr="000B0B65">
        <w:rPr>
          <w:rFonts w:ascii="標楷體" w:eastAsia="標楷體" w:hAnsi="標楷體" w:hint="eastAsia"/>
          <w:sz w:val="20"/>
          <w:szCs w:val="20"/>
        </w:rPr>
        <w:t>bjective＋</w:t>
      </w:r>
      <w:r w:rsidRPr="000B0B65">
        <w:rPr>
          <w:rFonts w:ascii="標楷體" w:eastAsia="標楷體" w:hAnsi="標楷體" w:hint="eastAsia"/>
          <w:sz w:val="20"/>
          <w:szCs w:val="20"/>
          <w:u w:val="single"/>
        </w:rPr>
        <w:t>A</w:t>
      </w:r>
      <w:r w:rsidRPr="000B0B65">
        <w:rPr>
          <w:rFonts w:ascii="標楷體" w:eastAsia="標楷體" w:hAnsi="標楷體" w:hint="eastAsia"/>
          <w:sz w:val="20"/>
          <w:szCs w:val="20"/>
        </w:rPr>
        <w:t>ssessment評估（視、聽、扣、觸、問）</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Action＝</w:t>
      </w:r>
      <w:r w:rsidRPr="000B0B65">
        <w:rPr>
          <w:rFonts w:ascii="標楷體" w:eastAsia="標楷體" w:hAnsi="標楷體" w:hint="eastAsia"/>
          <w:sz w:val="20"/>
          <w:szCs w:val="20"/>
          <w:u w:val="single"/>
        </w:rPr>
        <w:t>P</w:t>
      </w:r>
      <w:r w:rsidRPr="000B0B65">
        <w:rPr>
          <w:rFonts w:ascii="標楷體" w:eastAsia="標楷體" w:hAnsi="標楷體" w:hint="eastAsia"/>
          <w:sz w:val="20"/>
          <w:szCs w:val="20"/>
        </w:rPr>
        <w:t>lanning＋</w:t>
      </w:r>
      <w:r w:rsidRPr="000B0B65">
        <w:rPr>
          <w:rFonts w:ascii="標楷體" w:eastAsia="標楷體" w:hAnsi="標楷體" w:hint="eastAsia"/>
          <w:sz w:val="20"/>
          <w:szCs w:val="20"/>
          <w:u w:val="single"/>
        </w:rPr>
        <w:t>I</w:t>
      </w:r>
      <w:r w:rsidRPr="000B0B65">
        <w:rPr>
          <w:rFonts w:ascii="標楷體" w:eastAsia="標楷體" w:hAnsi="標楷體" w:hint="eastAsia"/>
          <w:sz w:val="20"/>
          <w:szCs w:val="20"/>
        </w:rPr>
        <w:t>ntervention(實際動手護理活動)</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Response＝</w:t>
      </w:r>
      <w:r w:rsidRPr="000B0B65">
        <w:rPr>
          <w:rFonts w:ascii="標楷體" w:eastAsia="標楷體" w:hAnsi="標楷體" w:hint="eastAsia"/>
          <w:sz w:val="20"/>
          <w:szCs w:val="20"/>
          <w:u w:val="single"/>
        </w:rPr>
        <w:t>E</w:t>
      </w:r>
      <w:r w:rsidRPr="000B0B65">
        <w:rPr>
          <w:rFonts w:ascii="標楷體" w:eastAsia="標楷體" w:hAnsi="標楷體" w:hint="eastAsia"/>
          <w:sz w:val="20"/>
          <w:szCs w:val="20"/>
        </w:rPr>
        <w:t>valuation＋</w:t>
      </w:r>
      <w:r w:rsidRPr="000B0B65">
        <w:rPr>
          <w:rFonts w:ascii="標楷體" w:eastAsia="標楷體" w:hAnsi="標楷體" w:hint="eastAsia"/>
          <w:sz w:val="20"/>
          <w:szCs w:val="20"/>
          <w:u w:val="single"/>
        </w:rPr>
        <w:t>R</w:t>
      </w:r>
      <w:r w:rsidRPr="000B0B65">
        <w:rPr>
          <w:rFonts w:ascii="標楷體" w:eastAsia="標楷體" w:hAnsi="標楷體" w:hint="eastAsia"/>
          <w:sz w:val="20"/>
          <w:szCs w:val="20"/>
        </w:rPr>
        <w:t xml:space="preserve">eview </w:t>
      </w:r>
    </w:p>
    <w:p w:rsidR="008A766C" w:rsidRPr="000B0B65" w:rsidRDefault="008A766C" w:rsidP="008A766C">
      <w:pPr>
        <w:rPr>
          <w:rFonts w:ascii="標楷體" w:eastAsia="標楷體" w:hAnsi="標楷體"/>
          <w:sz w:val="20"/>
          <w:szCs w:val="20"/>
          <w:vertAlign w:val="subscript"/>
        </w:rPr>
      </w:pPr>
      <w:r w:rsidRPr="000B0B65">
        <w:rPr>
          <w:rFonts w:ascii="標楷體" w:eastAsia="標楷體" w:hAnsi="標楷體" w:hint="eastAsia"/>
          <w:sz w:val="20"/>
          <w:szCs w:val="20"/>
        </w:rPr>
        <w:t>Teaching</w:t>
      </w:r>
    </w:p>
    <w:p w:rsidR="008A766C" w:rsidRPr="000B0B65" w:rsidRDefault="008A766C" w:rsidP="008A766C">
      <w:pPr>
        <w:jc w:val="both"/>
        <w:rPr>
          <w:rFonts w:ascii="標楷體" w:eastAsia="標楷體" w:hAnsi="標楷體"/>
          <w:sz w:val="20"/>
          <w:szCs w:val="20"/>
        </w:rPr>
      </w:pPr>
      <w:r w:rsidRPr="000B0B65">
        <w:rPr>
          <w:rFonts w:ascii="標楷體" w:eastAsia="標楷體" w:hAnsi="標楷體" w:hint="eastAsia"/>
          <w:sz w:val="20"/>
          <w:szCs w:val="20"/>
        </w:rPr>
        <w:t>＊焦點記錄可活用，DART不一定會依序出現，例如可能出現DTR或DT但有D一定要有A或T，不可單獨出現A或T（護理過程的步驟是收集資料緊接著採取措施），有A就有R（護理措施後一定要評值），R可單獨出現或以RA或RT方式出現。R不一定出現在當班，但每個焦點問題，大夜班一定要做最後評值。</w:t>
      </w:r>
    </w:p>
    <w:p w:rsidR="001352B4" w:rsidRPr="000B0B65" w:rsidRDefault="001352B4" w:rsidP="007415BC">
      <w:pPr>
        <w:ind w:leftChars="50" w:left="120"/>
        <w:rPr>
          <w:rFonts w:ascii="標楷體" w:eastAsia="標楷體" w:hAnsi="標楷體"/>
        </w:rPr>
      </w:pPr>
    </w:p>
    <w:p w:rsidR="00041857" w:rsidRPr="000B0B65" w:rsidRDefault="00041857" w:rsidP="00041857">
      <w:pPr>
        <w:outlineLvl w:val="0"/>
        <w:rPr>
          <w:rFonts w:ascii="標楷體" w:eastAsia="標楷體" w:hAnsi="標楷體"/>
          <w:sz w:val="20"/>
        </w:rPr>
      </w:pPr>
      <w:r w:rsidRPr="000B0B65">
        <w:rPr>
          <w:rFonts w:ascii="標楷體" w:eastAsia="標楷體" w:hAnsi="標楷體" w:hint="eastAsia"/>
          <w:b/>
          <w:sz w:val="32"/>
          <w:szCs w:val="32"/>
        </w:rPr>
        <w:t>Time schedules 待產</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07:50核對藥物(給藥單與oder單)查藥物作用了解護理問題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08:00交班反交班與老師討論個案當天的護理重點</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 xml:space="preserve">     與學姊巡視個案(只看自己的個案，注意隱私、洗手)先站在門口等學姊一起進去→自我介紹測FHB評估宮縮間隔時間持續時間 UC壓力疼痛部位性質疼痛指數 PVcm， EFF</w:t>
      </w:r>
      <w:r w:rsidRPr="000B0B65">
        <w:rPr>
          <w:rFonts w:ascii="標楷體" w:eastAsia="標楷體" w:hAnsi="標楷體"/>
          <w:sz w:val="20"/>
          <w:szCs w:val="20"/>
          <w:u w:val="single"/>
        </w:rPr>
        <w:t>％</w:t>
      </w:r>
      <w:r w:rsidRPr="000B0B65">
        <w:rPr>
          <w:rFonts w:ascii="標楷體" w:eastAsia="標楷體" w:hAnsi="標楷體" w:hint="eastAsia"/>
          <w:sz w:val="20"/>
          <w:szCs w:val="20"/>
        </w:rPr>
        <w:t>station 外陰部分泌物Y(性質量顏色味道</w:t>
      </w:r>
      <w:r w:rsidRPr="000B0B65">
        <w:rPr>
          <w:rFonts w:ascii="標楷體" w:eastAsia="標楷體" w:hAnsi="標楷體" w:hint="eastAsia"/>
          <w:sz w:val="20"/>
          <w:szCs w:val="20"/>
          <w:u w:val="single"/>
        </w:rPr>
        <w:t xml:space="preserve">   )，N  </w:t>
      </w:r>
      <w:r w:rsidRPr="000B0B65">
        <w:rPr>
          <w:rFonts w:ascii="標楷體" w:eastAsia="標楷體" w:hAnsi="標楷體" w:hint="eastAsia"/>
          <w:sz w:val="20"/>
          <w:szCs w:val="20"/>
        </w:rPr>
        <w:t>，IVY(藥物名稱劑量滴數注射部位)，N，→寫紀錄(草稿→老師或學姊</w:t>
      </w:r>
      <w:r w:rsidRPr="000B0B65">
        <w:rPr>
          <w:rFonts w:ascii="標楷體" w:eastAsia="標楷體" w:hAnsi="標楷體" w:hint="eastAsia"/>
          <w:sz w:val="20"/>
          <w:szCs w:val="20"/>
        </w:rPr>
        <w:lastRenderedPageBreak/>
        <w:t>看→騰上病例</w:t>
      </w:r>
      <w:r w:rsidRPr="000B0B65">
        <w:rPr>
          <w:rFonts w:ascii="標楷體" w:eastAsia="標楷體" w:hAnsi="標楷體" w:hint="eastAsia"/>
          <w:sz w:val="20"/>
          <w:szCs w:val="20"/>
          <w:u w:val="single"/>
        </w:rPr>
        <w:t xml:space="preserve">     )</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08:50 備藥找老或學姊核對</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09:00 TPR.BPFHBUC壓力宮縮時間 與學姊或老師一起去給口服藥:Y三讀五對，N寫紀錄劃TPR，依尊重生命與關懷及專業倫理規範收集生、心、社會、靈性、文化、檢驗報告等資料並採取相關護理措施。減輕疼痛 1.呼吸鬆弛技巧2.手按摩部位3.熱敷部位4.改變姿勢5.冥想6.網球按摩</w:t>
      </w:r>
      <w:r w:rsidRPr="000B0B65">
        <w:rPr>
          <w:rFonts w:ascii="標楷體" w:eastAsia="標楷體" w:hAnsi="標楷體" w:hint="eastAsia"/>
          <w:sz w:val="20"/>
          <w:szCs w:val="20"/>
          <w:u w:val="single"/>
        </w:rPr>
        <w:t xml:space="preserve">    部位    </w:t>
      </w:r>
      <w:r w:rsidRPr="000B0B65">
        <w:rPr>
          <w:rFonts w:ascii="標楷體" w:eastAsia="標楷體" w:hAnsi="標楷體" w:hint="eastAsia"/>
          <w:sz w:val="20"/>
          <w:szCs w:val="20"/>
        </w:rPr>
        <w:t xml:space="preserve"> 7.產球使用促進舒適1.</w:t>
      </w:r>
      <w:r w:rsidRPr="000B0B65">
        <w:rPr>
          <w:rFonts w:ascii="標楷體" w:eastAsia="標楷體" w:hAnsi="標楷體"/>
          <w:sz w:val="20"/>
          <w:szCs w:val="20"/>
        </w:rPr>
        <w:t>△</w:t>
      </w:r>
      <w:r w:rsidRPr="000B0B65">
        <w:rPr>
          <w:rFonts w:ascii="標楷體" w:eastAsia="標楷體" w:hAnsi="標楷體" w:hint="eastAsia"/>
          <w:sz w:val="20"/>
          <w:szCs w:val="20"/>
        </w:rPr>
        <w:t>會陰沖洗2.</w:t>
      </w:r>
      <w:r w:rsidRPr="000B0B65">
        <w:rPr>
          <w:rFonts w:ascii="標楷體" w:eastAsia="標楷體" w:hAnsi="標楷體"/>
          <w:sz w:val="20"/>
          <w:szCs w:val="20"/>
        </w:rPr>
        <w:t>△</w:t>
      </w:r>
      <w:r w:rsidRPr="000B0B65">
        <w:rPr>
          <w:rFonts w:ascii="標楷體" w:eastAsia="標楷體" w:hAnsi="標楷體" w:hint="eastAsia"/>
          <w:sz w:val="20"/>
          <w:szCs w:val="20"/>
        </w:rPr>
        <w:t>更換pad3.調整蓋被4.擦汗5.潤唇喝水進食6.提醒解尿，評估膀胱 跟診Y(誰?做了什麼處置?)焦慮Y</w:t>
      </w:r>
      <w:r w:rsidRPr="000B0B65">
        <w:rPr>
          <w:rFonts w:ascii="標楷體" w:eastAsia="標楷體" w:hAnsi="標楷體" w:hint="eastAsia"/>
          <w:sz w:val="20"/>
          <w:szCs w:val="20"/>
          <w:u w:val="single"/>
        </w:rPr>
        <w:t xml:space="preserve">      尊重生命與</w:t>
      </w:r>
      <w:r w:rsidRPr="000B0B65">
        <w:rPr>
          <w:rFonts w:ascii="標楷體" w:eastAsia="標楷體" w:hAnsi="標楷體" w:hint="eastAsia"/>
          <w:sz w:val="20"/>
          <w:szCs w:val="20"/>
        </w:rPr>
        <w:t>關懷措施(見關懷指引)→寫紀錄(評估若有便意感或陰道分泌物增加通知學姊)</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 FHB除TPR外其他措施與上面相同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10:00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11:00.FHB外其他措施與上面相同破水者T.P.R</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11:50備藥找老或學姊核對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12:00 FHB，與學姊或老師一起去給口服藥:三讀五對 N 午餐(請在半小時內回病房)</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12:50 備藥找老或學姊核對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13:00 破水者TPR.BP.FHB，口服藥Y:三讀五對N外其他措施與上面相同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 FHB除TPR外其他措施與上面相同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14:00討論會</w:t>
      </w:r>
    </w:p>
    <w:p w:rsidR="00041857" w:rsidRPr="000B0B65" w:rsidRDefault="00041857" w:rsidP="00041857">
      <w:pPr>
        <w:ind w:left="600" w:hangingChars="300" w:hanging="600"/>
        <w:rPr>
          <w:rFonts w:ascii="標楷體" w:eastAsia="標楷體" w:hAnsi="標楷體"/>
          <w:sz w:val="20"/>
          <w:szCs w:val="20"/>
          <w:u w:val="single"/>
        </w:rPr>
      </w:pPr>
      <w:r w:rsidRPr="000B0B65">
        <w:rPr>
          <w:rFonts w:ascii="標楷體" w:eastAsia="標楷體" w:hAnsi="標楷體" w:hint="eastAsia"/>
          <w:sz w:val="20"/>
          <w:szCs w:val="20"/>
        </w:rPr>
        <w:t>15:00填寫自評表，破水者TPR.BP.FHB</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依醫療照顧團隊交接班程序準備交班: ISBAR每項需至少答出一細項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A.介紹(introduction)確認交班對象，B.情況(situation)病人現況或觀察到的病況變化，C.背景(background)重要病史(含心理.社會的重要記錄)目前用藥(尤其是特殊用藥)及治療情形，D.評估(assessment)最近一次生命徵象數據，各數檢查檢驗結果，特殊管路及裝置，目前處理進度與仍須追蹤隻檢查/檢驗報告，其它應注意事項(如:憂鬱病患)，E.建議(recommendation)後續處理措施或方向可解發生危及狀況之預防</w:t>
      </w:r>
    </w:p>
    <w:p w:rsidR="00041857" w:rsidRPr="000B0B65" w:rsidRDefault="00041857" w:rsidP="00041857">
      <w:pPr>
        <w:ind w:left="600" w:hangingChars="300" w:hanging="600"/>
        <w:rPr>
          <w:rFonts w:ascii="標楷體" w:eastAsia="標楷體" w:hAnsi="標楷體"/>
          <w:sz w:val="20"/>
          <w:szCs w:val="20"/>
        </w:rPr>
      </w:pPr>
      <w:r w:rsidRPr="000B0B65">
        <w:rPr>
          <w:rFonts w:ascii="標楷體" w:eastAsia="標楷體" w:hAnsi="標楷體" w:hint="eastAsia"/>
          <w:sz w:val="20"/>
          <w:szCs w:val="20"/>
        </w:rPr>
        <w:t xml:space="preserve">例如:待床號姓名主DrEDC，GPA  </w:t>
      </w:r>
    </w:p>
    <w:p w:rsidR="00041857" w:rsidRPr="000B0B65" w:rsidRDefault="00041857" w:rsidP="00041857">
      <w:pPr>
        <w:ind w:leftChars="166" w:left="598" w:hangingChars="100" w:hanging="200"/>
        <w:rPr>
          <w:rFonts w:ascii="標楷體" w:eastAsia="標楷體" w:hAnsi="標楷體"/>
          <w:sz w:val="20"/>
          <w:szCs w:val="20"/>
          <w:u w:val="single"/>
        </w:rPr>
      </w:pPr>
      <w:r w:rsidRPr="000B0B65">
        <w:rPr>
          <w:rFonts w:ascii="標楷體" w:eastAsia="標楷體" w:hAnsi="標楷體" w:hint="eastAsia"/>
          <w:sz w:val="20"/>
          <w:szCs w:val="20"/>
        </w:rPr>
        <w:t>時</w:t>
      </w:r>
      <w:r w:rsidRPr="000B0B65">
        <w:rPr>
          <w:rFonts w:ascii="標楷體" w:eastAsia="標楷體" w:hAnsi="標楷體" w:hint="eastAsia"/>
          <w:sz w:val="20"/>
          <w:szCs w:val="20"/>
          <w:u w:val="single"/>
        </w:rPr>
        <w:t xml:space="preserve">因     </w:t>
      </w:r>
      <w:r w:rsidRPr="000B0B65">
        <w:rPr>
          <w:rFonts w:ascii="標楷體" w:eastAsia="標楷體" w:hAnsi="標楷體" w:hint="eastAsia"/>
          <w:sz w:val="20"/>
          <w:szCs w:val="20"/>
        </w:rPr>
        <w:t>由入院待產，入院當時PVcm，eff</w:t>
      </w:r>
      <w:r w:rsidRPr="000B0B65">
        <w:rPr>
          <w:rFonts w:ascii="標楷體" w:eastAsia="標楷體" w:hAnsi="標楷體"/>
          <w:sz w:val="20"/>
          <w:szCs w:val="20"/>
        </w:rPr>
        <w:t>％</w:t>
      </w:r>
      <w:r w:rsidRPr="000B0B65">
        <w:rPr>
          <w:rFonts w:ascii="標楷體" w:eastAsia="標楷體" w:hAnsi="標楷體" w:hint="eastAsia"/>
          <w:sz w:val="20"/>
          <w:szCs w:val="20"/>
        </w:rPr>
        <w:t>，station，UC壓力產檢dataB肝</w:t>
      </w:r>
      <w:r w:rsidRPr="000B0B65">
        <w:rPr>
          <w:rFonts w:ascii="標楷體" w:eastAsia="標楷體" w:hAnsi="標楷體" w:hint="eastAsia"/>
          <w:sz w:val="20"/>
          <w:szCs w:val="20"/>
          <w:u w:val="single"/>
        </w:rPr>
        <w:t xml:space="preserve">   GBS     </w:t>
      </w:r>
    </w:p>
    <w:p w:rsidR="00041857" w:rsidRPr="000B0B65" w:rsidRDefault="00041857" w:rsidP="00041857">
      <w:pPr>
        <w:ind w:left="600" w:hangingChars="300" w:hanging="600"/>
        <w:rPr>
          <w:rFonts w:ascii="標楷體" w:eastAsia="標楷體" w:hAnsi="標楷體"/>
          <w:sz w:val="20"/>
          <w:szCs w:val="20"/>
        </w:rPr>
      </w:pPr>
      <w:r w:rsidRPr="000B0B65">
        <w:rPr>
          <w:rFonts w:ascii="標楷體" w:eastAsia="標楷體" w:hAnsi="標楷體" w:hint="eastAsia"/>
          <w:sz w:val="20"/>
          <w:szCs w:val="20"/>
        </w:rPr>
        <w:t>入院後處理例時給藥物量sona</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現產程進展宮縮時間UCos</w:t>
      </w:r>
      <w:r w:rsidRPr="000B0B65">
        <w:rPr>
          <w:rFonts w:ascii="標楷體" w:eastAsia="標楷體" w:hAnsi="標楷體" w:hint="eastAsia"/>
          <w:sz w:val="20"/>
          <w:szCs w:val="20"/>
          <w:u w:val="single"/>
        </w:rPr>
        <w:t xml:space="preserve">    cm</w:t>
      </w:r>
      <w:r w:rsidRPr="000B0B65">
        <w:rPr>
          <w:rFonts w:ascii="標楷體" w:eastAsia="標楷體" w:hAnsi="標楷體" w:hint="eastAsia"/>
          <w:sz w:val="20"/>
          <w:szCs w:val="20"/>
        </w:rPr>
        <w:t>，EFF</w:t>
      </w:r>
      <w:r w:rsidRPr="000B0B65">
        <w:rPr>
          <w:rFonts w:ascii="標楷體" w:eastAsia="標楷體" w:hAnsi="標楷體"/>
          <w:sz w:val="20"/>
          <w:szCs w:val="20"/>
        </w:rPr>
        <w:t>％</w:t>
      </w:r>
      <w:r w:rsidRPr="000B0B65">
        <w:rPr>
          <w:rFonts w:ascii="標楷體" w:eastAsia="標楷體" w:hAnsi="標楷體" w:hint="eastAsia"/>
          <w:sz w:val="20"/>
          <w:szCs w:val="20"/>
        </w:rPr>
        <w:t>，station陰道分泌物?已破水</w:t>
      </w:r>
      <w:r w:rsidRPr="000B0B65">
        <w:rPr>
          <w:rFonts w:ascii="標楷體" w:eastAsia="標楷體" w:hAnsi="標楷體" w:hint="eastAsia"/>
          <w:bCs/>
          <w:sz w:val="20"/>
          <w:szCs w:val="20"/>
        </w:rPr>
        <w:t>者:</w:t>
      </w:r>
      <w:r w:rsidRPr="000B0B65">
        <w:rPr>
          <w:rFonts w:ascii="標楷體" w:eastAsia="標楷體" w:hAnsi="標楷體" w:hint="eastAsia"/>
          <w:bCs/>
          <w:sz w:val="20"/>
          <w:szCs w:val="20"/>
          <w:u w:val="single"/>
        </w:rPr>
        <w:t xml:space="preserve">  時</w:t>
      </w:r>
      <w:r w:rsidRPr="000B0B65">
        <w:rPr>
          <w:rFonts w:ascii="標楷體" w:eastAsia="標楷體" w:hAnsi="標楷體" w:hint="eastAsia"/>
          <w:bCs/>
          <w:sz w:val="20"/>
          <w:szCs w:val="20"/>
        </w:rPr>
        <w:t>破水，量顏色性質味道，胎心音變異性情形，入院後抽血data(CBC,U/A)回來沒?正常否目前疼痛情形</w:t>
      </w:r>
      <w:r w:rsidRPr="000B0B65">
        <w:rPr>
          <w:rFonts w:ascii="標楷體" w:eastAsia="標楷體" w:hAnsi="標楷體" w:hint="eastAsia"/>
          <w:sz w:val="20"/>
          <w:szCs w:val="20"/>
        </w:rPr>
        <w:t>焦慮其他護理問題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後續須注意追蹤事項?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b/>
          <w:sz w:val="20"/>
          <w:szCs w:val="20"/>
        </w:rPr>
      </w:pPr>
      <w:r w:rsidRPr="000B0B65">
        <w:rPr>
          <w:rFonts w:ascii="標楷體" w:eastAsia="標楷體" w:hAnsi="標楷體" w:hint="eastAsia"/>
          <w:b/>
          <w:sz w:val="32"/>
          <w:szCs w:val="32"/>
        </w:rPr>
        <w:t>產後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07:15選個案(了解NSD?CS?生產日?)看護理紀錄C/S:iv、foley是否已拔?沖洗、CD(  )、排氣(  )</w:t>
      </w:r>
    </w:p>
    <w:p w:rsidR="00041857" w:rsidRPr="000B0B65" w:rsidRDefault="00041857" w:rsidP="00041857">
      <w:pPr>
        <w:ind w:left="400" w:hangingChars="200" w:hanging="400"/>
        <w:rPr>
          <w:rFonts w:ascii="標楷體" w:eastAsia="標楷體" w:hAnsi="標楷體"/>
          <w:sz w:val="20"/>
          <w:szCs w:val="20"/>
        </w:rPr>
      </w:pPr>
      <w:r w:rsidRPr="000B0B65">
        <w:rPr>
          <w:rFonts w:ascii="標楷體" w:eastAsia="標楷體" w:hAnsi="標楷體" w:hint="eastAsia"/>
          <w:sz w:val="20"/>
          <w:szCs w:val="20"/>
        </w:rPr>
        <w:lastRenderedPageBreak/>
        <w:t>07:30大交班 小交班、反交班與學姊巡視個案(只看自己的個案，注意隱私)先站在門口等學姊一起進去，依尊重生命與關懷及專業倫理規範收集生、心、社會、靈性、文化、等資料並採取相關護理措施。→自我介紹IV:</w:t>
      </w:r>
      <w:r w:rsidRPr="000B0B65">
        <w:rPr>
          <w:rFonts w:ascii="標楷體" w:eastAsia="標楷體" w:hAnsi="標楷體" w:hint="eastAsia"/>
          <w:sz w:val="20"/>
          <w:szCs w:val="20"/>
          <w:u w:val="single"/>
        </w:rPr>
        <w:t xml:space="preserve">1/2,2/2 </w:t>
      </w:r>
      <w:r w:rsidRPr="000B0B65">
        <w:rPr>
          <w:rFonts w:ascii="標楷體" w:eastAsia="標楷體" w:hAnsi="標楷體" w:hint="eastAsia"/>
          <w:sz w:val="20"/>
          <w:szCs w:val="20"/>
        </w:rPr>
        <w:t xml:space="preserve">(藥物名稱劑量滴數注射部位) 衛教.靜脈注射注意事項，拔除， </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08:10協助發餐、備藥找老或學姊核對，</w:t>
      </w:r>
      <w:r w:rsidRPr="000B0B65">
        <w:rPr>
          <w:rFonts w:ascii="標楷體" w:eastAsia="標楷體" w:hAnsi="標楷體" w:hint="eastAsia"/>
          <w:b/>
          <w:sz w:val="20"/>
          <w:szCs w:val="20"/>
          <w:u w:val="single"/>
        </w:rPr>
        <w:t>若產婦尚在注射oxytocin則ergonovine暫不給</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09:00 TPR.BP 與學姊或老師一起去給口服藥:Y三讀五對，看個案服下，</w:t>
      </w:r>
      <w:r w:rsidRPr="000B0B65">
        <w:rPr>
          <w:rFonts w:ascii="標楷體" w:eastAsia="標楷體" w:hAnsi="標楷體"/>
          <w:sz w:val="20"/>
          <w:szCs w:val="20"/>
        </w:rPr>
        <w:t>由</w:t>
      </w:r>
      <w:r w:rsidRPr="000B0B65">
        <w:rPr>
          <w:rFonts w:ascii="標楷體" w:eastAsia="標楷體" w:hAnsi="標楷體" w:hint="eastAsia"/>
          <w:sz w:val="20"/>
          <w:szCs w:val="20"/>
        </w:rPr>
        <w:t>上往下身評:睡眠→乳房→</w:t>
      </w:r>
      <w:r w:rsidRPr="000B0B65">
        <w:rPr>
          <w:rFonts w:ascii="標楷體" w:eastAsia="標楷體" w:hAnsi="標楷體"/>
          <w:sz w:val="20"/>
          <w:szCs w:val="20"/>
        </w:rPr>
        <w:t>乳</w:t>
      </w:r>
      <w:r w:rsidRPr="000B0B65">
        <w:rPr>
          <w:rFonts w:ascii="標楷體" w:eastAsia="標楷體" w:hAnsi="標楷體" w:hint="eastAsia"/>
          <w:sz w:val="20"/>
          <w:szCs w:val="20"/>
        </w:rPr>
        <w:t>汁→腹脹?(腸蠕動音?) →宮縮→c/s wd:宮底高度軟硬(硬‧按摩後硬‧鬆軟) 衛教.子宮按摩惡露認識及子宮復舊；疼痛部位Y:部位性質疼痛指數? .傷口護理；會沖</w:t>
      </w:r>
      <w:r w:rsidR="009672C3" w:rsidRPr="000B0B65">
        <w:rPr>
          <w:rFonts w:ascii="標楷體" w:eastAsia="標楷體" w:hAnsi="標楷體" w:hint="eastAsia"/>
          <w:sz w:val="20"/>
          <w:szCs w:val="20"/>
        </w:rPr>
        <w:t>(Foley care)</w:t>
      </w:r>
      <w:r w:rsidRPr="000B0B65">
        <w:rPr>
          <w:rFonts w:ascii="標楷體" w:eastAsia="標楷體" w:hAnsi="標楷體" w:hint="eastAsia"/>
          <w:sz w:val="20"/>
          <w:szCs w:val="20"/>
        </w:rPr>
        <w:t>→先備物沖洗觀察惡褥(性質量顏色味道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，會陰部傷口(R EEDA)，痔瘡情形→更換pad.會陰沖洗指導→大便次數 PPU，下床活動?下肢評估；劃TPR</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09:30至病房協助哺餵母乳，觀察哺乳情形；乳房護理按摩、擠乳哺餵母乳指導衛教；room in注意事項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.產後飲食衛教；.預防跌到注意事項；感控；</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10:00寫紀錄(草稿→老師或學姊看→騰上病例</w:t>
      </w:r>
      <w:r w:rsidRPr="000B0B65">
        <w:rPr>
          <w:rFonts w:ascii="標楷體" w:eastAsia="標楷體" w:hAnsi="標楷體" w:hint="eastAsia"/>
          <w:sz w:val="20"/>
          <w:szCs w:val="20"/>
          <w:u w:val="single"/>
        </w:rPr>
        <w:t xml:space="preserve">   )</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 與老師教班核對病歷:c/s換上第一瓶點滴</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 xml:space="preserve">11:30協助發餐提醒第一次送餐有環保餐具要留下來 </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12:00 其他措施與上面相同，午餐(請在半小時內回病房)</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12:40 備藥要先給老師或學姊核對，</w:t>
      </w:r>
      <w:r w:rsidRPr="000B0B65">
        <w:rPr>
          <w:rFonts w:ascii="標楷體" w:eastAsia="標楷體" w:hAnsi="標楷體" w:hint="eastAsia"/>
          <w:b/>
          <w:sz w:val="20"/>
          <w:szCs w:val="20"/>
        </w:rPr>
        <w:t>若產婦尚在注射piton-s則ergonovine佔不給</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13:00與學姊或老師一起去給口服藥三讀五對，看個案服下藥單簽名；c/s check v/s</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13:30討論會</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14:30 c/s換上第二瓶點滴，記I/O</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15:00依醫療照顧團隊交接班程序準備交班: ISBAR每項需至少答出一細項</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A.介紹(introduction)確認交班對象，B.情況(situation)病人現況或觀察到的病況變化，C.背景(background)重要病史(含心理.社會的重要記錄)目前用藥(尤其是特殊用藥)及治療情形，D.評估(assessment)最近一次生命徵象數據，各數檢查檢驗結果，特殊管路及裝置，目前處理進度與仍須追蹤隻檢查/檢驗報告，其它應注意事項(如:憂鬱病患)，E.建議(recommendation)後續處理措施或方向可解發生危及狀況之預防</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tabs>
          <w:tab w:val="left" w:pos="6660"/>
        </w:tabs>
        <w:rPr>
          <w:rFonts w:ascii="標楷體" w:eastAsia="標楷體" w:hAnsi="標楷體"/>
          <w:sz w:val="20"/>
          <w:szCs w:val="20"/>
          <w:u w:val="single"/>
        </w:rPr>
      </w:pPr>
      <w:r w:rsidRPr="000B0B65">
        <w:rPr>
          <w:rFonts w:ascii="標楷體" w:eastAsia="標楷體" w:hAnsi="標楷體" w:hint="eastAsia"/>
          <w:sz w:val="20"/>
          <w:szCs w:val="20"/>
        </w:rPr>
        <w:t>填寫自評表，TPR.BP準備交班:床號姓名主Dr.第胎 ，以NSD或VED娩出一男或女嬰，宮縮:宮底高度軟硬(硬‧按摩後硬‧鬆軟)疼痛部位Y:部位性質疼痛指數N，惡褥情形?會陰部傷口?痔瘡?PPU?下床活動?V:</w:t>
      </w:r>
      <w:r w:rsidRPr="000B0B65">
        <w:rPr>
          <w:rFonts w:ascii="標楷體" w:eastAsia="標楷體" w:hAnsi="標楷體" w:hint="eastAsia"/>
          <w:sz w:val="20"/>
          <w:szCs w:val="20"/>
          <w:u w:val="single"/>
        </w:rPr>
        <w:t xml:space="preserve">1/2,2/2 </w:t>
      </w:r>
      <w:r w:rsidRPr="000B0B65">
        <w:rPr>
          <w:rFonts w:ascii="標楷體" w:eastAsia="標楷體" w:hAnsi="標楷體" w:hint="eastAsia"/>
          <w:sz w:val="20"/>
          <w:szCs w:val="20"/>
        </w:rPr>
        <w:t>(藥物名稱劑量滴數注射部位)，拔除   room in  BABY吸奶情形現v.s其他護理問題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b/>
          <w:sz w:val="32"/>
          <w:szCs w:val="32"/>
        </w:rPr>
      </w:pPr>
      <w:r w:rsidRPr="000B0B65">
        <w:rPr>
          <w:rFonts w:ascii="標楷體" w:eastAsia="標楷體" w:hAnsi="標楷體" w:hint="eastAsia"/>
          <w:b/>
          <w:sz w:val="32"/>
          <w:szCs w:val="32"/>
        </w:rPr>
        <w:t>安胎</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07:50核對藥物(給藥單與oder單)查藥物作用了解護理問題</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08:00交班反交班與老師討論個案當天的護理重點</w:t>
      </w:r>
    </w:p>
    <w:p w:rsidR="00041857" w:rsidRPr="000B0B65" w:rsidRDefault="00041857" w:rsidP="00041857">
      <w:pPr>
        <w:ind w:leftChars="250" w:left="600"/>
        <w:rPr>
          <w:rFonts w:ascii="標楷體" w:eastAsia="標楷體" w:hAnsi="標楷體"/>
          <w:sz w:val="20"/>
          <w:szCs w:val="20"/>
        </w:rPr>
      </w:pPr>
      <w:r w:rsidRPr="000B0B65">
        <w:rPr>
          <w:rFonts w:ascii="標楷體" w:eastAsia="標楷體" w:hAnsi="標楷體" w:hint="eastAsia"/>
          <w:sz w:val="20"/>
          <w:szCs w:val="20"/>
        </w:rPr>
        <w:t>與學姊巡視個案(只看自己的個案，注意隱私、洗手)先站在門口等學姊一起進去，依尊重生命與關懷及專業倫理規範收集生、心、社會、靈性、文化、檢驗報告等資料並採取相關護理措施。→</w:t>
      </w:r>
      <w:r w:rsidRPr="000B0B65">
        <w:rPr>
          <w:rFonts w:ascii="標楷體" w:eastAsia="標楷體" w:hAnsi="標楷體" w:hint="eastAsia"/>
          <w:sz w:val="20"/>
          <w:szCs w:val="20"/>
        </w:rPr>
        <w:lastRenderedPageBreak/>
        <w:t>自我介紹測FHB宮縮Y:(間隔時間持續時間 UC疼痛部位性質疼痛指數</w:t>
      </w:r>
      <w:r w:rsidRPr="000B0B65">
        <w:rPr>
          <w:rFonts w:ascii="標楷體" w:eastAsia="標楷體" w:hAnsi="標楷體" w:hint="eastAsia"/>
          <w:sz w:val="20"/>
          <w:szCs w:val="20"/>
          <w:u w:val="single"/>
        </w:rPr>
        <w:t xml:space="preserve">    )</w:t>
      </w:r>
      <w:r w:rsidRPr="000B0B65">
        <w:rPr>
          <w:rFonts w:ascii="標楷體" w:eastAsia="標楷體" w:hAnsi="標楷體"/>
          <w:sz w:val="20"/>
          <w:szCs w:val="20"/>
        </w:rPr>
        <w:t>△</w:t>
      </w:r>
      <w:r w:rsidRPr="000B0B65">
        <w:rPr>
          <w:rFonts w:ascii="標楷體" w:eastAsia="標楷體" w:hAnsi="標楷體" w:hint="eastAsia"/>
          <w:sz w:val="20"/>
          <w:szCs w:val="20"/>
        </w:rPr>
        <w:t xml:space="preserve"> PV( cm EFF</w:t>
      </w:r>
      <w:r w:rsidRPr="000B0B65">
        <w:rPr>
          <w:rFonts w:ascii="標楷體" w:eastAsia="標楷體" w:hAnsi="標楷體"/>
          <w:sz w:val="20"/>
          <w:szCs w:val="20"/>
          <w:u w:val="single"/>
        </w:rPr>
        <w:t>％</w:t>
      </w:r>
      <w:r w:rsidRPr="000B0B65">
        <w:rPr>
          <w:rFonts w:ascii="標楷體" w:eastAsia="標楷體" w:hAnsi="標楷體" w:hint="eastAsia"/>
          <w:sz w:val="20"/>
          <w:szCs w:val="20"/>
        </w:rPr>
        <w:t xml:space="preserve">station </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外陰部分泌物Y(性質量顏色味道</w:t>
      </w:r>
      <w:r w:rsidRPr="000B0B65">
        <w:rPr>
          <w:rFonts w:ascii="標楷體" w:eastAsia="標楷體" w:hAnsi="標楷體" w:hint="eastAsia"/>
          <w:sz w:val="20"/>
          <w:szCs w:val="20"/>
          <w:u w:val="single"/>
        </w:rPr>
        <w:t xml:space="preserve">      )，N    </w:t>
      </w:r>
      <w:r w:rsidRPr="000B0B65">
        <w:rPr>
          <w:rFonts w:ascii="標楷體" w:eastAsia="標楷體" w:hAnsi="標楷體" w:hint="eastAsia"/>
          <w:sz w:val="20"/>
          <w:szCs w:val="20"/>
        </w:rPr>
        <w:t>，IVY(藥物名稱劑量滴數注射部位)，N，→寫紀錄(草稿→老師或學姊看→騰上病例</w:t>
      </w:r>
      <w:r w:rsidRPr="000B0B65">
        <w:rPr>
          <w:rFonts w:ascii="標楷體" w:eastAsia="標楷體" w:hAnsi="標楷體" w:hint="eastAsia"/>
          <w:sz w:val="20"/>
          <w:szCs w:val="20"/>
          <w:u w:val="single"/>
        </w:rPr>
        <w:t xml:space="preserve">     )</w:t>
      </w:r>
    </w:p>
    <w:p w:rsidR="00041857" w:rsidRPr="000B0B65" w:rsidRDefault="00041857" w:rsidP="00041857">
      <w:pPr>
        <w:rPr>
          <w:rFonts w:ascii="標楷體" w:eastAsia="標楷體" w:hAnsi="標楷體"/>
          <w:sz w:val="20"/>
          <w:szCs w:val="20"/>
          <w:u w:val="single"/>
        </w:rPr>
      </w:pPr>
      <w:r w:rsidRPr="000B0B65">
        <w:rPr>
          <w:rFonts w:ascii="標楷體" w:eastAsia="標楷體" w:hAnsi="標楷體" w:hint="eastAsia"/>
          <w:sz w:val="20"/>
          <w:szCs w:val="20"/>
        </w:rPr>
        <w:t>08:50備藥找老或學姊核對</w:t>
      </w:r>
    </w:p>
    <w:p w:rsidR="00041857" w:rsidRPr="000B0B65" w:rsidRDefault="00041857" w:rsidP="00041857">
      <w:pPr>
        <w:ind w:left="500" w:hangingChars="250" w:hanging="500"/>
        <w:rPr>
          <w:rFonts w:ascii="標楷體" w:eastAsia="標楷體" w:hAnsi="標楷體"/>
          <w:sz w:val="20"/>
          <w:szCs w:val="20"/>
          <w:u w:val="single"/>
        </w:rPr>
      </w:pPr>
      <w:r w:rsidRPr="000B0B65">
        <w:rPr>
          <w:rFonts w:ascii="標楷體" w:eastAsia="標楷體" w:hAnsi="標楷體" w:hint="eastAsia"/>
          <w:sz w:val="20"/>
          <w:szCs w:val="20"/>
        </w:rPr>
        <w:t>09:00 TPR.BPon FM(FHBUC宮縮時間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 xml:space="preserve"> 與學姊或老師一起去給口服藥:Y三讀五對，N寫紀錄劃TPR</w:t>
      </w:r>
      <w:r w:rsidRPr="000B0B65">
        <w:rPr>
          <w:rFonts w:ascii="標楷體" w:eastAsia="標楷體" w:hAnsi="標楷體"/>
          <w:sz w:val="20"/>
          <w:szCs w:val="20"/>
        </w:rPr>
        <w:t>△</w:t>
      </w:r>
      <w:r w:rsidRPr="000B0B65">
        <w:rPr>
          <w:rFonts w:ascii="標楷體" w:eastAsia="標楷體" w:hAnsi="標楷體" w:hint="eastAsia"/>
          <w:sz w:val="20"/>
          <w:szCs w:val="20"/>
        </w:rPr>
        <w:t>會陰沖洗</w:t>
      </w:r>
      <w:r w:rsidRPr="000B0B65">
        <w:rPr>
          <w:rFonts w:ascii="標楷體" w:eastAsia="標楷體" w:hAnsi="標楷體"/>
          <w:sz w:val="20"/>
          <w:szCs w:val="20"/>
        </w:rPr>
        <w:t>△</w:t>
      </w:r>
      <w:r w:rsidRPr="000B0B65">
        <w:rPr>
          <w:rFonts w:ascii="標楷體" w:eastAsia="標楷體" w:hAnsi="標楷體" w:hint="eastAsia"/>
          <w:sz w:val="20"/>
          <w:szCs w:val="20"/>
        </w:rPr>
        <w:t>更換pad大便次數評估睡眠情形飲食衛教活動認知感受自我感受與概念</w:t>
      </w:r>
      <w:r w:rsidRPr="000B0B65">
        <w:rPr>
          <w:rFonts w:ascii="標楷體" w:eastAsia="標楷體" w:hAnsi="標楷體" w:hint="eastAsia"/>
          <w:sz w:val="20"/>
          <w:szCs w:val="20"/>
          <w:u w:val="single"/>
        </w:rPr>
        <w:t xml:space="preserve">    角</w:t>
      </w:r>
      <w:r w:rsidRPr="000B0B65">
        <w:rPr>
          <w:rFonts w:ascii="標楷體" w:eastAsia="標楷體" w:hAnsi="標楷體" w:hint="eastAsia"/>
          <w:sz w:val="20"/>
          <w:szCs w:val="20"/>
        </w:rPr>
        <w:t>色關係型態適應壓力耐受型態宗教信仰文化.價值信念跟診Y(誰?做了什麼處置?) 焦慮Y關懷措施(見關懷指引)→寫紀錄(評估若有便意感或陰道分泌物增加通知學姊)</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09:30 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10:00 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10:30其他措施與上面相同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11:00其他措施與上面相同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11:50備藥先給老師或學姊核對</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12:00 其他措施與上面相同，與學姊或老師一起去給口服藥Y:三讀五對N午餐(請在半小時內回病房)</w:t>
      </w:r>
    </w:p>
    <w:p w:rsidR="00041857" w:rsidRPr="000B0B65" w:rsidRDefault="00041857" w:rsidP="00041857">
      <w:pPr>
        <w:ind w:left="500" w:hangingChars="250" w:hanging="500"/>
        <w:rPr>
          <w:rFonts w:ascii="標楷體" w:eastAsia="標楷體" w:hAnsi="標楷體"/>
          <w:sz w:val="20"/>
          <w:szCs w:val="20"/>
        </w:rPr>
      </w:pPr>
      <w:r w:rsidRPr="000B0B65">
        <w:rPr>
          <w:rFonts w:ascii="標楷體" w:eastAsia="標楷體" w:hAnsi="標楷體" w:hint="eastAsia"/>
          <w:sz w:val="20"/>
          <w:szCs w:val="20"/>
        </w:rPr>
        <w:t>12:50備藥時先給老師或學姊核對</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13:00 TPR.BP.FHB，與學姊或老師一起去給口服藥Y:三讀五對N外其他措施與上面相同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13:30其他措施與上面相同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14:00討論會</w:t>
      </w:r>
    </w:p>
    <w:p w:rsidR="00041857" w:rsidRPr="000B0B65" w:rsidRDefault="00041857" w:rsidP="00041857">
      <w:pPr>
        <w:ind w:left="600" w:hangingChars="300" w:hanging="600"/>
        <w:rPr>
          <w:rFonts w:ascii="標楷體" w:eastAsia="標楷體" w:hAnsi="標楷體"/>
          <w:sz w:val="20"/>
          <w:szCs w:val="20"/>
          <w:u w:val="single"/>
        </w:rPr>
      </w:pPr>
      <w:r w:rsidRPr="000B0B65">
        <w:rPr>
          <w:rFonts w:ascii="標楷體" w:eastAsia="標楷體" w:hAnsi="標楷體" w:hint="eastAsia"/>
          <w:sz w:val="20"/>
          <w:szCs w:val="20"/>
        </w:rPr>
        <w:t>15:00填寫自評表，TPR.BP.FHB準備交班:</w:t>
      </w:r>
      <w:r w:rsidRPr="000B0B65">
        <w:rPr>
          <w:rFonts w:ascii="標楷體" w:eastAsia="標楷體" w:hAnsi="標楷體" w:hint="eastAsia"/>
          <w:sz w:val="20"/>
          <w:szCs w:val="20"/>
          <w:u w:val="single"/>
        </w:rPr>
        <w:t xml:space="preserve">安   </w:t>
      </w:r>
      <w:r w:rsidRPr="000B0B65">
        <w:rPr>
          <w:rFonts w:ascii="標楷體" w:eastAsia="標楷體" w:hAnsi="標楷體" w:hint="eastAsia"/>
          <w:sz w:val="20"/>
          <w:szCs w:val="20"/>
        </w:rPr>
        <w:t>床號姓名主Dr.EDC，懷孕週數，GPA 時由(ER或OPD)入院安胎，產檢情形B肝，入院當時情形</w:t>
      </w:r>
      <w:r w:rsidRPr="000B0B65">
        <w:rPr>
          <w:rFonts w:ascii="標楷體" w:eastAsia="標楷體" w:hAnsi="標楷體"/>
          <w:sz w:val="20"/>
          <w:szCs w:val="20"/>
        </w:rPr>
        <w:t>△</w:t>
      </w:r>
      <w:r w:rsidRPr="000B0B65">
        <w:rPr>
          <w:rFonts w:ascii="標楷體" w:eastAsia="標楷體" w:hAnsi="標楷體" w:hint="eastAsia"/>
          <w:sz w:val="20"/>
          <w:szCs w:val="20"/>
        </w:rPr>
        <w:t>PV(cm，eff</w:t>
      </w:r>
      <w:r w:rsidRPr="000B0B65">
        <w:rPr>
          <w:rFonts w:ascii="標楷體" w:eastAsia="標楷體" w:hAnsi="標楷體"/>
          <w:sz w:val="20"/>
          <w:szCs w:val="20"/>
        </w:rPr>
        <w:t>％</w:t>
      </w:r>
      <w:r w:rsidRPr="000B0B65">
        <w:rPr>
          <w:rFonts w:ascii="標楷體" w:eastAsia="標楷體" w:hAnsi="標楷體" w:hint="eastAsia"/>
          <w:sz w:val="20"/>
          <w:szCs w:val="20"/>
        </w:rPr>
        <w:t>，station</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，陰道分泌物</w:t>
      </w:r>
      <w:r w:rsidRPr="000B0B65">
        <w:rPr>
          <w:rFonts w:ascii="標楷體" w:eastAsia="標楷體" w:hAnsi="標楷體" w:hint="eastAsia"/>
          <w:sz w:val="20"/>
          <w:szCs w:val="20"/>
          <w:u w:val="single"/>
        </w:rPr>
        <w:t>破水或落紅?</w:t>
      </w:r>
      <w:r w:rsidRPr="000B0B65">
        <w:rPr>
          <w:rFonts w:ascii="標楷體" w:eastAsia="標楷體" w:hAnsi="標楷體" w:hint="eastAsia"/>
          <w:sz w:val="20"/>
          <w:szCs w:val="20"/>
        </w:rPr>
        <w:t>UC有(壓力間隔時間</w:t>
      </w:r>
      <w:r w:rsidRPr="000B0B65">
        <w:rPr>
          <w:rFonts w:ascii="標楷體" w:eastAsia="標楷體" w:hAnsi="標楷體" w:hint="eastAsia"/>
          <w:sz w:val="20"/>
          <w:szCs w:val="20"/>
          <w:u w:val="single"/>
        </w:rPr>
        <w:t xml:space="preserve">    )</w:t>
      </w:r>
      <w:r w:rsidRPr="000B0B65">
        <w:rPr>
          <w:rFonts w:ascii="標楷體" w:eastAsia="標楷體" w:hAnsi="標楷體" w:hint="eastAsia"/>
          <w:sz w:val="20"/>
          <w:szCs w:val="20"/>
        </w:rPr>
        <w:t>無入院後處理例時給藥物劑量sona，現安胎情況，宮縮:有UC間隔時間，無，陰道分泌物性質</w:t>
      </w:r>
      <w:r w:rsidRPr="000B0B65">
        <w:rPr>
          <w:rFonts w:ascii="標楷體" w:eastAsia="標楷體" w:hAnsi="標楷體" w:hint="eastAsia"/>
          <w:sz w:val="20"/>
          <w:szCs w:val="20"/>
          <w:u w:val="single"/>
        </w:rPr>
        <w:t>落紅或破水</w:t>
      </w:r>
      <w:r w:rsidRPr="000B0B65">
        <w:rPr>
          <w:rFonts w:ascii="標楷體" w:eastAsia="標楷體" w:hAnsi="標楷體" w:hint="eastAsia"/>
          <w:sz w:val="20"/>
          <w:szCs w:val="20"/>
        </w:rPr>
        <w:t>，量性質顏色味道，入院後抽血data(CBC,U/A,CRP)回來沒?正常否其他護理問題</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15:30 交班</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15:45 給老師蓋自評表，經驗單、討論並反思一日所學</w:t>
      </w:r>
    </w:p>
    <w:p w:rsidR="00041857" w:rsidRPr="000B0B65" w:rsidRDefault="00041857" w:rsidP="00041857">
      <w:pPr>
        <w:rPr>
          <w:rFonts w:ascii="標楷體" w:eastAsia="標楷體" w:hAnsi="標楷體"/>
          <w:sz w:val="20"/>
          <w:szCs w:val="20"/>
        </w:rPr>
      </w:pPr>
      <w:r w:rsidRPr="000B0B65">
        <w:rPr>
          <w:rFonts w:ascii="標楷體" w:eastAsia="標楷體" w:hAnsi="標楷體" w:hint="eastAsia"/>
          <w:sz w:val="20"/>
          <w:szCs w:val="20"/>
        </w:rPr>
        <w:t>16:00 下班</w:t>
      </w:r>
    </w:p>
    <w:p w:rsidR="00041857" w:rsidRPr="000B0B65" w:rsidRDefault="00041857" w:rsidP="00041857">
      <w:pPr>
        <w:rPr>
          <w:rFonts w:ascii="標楷體" w:eastAsia="標楷體" w:hAnsi="標楷體"/>
          <w:sz w:val="20"/>
          <w:szCs w:val="20"/>
        </w:rPr>
      </w:pPr>
    </w:p>
    <w:p w:rsidR="00041857" w:rsidRPr="000B0B65" w:rsidRDefault="00041857" w:rsidP="00041857">
      <w:pPr>
        <w:rPr>
          <w:rFonts w:ascii="標楷體" w:eastAsia="標楷體" w:hAnsi="標楷體"/>
          <w:sz w:val="20"/>
          <w:szCs w:val="20"/>
        </w:rPr>
      </w:pPr>
    </w:p>
    <w:p w:rsidR="008A766C" w:rsidRPr="000B0B65" w:rsidRDefault="008A766C" w:rsidP="008A766C">
      <w:pPr>
        <w:outlineLvl w:val="0"/>
        <w:rPr>
          <w:rFonts w:ascii="標楷體" w:eastAsia="標楷體" w:hAnsi="標楷體"/>
          <w:sz w:val="20"/>
        </w:rPr>
      </w:pPr>
      <w:r w:rsidRPr="000B0B65">
        <w:rPr>
          <w:rFonts w:ascii="標楷體" w:eastAsia="標楷體" w:hAnsi="標楷體" w:hint="eastAsia"/>
          <w:sz w:val="20"/>
        </w:rPr>
        <w:t>產後立即衛教:</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子宮按摩:</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產後小便:</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惡褥評估:</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會陰傷口:會沖與疼痛</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下床活動:</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飲食:生化湯出院後才能吃一天一帖人參餵奶期間勿食含酒食物一週後才可吃</w:t>
      </w:r>
    </w:p>
    <w:p w:rsidR="008A766C" w:rsidRPr="000B0B65"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哺奶與親子同室:</w:t>
      </w:r>
    </w:p>
    <w:p w:rsidR="008A766C" w:rsidRDefault="008A766C" w:rsidP="008A766C">
      <w:pPr>
        <w:numPr>
          <w:ilvl w:val="0"/>
          <w:numId w:val="17"/>
        </w:numPr>
        <w:outlineLvl w:val="0"/>
        <w:rPr>
          <w:rFonts w:ascii="標楷體" w:eastAsia="標楷體" w:hAnsi="標楷體"/>
          <w:sz w:val="20"/>
        </w:rPr>
      </w:pPr>
      <w:r w:rsidRPr="000B0B65">
        <w:rPr>
          <w:rFonts w:ascii="標楷體" w:eastAsia="標楷體" w:hAnsi="標楷體" w:hint="eastAsia"/>
          <w:sz w:val="20"/>
        </w:rPr>
        <w:t>痔瘡評估:</w:t>
      </w:r>
    </w:p>
    <w:p w:rsidR="00FB35D4" w:rsidRPr="00E50405" w:rsidRDefault="00FB35D4" w:rsidP="00E50405">
      <w:pPr>
        <w:pStyle w:val="a8"/>
        <w:tabs>
          <w:tab w:val="left" w:pos="5320"/>
        </w:tabs>
        <w:spacing w:line="240" w:lineRule="exact"/>
        <w:ind w:leftChars="0" w:left="360"/>
        <w:rPr>
          <w:rFonts w:ascii="標楷體" w:eastAsia="標楷體" w:hAnsi="標楷體"/>
          <w:b/>
        </w:rPr>
      </w:pPr>
      <w:r w:rsidRPr="00FB35D4">
        <w:rPr>
          <w:rFonts w:ascii="標楷體" w:eastAsia="標楷體" w:hAnsi="標楷體" w:hint="eastAsia"/>
          <w:b/>
        </w:rPr>
        <w:t>產後衛教:</w:t>
      </w:r>
      <w:r w:rsidRPr="00E50405">
        <w:rPr>
          <w:rFonts w:ascii="標楷體" w:eastAsia="標楷體" w:hAnsi="標楷體" w:hint="eastAsia"/>
        </w:rPr>
        <w:t>產後六小時需完成:</w:t>
      </w:r>
    </w:p>
    <w:p w:rsidR="00CA37F6" w:rsidRDefault="00CA37F6" w:rsidP="00CA37F6">
      <w:pPr>
        <w:tabs>
          <w:tab w:val="left" w:pos="5320"/>
        </w:tabs>
        <w:spacing w:line="240" w:lineRule="exact"/>
        <w:rPr>
          <w:rFonts w:ascii="標楷體" w:eastAsia="標楷體" w:hAnsi="標楷體"/>
          <w:sz w:val="20"/>
          <w:szCs w:val="20"/>
        </w:rPr>
      </w:pPr>
      <w:r w:rsidRPr="000B0B65">
        <w:rPr>
          <w:rFonts w:ascii="標楷體" w:eastAsia="標楷體" w:hAnsi="標楷體" w:hint="eastAsia"/>
          <w:sz w:val="20"/>
          <w:szCs w:val="20"/>
        </w:rPr>
        <w:lastRenderedPageBreak/>
        <w:t>(1)</w:t>
      </w:r>
      <w:r>
        <w:rPr>
          <w:rFonts w:ascii="標楷體" w:eastAsia="標楷體" w:hAnsi="標楷體" w:hint="eastAsia"/>
          <w:sz w:val="20"/>
          <w:szCs w:val="20"/>
        </w:rPr>
        <w:t>產後立即護理指導(早期皮膚接觸的好處)</w:t>
      </w:r>
    </w:p>
    <w:p w:rsidR="00CA37F6" w:rsidRP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(2)第一次下床解小便注意事項</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(3)預防跌倒護理指導</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(4)自然生產後注意事項(</w:t>
      </w:r>
      <w:r w:rsidRPr="000B0B65">
        <w:rPr>
          <w:rFonts w:ascii="標楷體" w:eastAsia="標楷體" w:hAnsi="標楷體" w:hint="eastAsia"/>
          <w:sz w:val="20"/>
          <w:szCs w:val="20"/>
        </w:rPr>
        <w:t>子宮按摩與復舊、</w:t>
      </w:r>
      <w:r>
        <w:rPr>
          <w:rFonts w:ascii="標楷體" w:eastAsia="標楷體" w:hAnsi="標楷體" w:hint="eastAsia"/>
          <w:sz w:val="20"/>
          <w:szCs w:val="20"/>
        </w:rPr>
        <w:t>惡露</w:t>
      </w:r>
      <w:r w:rsidRPr="000B0B65">
        <w:rPr>
          <w:rFonts w:ascii="標楷體" w:eastAsia="標楷體" w:hAnsi="標楷體" w:hint="eastAsia"/>
          <w:sz w:val="20"/>
          <w:szCs w:val="20"/>
        </w:rPr>
        <w:t>、</w:t>
      </w:r>
      <w:r>
        <w:rPr>
          <w:rFonts w:ascii="標楷體" w:eastAsia="標楷體" w:hAnsi="標楷體" w:hint="eastAsia"/>
          <w:sz w:val="20"/>
          <w:szCs w:val="20"/>
        </w:rPr>
        <w:t>會陰沖洗予傷口照護)</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(5)剖腹生產後注意事項(</w:t>
      </w:r>
      <w:r w:rsidRPr="000B0B65">
        <w:rPr>
          <w:rFonts w:ascii="標楷體" w:eastAsia="標楷體" w:hAnsi="標楷體" w:hint="eastAsia"/>
          <w:sz w:val="20"/>
          <w:szCs w:val="20"/>
        </w:rPr>
        <w:t>子宮按摩與復舊、</w:t>
      </w:r>
      <w:r>
        <w:rPr>
          <w:rFonts w:ascii="標楷體" w:eastAsia="標楷體" w:hAnsi="標楷體" w:hint="eastAsia"/>
          <w:sz w:val="20"/>
          <w:szCs w:val="20"/>
        </w:rPr>
        <w:t>惡露</w:t>
      </w:r>
      <w:r w:rsidRPr="000B0B65">
        <w:rPr>
          <w:rFonts w:ascii="標楷體" w:eastAsia="標楷體" w:hAnsi="標楷體" w:hint="eastAsia"/>
          <w:sz w:val="20"/>
          <w:szCs w:val="20"/>
        </w:rPr>
        <w:t>、</w:t>
      </w:r>
      <w:r>
        <w:rPr>
          <w:rFonts w:ascii="標楷體" w:eastAsia="標楷體" w:hAnsi="標楷體" w:hint="eastAsia"/>
          <w:sz w:val="20"/>
          <w:szCs w:val="20"/>
        </w:rPr>
        <w:t>會陰沖洗予傷口照護)</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(6)產後營養須知(哺乳予禁忌</w:t>
      </w:r>
      <w:r>
        <w:rPr>
          <w:rFonts w:ascii="標楷體" w:eastAsia="標楷體" w:hAnsi="標楷體"/>
          <w:sz w:val="20"/>
          <w:szCs w:val="20"/>
        </w:rPr>
        <w:t>)</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(7)親子同室安全及感控須知</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(8)新生兒低血糖症狀及處理</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(9)正確哺餵母乳(姿勢</w:t>
      </w:r>
      <w:r w:rsidRPr="000B0B65">
        <w:rPr>
          <w:rFonts w:ascii="標楷體" w:eastAsia="標楷體" w:hAnsi="標楷體" w:hint="eastAsia"/>
          <w:sz w:val="20"/>
          <w:szCs w:val="20"/>
        </w:rPr>
        <w:t>、</w:t>
      </w:r>
      <w:r>
        <w:rPr>
          <w:rFonts w:ascii="標楷體" w:eastAsia="標楷體" w:hAnsi="標楷體" w:hint="eastAsia"/>
          <w:sz w:val="20"/>
          <w:szCs w:val="20"/>
        </w:rPr>
        <w:t>技巧)</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(10)手擠乳技巧及維持泌乳</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(11)靜脈注射治療注意事項</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(12)剖腹生產導尿管護理指導</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(13)訪客須知</w:t>
      </w:r>
    </w:p>
    <w:p w:rsidR="00CA37F6" w:rsidRDefault="00CA37F6" w:rsidP="00CA37F6">
      <w:pPr>
        <w:tabs>
          <w:tab w:val="left" w:pos="5320"/>
        </w:tabs>
        <w:spacing w:line="240" w:lineRule="exact"/>
        <w:rPr>
          <w:rFonts w:ascii="標楷體" w:eastAsia="標楷體" w:hAnsi="標楷體"/>
          <w:sz w:val="20"/>
          <w:szCs w:val="20"/>
        </w:rPr>
      </w:pPr>
      <w:r>
        <w:rPr>
          <w:rFonts w:ascii="標楷體" w:eastAsia="標楷體" w:hAnsi="標楷體" w:hint="eastAsia"/>
          <w:sz w:val="20"/>
          <w:szCs w:val="20"/>
        </w:rPr>
        <w:t>(14)疼痛處理</w:t>
      </w:r>
    </w:p>
    <w:p w:rsidR="00CA37F6" w:rsidRDefault="00E50405" w:rsidP="00CA37F6">
      <w:pPr>
        <w:tabs>
          <w:tab w:val="left" w:pos="5320"/>
        </w:tabs>
        <w:spacing w:line="240" w:lineRule="exact"/>
        <w:rPr>
          <w:rFonts w:ascii="標楷體" w:eastAsia="標楷體" w:hAnsi="標楷體"/>
        </w:rPr>
      </w:pPr>
      <w:r w:rsidRPr="00E50405">
        <w:rPr>
          <w:rFonts w:ascii="標楷體" w:eastAsia="標楷體" w:hAnsi="標楷體" w:hint="eastAsia"/>
        </w:rPr>
        <w:t>自然產後第一天剖腹產後第二天需完成</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sz w:val="20"/>
          <w:szCs w:val="20"/>
        </w:rPr>
      </w:pPr>
      <w:r w:rsidRPr="00E50405">
        <w:rPr>
          <w:rFonts w:ascii="標楷體" w:eastAsia="標楷體" w:hAnsi="標楷體" w:hint="eastAsia"/>
          <w:sz w:val="20"/>
          <w:szCs w:val="20"/>
        </w:rPr>
        <w:t>母乳收集與儲存方法</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避孕方法的介紹</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產後運動的指導</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返家及上班後繼續哺乳方法(副食品添加)</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母乳諮詢電話及支持團體</w:t>
      </w:r>
    </w:p>
    <w:p w:rsidR="00E50405" w:rsidRPr="00E50405" w:rsidRDefault="00E50405" w:rsidP="00E50405">
      <w:pPr>
        <w:pStyle w:val="a8"/>
        <w:numPr>
          <w:ilvl w:val="0"/>
          <w:numId w:val="20"/>
        </w:numPr>
        <w:tabs>
          <w:tab w:val="left" w:pos="5320"/>
        </w:tabs>
        <w:spacing w:line="240" w:lineRule="exact"/>
        <w:ind w:leftChars="0"/>
        <w:rPr>
          <w:rFonts w:ascii="標楷體" w:eastAsia="標楷體" w:hAnsi="標楷體"/>
        </w:rPr>
      </w:pPr>
      <w:r>
        <w:rPr>
          <w:rFonts w:ascii="標楷體" w:eastAsia="標楷體" w:hAnsi="標楷體" w:hint="eastAsia"/>
          <w:sz w:val="20"/>
          <w:szCs w:val="20"/>
        </w:rPr>
        <w:t>配方奶調製注意事項</w:t>
      </w:r>
    </w:p>
    <w:p w:rsidR="00E50405" w:rsidRDefault="00E50405" w:rsidP="00E50405">
      <w:pPr>
        <w:pStyle w:val="a8"/>
        <w:tabs>
          <w:tab w:val="left" w:pos="5320"/>
        </w:tabs>
        <w:spacing w:line="240" w:lineRule="exact"/>
        <w:ind w:leftChars="0" w:left="465"/>
        <w:rPr>
          <w:rFonts w:ascii="標楷體" w:eastAsia="標楷體" w:hAnsi="標楷體"/>
        </w:rPr>
      </w:pPr>
      <w:r w:rsidRPr="00E50405">
        <w:rPr>
          <w:rFonts w:ascii="標楷體" w:eastAsia="標楷體" w:hAnsi="標楷體" w:hint="eastAsia"/>
        </w:rPr>
        <w:t>出院當天</w:t>
      </w:r>
      <w:r>
        <w:rPr>
          <w:rFonts w:ascii="標楷體" w:eastAsia="標楷體" w:hAnsi="標楷體" w:hint="eastAsia"/>
        </w:rPr>
        <w:t>需完成</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sidRPr="00591A6A">
        <w:rPr>
          <w:rFonts w:ascii="標楷體" w:eastAsia="標楷體" w:hAnsi="標楷體" w:hint="eastAsia"/>
          <w:sz w:val="20"/>
          <w:szCs w:val="20"/>
        </w:rPr>
        <w:t>產後出院衛教</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Pr>
          <w:rFonts w:ascii="標楷體" w:eastAsia="標楷體" w:hAnsi="標楷體" w:hint="eastAsia"/>
          <w:sz w:val="20"/>
          <w:szCs w:val="20"/>
        </w:rPr>
        <w:t>藥物作用指導與回診時間</w:t>
      </w:r>
    </w:p>
    <w:p w:rsidR="00591A6A" w:rsidRDefault="00591A6A" w:rsidP="00591A6A">
      <w:pPr>
        <w:pStyle w:val="a8"/>
        <w:numPr>
          <w:ilvl w:val="0"/>
          <w:numId w:val="21"/>
        </w:numPr>
        <w:tabs>
          <w:tab w:val="left" w:pos="5320"/>
        </w:tabs>
        <w:spacing w:line="240" w:lineRule="exact"/>
        <w:ind w:leftChars="0"/>
        <w:rPr>
          <w:rFonts w:ascii="標楷體" w:eastAsia="標楷體" w:hAnsi="標楷體"/>
          <w:sz w:val="20"/>
          <w:szCs w:val="20"/>
        </w:rPr>
      </w:pPr>
      <w:r>
        <w:rPr>
          <w:rFonts w:ascii="標楷體" w:eastAsia="標楷體" w:hAnsi="標楷體" w:hint="eastAsia"/>
          <w:sz w:val="20"/>
          <w:szCs w:val="20"/>
        </w:rPr>
        <w:t>需立即返診異常情況</w:t>
      </w:r>
    </w:p>
    <w:p w:rsidR="00591A6A" w:rsidRPr="00591A6A" w:rsidRDefault="00591A6A" w:rsidP="00591A6A">
      <w:pPr>
        <w:pStyle w:val="a8"/>
        <w:tabs>
          <w:tab w:val="left" w:pos="5320"/>
        </w:tabs>
        <w:spacing w:line="240" w:lineRule="exact"/>
        <w:ind w:leftChars="0" w:left="360"/>
        <w:rPr>
          <w:rFonts w:ascii="標楷體" w:eastAsia="標楷體" w:hAnsi="標楷體"/>
          <w:sz w:val="20"/>
          <w:szCs w:val="20"/>
        </w:rPr>
      </w:pPr>
    </w:p>
    <w:p w:rsidR="008A766C" w:rsidRPr="000B0B65" w:rsidRDefault="008A766C" w:rsidP="00FB35D4">
      <w:pPr>
        <w:jc w:val="right"/>
        <w:rPr>
          <w:rFonts w:ascii="標楷體" w:eastAsia="標楷體" w:hAnsi="標楷體"/>
          <w:sz w:val="20"/>
          <w:szCs w:val="20"/>
        </w:rPr>
      </w:pPr>
    </w:p>
    <w:p w:rsidR="00E50405" w:rsidRDefault="00E50405" w:rsidP="008A766C">
      <w:pPr>
        <w:ind w:right="480"/>
        <w:jc w:val="right"/>
        <w:rPr>
          <w:rFonts w:ascii="標楷體" w:eastAsia="標楷體" w:hAnsi="標楷體"/>
          <w:sz w:val="20"/>
          <w:szCs w:val="20"/>
        </w:rPr>
      </w:pPr>
    </w:p>
    <w:p w:rsidR="008A766C" w:rsidRPr="000B0B65" w:rsidRDefault="008A766C" w:rsidP="008A766C">
      <w:pPr>
        <w:ind w:right="480"/>
        <w:jc w:val="right"/>
        <w:rPr>
          <w:rFonts w:ascii="標楷體" w:eastAsia="標楷體" w:hAnsi="標楷體"/>
          <w:sz w:val="20"/>
          <w:szCs w:val="20"/>
        </w:rPr>
      </w:pPr>
    </w:p>
    <w:p w:rsidR="00373AB9" w:rsidRPr="000B0B65" w:rsidRDefault="00373AB9" w:rsidP="00373AB9">
      <w:pPr>
        <w:jc w:val="both"/>
        <w:rPr>
          <w:rFonts w:ascii="標楷體" w:eastAsia="標楷體" w:hAnsi="標楷體"/>
          <w:sz w:val="20"/>
          <w:szCs w:val="20"/>
        </w:rPr>
      </w:pPr>
    </w:p>
    <w:sectPr w:rsidR="00373AB9" w:rsidRPr="000B0B65" w:rsidSect="00F0796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F4" w:rsidRDefault="00287DF4" w:rsidP="007415BC">
      <w:r>
        <w:separator/>
      </w:r>
    </w:p>
  </w:endnote>
  <w:endnote w:type="continuationSeparator" w:id="0">
    <w:p w:rsidR="00287DF4" w:rsidRDefault="00287DF4" w:rsidP="0074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F4" w:rsidRDefault="00287DF4" w:rsidP="007415BC">
      <w:r>
        <w:separator/>
      </w:r>
    </w:p>
  </w:footnote>
  <w:footnote w:type="continuationSeparator" w:id="0">
    <w:p w:rsidR="00287DF4" w:rsidRDefault="00287DF4" w:rsidP="00741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436"/>
    <w:multiLevelType w:val="hybridMultilevel"/>
    <w:tmpl w:val="73029606"/>
    <w:lvl w:ilvl="0" w:tplc="8578C93A">
      <w:start w:val="1"/>
      <w:numFmt w:val="taiwaneseCountingThousand"/>
      <w:lvlText w:val="%1、"/>
      <w:lvlJc w:val="left"/>
      <w:pPr>
        <w:tabs>
          <w:tab w:val="num" w:pos="480"/>
        </w:tabs>
        <w:ind w:left="480" w:hanging="480"/>
      </w:pPr>
      <w:rPr>
        <w:rFonts w:hint="eastAsia"/>
      </w:rPr>
    </w:lvl>
    <w:lvl w:ilvl="1" w:tplc="036E01D8">
      <w:start w:val="1"/>
      <w:numFmt w:val="decimal"/>
      <w:lvlText w:val="%2."/>
      <w:lvlJc w:val="left"/>
      <w:pPr>
        <w:tabs>
          <w:tab w:val="num" w:pos="540"/>
        </w:tabs>
        <w:ind w:left="5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E5442"/>
    <w:multiLevelType w:val="hybridMultilevel"/>
    <w:tmpl w:val="61BCD3AE"/>
    <w:lvl w:ilvl="0" w:tplc="036E01D8">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4C3DA8"/>
    <w:multiLevelType w:val="hybridMultilevel"/>
    <w:tmpl w:val="80A6C972"/>
    <w:lvl w:ilvl="0" w:tplc="659A50D6">
      <w:start w:val="7"/>
      <w:numFmt w:val="bullet"/>
      <w:lvlText w:val=""/>
      <w:lvlJc w:val="left"/>
      <w:pPr>
        <w:tabs>
          <w:tab w:val="num" w:pos="930"/>
        </w:tabs>
        <w:ind w:left="930" w:hanging="450"/>
      </w:pPr>
      <w:rPr>
        <w:rFonts w:ascii="Wingdings" w:eastAsia="標楷體" w:hAnsi="Wingdings"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16061CD3"/>
    <w:multiLevelType w:val="hybridMultilevel"/>
    <w:tmpl w:val="6EC2A7E4"/>
    <w:lvl w:ilvl="0" w:tplc="4E429B58">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3D6384"/>
    <w:multiLevelType w:val="hybridMultilevel"/>
    <w:tmpl w:val="41EA3094"/>
    <w:lvl w:ilvl="0" w:tplc="814A9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4E21AC"/>
    <w:multiLevelType w:val="hybridMultilevel"/>
    <w:tmpl w:val="58CAD8A0"/>
    <w:lvl w:ilvl="0" w:tplc="EC2E5A4E">
      <w:start w:val="1"/>
      <w:numFmt w:val="taiwaneseCountingThousand"/>
      <w:lvlText w:val="%1、"/>
      <w:lvlJc w:val="left"/>
      <w:pPr>
        <w:tabs>
          <w:tab w:val="num" w:pos="480"/>
        </w:tabs>
        <w:ind w:left="480" w:hanging="480"/>
      </w:pPr>
      <w:rPr>
        <w:rFonts w:hint="eastAsia"/>
      </w:rPr>
    </w:lvl>
    <w:lvl w:ilvl="1" w:tplc="D5942E84">
      <w:start w:val="1"/>
      <w:numFmt w:val="decimal"/>
      <w:lvlText w:val="%2."/>
      <w:lvlJc w:val="left"/>
      <w:pPr>
        <w:tabs>
          <w:tab w:val="num" w:pos="840"/>
        </w:tabs>
        <w:ind w:left="840" w:hanging="360"/>
      </w:pPr>
      <w:rPr>
        <w:rFonts w:hint="eastAsia"/>
      </w:rPr>
    </w:lvl>
    <w:lvl w:ilvl="2" w:tplc="20ACC63C">
      <w:numFmt w:val="bullet"/>
      <w:lvlText w:val="＊"/>
      <w:lvlJc w:val="left"/>
      <w:pPr>
        <w:tabs>
          <w:tab w:val="num" w:pos="1320"/>
        </w:tabs>
        <w:ind w:left="1320" w:hanging="360"/>
      </w:pPr>
      <w:rPr>
        <w:rFonts w:ascii="新細明體" w:eastAsia="新細明體" w:hAnsi="新細明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94E35F3"/>
    <w:multiLevelType w:val="hybridMultilevel"/>
    <w:tmpl w:val="EED86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9A24B81"/>
    <w:multiLevelType w:val="hybridMultilevel"/>
    <w:tmpl w:val="8E3E8B4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0512C89"/>
    <w:multiLevelType w:val="hybridMultilevel"/>
    <w:tmpl w:val="59BACDC8"/>
    <w:lvl w:ilvl="0" w:tplc="5EF8E1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1458F9"/>
    <w:multiLevelType w:val="hybridMultilevel"/>
    <w:tmpl w:val="A9303E38"/>
    <w:lvl w:ilvl="0" w:tplc="28D26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0B306E"/>
    <w:multiLevelType w:val="multilevel"/>
    <w:tmpl w:val="9FB09DA8"/>
    <w:lvl w:ilvl="0">
      <w:start w:val="1"/>
      <w:numFmt w:val="bullet"/>
      <w:lvlText w:val="＊"/>
      <w:lvlJc w:val="left"/>
      <w:pPr>
        <w:tabs>
          <w:tab w:val="num" w:pos="765"/>
        </w:tabs>
        <w:ind w:left="765" w:hanging="360"/>
      </w:pPr>
      <w:rPr>
        <w:rFonts w:ascii="新細明體" w:eastAsia="新細明體" w:hAnsi="Times New Roman" w:cs="Times New Roman" w:hint="eastAsia"/>
      </w:rPr>
    </w:lvl>
    <w:lvl w:ilvl="1" w:tentative="1">
      <w:start w:val="1"/>
      <w:numFmt w:val="bullet"/>
      <w:lvlText w:val=""/>
      <w:lvlJc w:val="left"/>
      <w:pPr>
        <w:tabs>
          <w:tab w:val="num" w:pos="1365"/>
        </w:tabs>
        <w:ind w:left="1365" w:hanging="480"/>
      </w:pPr>
      <w:rPr>
        <w:rFonts w:ascii="Wingdings" w:hAnsi="Wingdings" w:hint="default"/>
      </w:rPr>
    </w:lvl>
    <w:lvl w:ilvl="2" w:tentative="1">
      <w:start w:val="1"/>
      <w:numFmt w:val="bullet"/>
      <w:lvlText w:val=""/>
      <w:lvlJc w:val="left"/>
      <w:pPr>
        <w:tabs>
          <w:tab w:val="num" w:pos="1845"/>
        </w:tabs>
        <w:ind w:left="1845" w:hanging="480"/>
      </w:pPr>
      <w:rPr>
        <w:rFonts w:ascii="Wingdings" w:hAnsi="Wingdings" w:hint="default"/>
      </w:rPr>
    </w:lvl>
    <w:lvl w:ilvl="3" w:tentative="1">
      <w:start w:val="1"/>
      <w:numFmt w:val="bullet"/>
      <w:lvlText w:val=""/>
      <w:lvlJc w:val="left"/>
      <w:pPr>
        <w:tabs>
          <w:tab w:val="num" w:pos="2325"/>
        </w:tabs>
        <w:ind w:left="2325" w:hanging="480"/>
      </w:pPr>
      <w:rPr>
        <w:rFonts w:ascii="Wingdings" w:hAnsi="Wingdings" w:hint="default"/>
      </w:rPr>
    </w:lvl>
    <w:lvl w:ilvl="4" w:tentative="1">
      <w:start w:val="1"/>
      <w:numFmt w:val="bullet"/>
      <w:lvlText w:val=""/>
      <w:lvlJc w:val="left"/>
      <w:pPr>
        <w:tabs>
          <w:tab w:val="num" w:pos="2805"/>
        </w:tabs>
        <w:ind w:left="2805" w:hanging="480"/>
      </w:pPr>
      <w:rPr>
        <w:rFonts w:ascii="Wingdings" w:hAnsi="Wingdings" w:hint="default"/>
      </w:rPr>
    </w:lvl>
    <w:lvl w:ilvl="5" w:tentative="1">
      <w:start w:val="1"/>
      <w:numFmt w:val="bullet"/>
      <w:lvlText w:val=""/>
      <w:lvlJc w:val="left"/>
      <w:pPr>
        <w:tabs>
          <w:tab w:val="num" w:pos="3285"/>
        </w:tabs>
        <w:ind w:left="3285" w:hanging="480"/>
      </w:pPr>
      <w:rPr>
        <w:rFonts w:ascii="Wingdings" w:hAnsi="Wingdings" w:hint="default"/>
      </w:rPr>
    </w:lvl>
    <w:lvl w:ilvl="6" w:tentative="1">
      <w:start w:val="1"/>
      <w:numFmt w:val="bullet"/>
      <w:lvlText w:val=""/>
      <w:lvlJc w:val="left"/>
      <w:pPr>
        <w:tabs>
          <w:tab w:val="num" w:pos="3765"/>
        </w:tabs>
        <w:ind w:left="3765" w:hanging="480"/>
      </w:pPr>
      <w:rPr>
        <w:rFonts w:ascii="Wingdings" w:hAnsi="Wingdings" w:hint="default"/>
      </w:rPr>
    </w:lvl>
    <w:lvl w:ilvl="7" w:tentative="1">
      <w:start w:val="1"/>
      <w:numFmt w:val="bullet"/>
      <w:lvlText w:val=""/>
      <w:lvlJc w:val="left"/>
      <w:pPr>
        <w:tabs>
          <w:tab w:val="num" w:pos="4245"/>
        </w:tabs>
        <w:ind w:left="4245" w:hanging="480"/>
      </w:pPr>
      <w:rPr>
        <w:rFonts w:ascii="Wingdings" w:hAnsi="Wingdings" w:hint="default"/>
      </w:rPr>
    </w:lvl>
    <w:lvl w:ilvl="8" w:tentative="1">
      <w:start w:val="1"/>
      <w:numFmt w:val="bullet"/>
      <w:lvlText w:val=""/>
      <w:lvlJc w:val="left"/>
      <w:pPr>
        <w:tabs>
          <w:tab w:val="num" w:pos="4725"/>
        </w:tabs>
        <w:ind w:left="4725" w:hanging="480"/>
      </w:pPr>
      <w:rPr>
        <w:rFonts w:ascii="Wingdings" w:hAnsi="Wingdings" w:hint="default"/>
      </w:rPr>
    </w:lvl>
  </w:abstractNum>
  <w:abstractNum w:abstractNumId="11" w15:restartNumberingAfterBreak="0">
    <w:nsid w:val="4B0C5B5D"/>
    <w:multiLevelType w:val="hybridMultilevel"/>
    <w:tmpl w:val="6DDADE9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EC04B2"/>
    <w:multiLevelType w:val="hybridMultilevel"/>
    <w:tmpl w:val="74428578"/>
    <w:lvl w:ilvl="0" w:tplc="351CF49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F780751"/>
    <w:multiLevelType w:val="singleLevel"/>
    <w:tmpl w:val="E04665F2"/>
    <w:lvl w:ilvl="0">
      <w:start w:val="7"/>
      <w:numFmt w:val="upperLetter"/>
      <w:lvlText w:val=""/>
      <w:lvlJc w:val="left"/>
      <w:pPr>
        <w:tabs>
          <w:tab w:val="num" w:pos="360"/>
        </w:tabs>
        <w:ind w:left="360" w:hanging="360"/>
      </w:pPr>
      <w:rPr>
        <w:rFonts w:ascii="Wingdings 2" w:hAnsi="Wingdings 2" w:hint="default"/>
      </w:rPr>
    </w:lvl>
  </w:abstractNum>
  <w:abstractNum w:abstractNumId="14" w15:restartNumberingAfterBreak="0">
    <w:nsid w:val="51C127C0"/>
    <w:multiLevelType w:val="hybridMultilevel"/>
    <w:tmpl w:val="AF0AAD3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51A0A41"/>
    <w:multiLevelType w:val="hybridMultilevel"/>
    <w:tmpl w:val="2E56E5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73976DD"/>
    <w:multiLevelType w:val="hybridMultilevel"/>
    <w:tmpl w:val="B1163CD0"/>
    <w:lvl w:ilvl="0" w:tplc="5EF8E1F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4F4B73"/>
    <w:multiLevelType w:val="hybridMultilevel"/>
    <w:tmpl w:val="8D407992"/>
    <w:lvl w:ilvl="0" w:tplc="26446590">
      <w:start w:val="1"/>
      <w:numFmt w:val="decimal"/>
      <w:lvlText w:val="%1."/>
      <w:lvlJc w:val="left"/>
      <w:pPr>
        <w:ind w:left="600" w:hanging="480"/>
      </w:pPr>
      <w:rPr>
        <w:rFonts w:asciiTheme="majorEastAsia" w:eastAsiaTheme="majorEastAsia" w:hAnsiTheme="majorEastAsia"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8C1748A"/>
    <w:multiLevelType w:val="hybridMultilevel"/>
    <w:tmpl w:val="3228A6BA"/>
    <w:lvl w:ilvl="0" w:tplc="26446590">
      <w:start w:val="1"/>
      <w:numFmt w:val="decimal"/>
      <w:lvlText w:val="%1."/>
      <w:lvlJc w:val="left"/>
      <w:pPr>
        <w:ind w:left="480" w:hanging="48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675BDC"/>
    <w:multiLevelType w:val="hybridMultilevel"/>
    <w:tmpl w:val="2AF6996E"/>
    <w:lvl w:ilvl="0" w:tplc="12A832C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8C78D0"/>
    <w:multiLevelType w:val="hybridMultilevel"/>
    <w:tmpl w:val="B7E8B128"/>
    <w:lvl w:ilvl="0" w:tplc="0FBCEE76">
      <w:start w:val="1"/>
      <w:numFmt w:val="decimal"/>
      <w:lvlText w:val="(%1)"/>
      <w:lvlJc w:val="left"/>
      <w:pPr>
        <w:ind w:left="465" w:hanging="46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46259B"/>
    <w:multiLevelType w:val="multilevel"/>
    <w:tmpl w:val="5A1EC972"/>
    <w:lvl w:ilvl="0">
      <w:start w:val="1"/>
      <w:numFmt w:val="decimal"/>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3"/>
  </w:num>
  <w:num w:numId="2">
    <w:abstractNumId w:val="6"/>
  </w:num>
  <w:num w:numId="3">
    <w:abstractNumId w:val="14"/>
  </w:num>
  <w:num w:numId="4">
    <w:abstractNumId w:val="11"/>
  </w:num>
  <w:num w:numId="5">
    <w:abstractNumId w:val="17"/>
  </w:num>
  <w:num w:numId="6">
    <w:abstractNumId w:val="18"/>
  </w:num>
  <w:num w:numId="7">
    <w:abstractNumId w:val="7"/>
  </w:num>
  <w:num w:numId="8">
    <w:abstractNumId w:val="0"/>
  </w:num>
  <w:num w:numId="9">
    <w:abstractNumId w:val="12"/>
  </w:num>
  <w:num w:numId="10">
    <w:abstractNumId w:val="2"/>
  </w:num>
  <w:num w:numId="11">
    <w:abstractNumId w:val="1"/>
  </w:num>
  <w:num w:numId="12">
    <w:abstractNumId w:val="19"/>
  </w:num>
  <w:num w:numId="13">
    <w:abstractNumId w:val="5"/>
  </w:num>
  <w:num w:numId="14">
    <w:abstractNumId w:val="21"/>
  </w:num>
  <w:num w:numId="15">
    <w:abstractNumId w:val="10"/>
  </w:num>
  <w:num w:numId="16">
    <w:abstractNumId w:val="13"/>
  </w:num>
  <w:num w:numId="17">
    <w:abstractNumId w:val="8"/>
  </w:num>
  <w:num w:numId="18">
    <w:abstractNumId w:val="15"/>
  </w:num>
  <w:num w:numId="19">
    <w:abstractNumId w:val="4"/>
  </w:num>
  <w:num w:numId="20">
    <w:abstractNumId w:val="2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5BC"/>
    <w:rsid w:val="000366BF"/>
    <w:rsid w:val="00041857"/>
    <w:rsid w:val="00057839"/>
    <w:rsid w:val="00080C4E"/>
    <w:rsid w:val="000B0B65"/>
    <w:rsid w:val="001130BB"/>
    <w:rsid w:val="001352B4"/>
    <w:rsid w:val="0018442A"/>
    <w:rsid w:val="001B456D"/>
    <w:rsid w:val="00234544"/>
    <w:rsid w:val="00287DF4"/>
    <w:rsid w:val="002A2927"/>
    <w:rsid w:val="00373AB9"/>
    <w:rsid w:val="003B5C2F"/>
    <w:rsid w:val="003F3D9A"/>
    <w:rsid w:val="00403B8D"/>
    <w:rsid w:val="00441E84"/>
    <w:rsid w:val="00474A4B"/>
    <w:rsid w:val="00493FA4"/>
    <w:rsid w:val="0052351F"/>
    <w:rsid w:val="005822B0"/>
    <w:rsid w:val="00591A6A"/>
    <w:rsid w:val="005C7B56"/>
    <w:rsid w:val="005E1490"/>
    <w:rsid w:val="00620A27"/>
    <w:rsid w:val="006B1CA5"/>
    <w:rsid w:val="00701444"/>
    <w:rsid w:val="00725588"/>
    <w:rsid w:val="007415BC"/>
    <w:rsid w:val="007521B7"/>
    <w:rsid w:val="007E17AE"/>
    <w:rsid w:val="00805390"/>
    <w:rsid w:val="008A766C"/>
    <w:rsid w:val="008B426D"/>
    <w:rsid w:val="008C3F44"/>
    <w:rsid w:val="008C7992"/>
    <w:rsid w:val="008D0855"/>
    <w:rsid w:val="008E1CF1"/>
    <w:rsid w:val="008E4CA6"/>
    <w:rsid w:val="009672C3"/>
    <w:rsid w:val="009A5F3B"/>
    <w:rsid w:val="00A4039E"/>
    <w:rsid w:val="00AA3E6E"/>
    <w:rsid w:val="00AB476D"/>
    <w:rsid w:val="00AD0F39"/>
    <w:rsid w:val="00B97AFB"/>
    <w:rsid w:val="00BA621A"/>
    <w:rsid w:val="00C86ED5"/>
    <w:rsid w:val="00CA37F6"/>
    <w:rsid w:val="00CC5167"/>
    <w:rsid w:val="00D34148"/>
    <w:rsid w:val="00D76541"/>
    <w:rsid w:val="00DB4789"/>
    <w:rsid w:val="00E50405"/>
    <w:rsid w:val="00EE196F"/>
    <w:rsid w:val="00F01565"/>
    <w:rsid w:val="00F07969"/>
    <w:rsid w:val="00FB35D4"/>
    <w:rsid w:val="00FE270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DA870649-77EB-497B-BB0C-CDEF6174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5BC"/>
    <w:pPr>
      <w:tabs>
        <w:tab w:val="center" w:pos="4153"/>
        <w:tab w:val="right" w:pos="8306"/>
      </w:tabs>
      <w:snapToGrid w:val="0"/>
    </w:pPr>
    <w:rPr>
      <w:sz w:val="20"/>
      <w:szCs w:val="20"/>
    </w:rPr>
  </w:style>
  <w:style w:type="character" w:customStyle="1" w:styleId="a4">
    <w:name w:val="頁首 字元"/>
    <w:basedOn w:val="a0"/>
    <w:link w:val="a3"/>
    <w:uiPriority w:val="99"/>
    <w:semiHidden/>
    <w:rsid w:val="007415BC"/>
    <w:rPr>
      <w:sz w:val="20"/>
      <w:szCs w:val="20"/>
    </w:rPr>
  </w:style>
  <w:style w:type="paragraph" w:styleId="a5">
    <w:name w:val="footer"/>
    <w:basedOn w:val="a"/>
    <w:link w:val="a6"/>
    <w:uiPriority w:val="99"/>
    <w:semiHidden/>
    <w:unhideWhenUsed/>
    <w:rsid w:val="007415BC"/>
    <w:pPr>
      <w:tabs>
        <w:tab w:val="center" w:pos="4153"/>
        <w:tab w:val="right" w:pos="8306"/>
      </w:tabs>
      <w:snapToGrid w:val="0"/>
    </w:pPr>
    <w:rPr>
      <w:sz w:val="20"/>
      <w:szCs w:val="20"/>
    </w:rPr>
  </w:style>
  <w:style w:type="character" w:customStyle="1" w:styleId="a6">
    <w:name w:val="頁尾 字元"/>
    <w:basedOn w:val="a0"/>
    <w:link w:val="a5"/>
    <w:uiPriority w:val="99"/>
    <w:semiHidden/>
    <w:rsid w:val="007415BC"/>
    <w:rPr>
      <w:sz w:val="20"/>
      <w:szCs w:val="20"/>
    </w:rPr>
  </w:style>
  <w:style w:type="character" w:styleId="a7">
    <w:name w:val="Hyperlink"/>
    <w:basedOn w:val="a0"/>
    <w:unhideWhenUsed/>
    <w:rsid w:val="007415BC"/>
    <w:rPr>
      <w:color w:val="0000FF"/>
      <w:u w:val="single"/>
    </w:rPr>
  </w:style>
  <w:style w:type="paragraph" w:styleId="a8">
    <w:name w:val="List Paragraph"/>
    <w:basedOn w:val="a"/>
    <w:uiPriority w:val="34"/>
    <w:qFormat/>
    <w:rsid w:val="005E1490"/>
    <w:pPr>
      <w:ind w:leftChars="200" w:left="480"/>
    </w:pPr>
  </w:style>
  <w:style w:type="paragraph" w:styleId="a9">
    <w:name w:val="annotation text"/>
    <w:basedOn w:val="a"/>
    <w:link w:val="aa"/>
    <w:semiHidden/>
    <w:rsid w:val="00725588"/>
  </w:style>
  <w:style w:type="character" w:customStyle="1" w:styleId="aa">
    <w:name w:val="註解文字 字元"/>
    <w:basedOn w:val="a0"/>
    <w:link w:val="a9"/>
    <w:semiHidden/>
    <w:rsid w:val="00725588"/>
    <w:rPr>
      <w:rFonts w:ascii="Times New Roman" w:eastAsia="新細明體" w:hAnsi="Times New Roman" w:cs="Times New Roman"/>
      <w:szCs w:val="24"/>
    </w:rPr>
  </w:style>
  <w:style w:type="table" w:styleId="ab">
    <w:name w:val="Table Grid"/>
    <w:basedOn w:val="a1"/>
    <w:uiPriority w:val="59"/>
    <w:rsid w:val="00AB47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Plain Text"/>
    <w:basedOn w:val="a"/>
    <w:link w:val="ad"/>
    <w:rsid w:val="008A766C"/>
    <w:rPr>
      <w:rFonts w:ascii="細明體" w:eastAsia="細明體" w:hAnsi="Courier New"/>
      <w:szCs w:val="20"/>
    </w:rPr>
  </w:style>
  <w:style w:type="character" w:customStyle="1" w:styleId="ad">
    <w:name w:val="純文字 字元"/>
    <w:basedOn w:val="a0"/>
    <w:link w:val="ac"/>
    <w:rsid w:val="008A766C"/>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71575">
      <w:bodyDiv w:val="1"/>
      <w:marLeft w:val="0"/>
      <w:marRight w:val="0"/>
      <w:marTop w:val="0"/>
      <w:marBottom w:val="0"/>
      <w:divBdr>
        <w:top w:val="none" w:sz="0" w:space="0" w:color="auto"/>
        <w:left w:val="none" w:sz="0" w:space="0" w:color="auto"/>
        <w:bottom w:val="none" w:sz="0" w:space="0" w:color="auto"/>
        <w:right w:val="none" w:sz="0" w:space="0" w:color="auto"/>
      </w:divBdr>
    </w:div>
    <w:div w:id="896665636">
      <w:bodyDiv w:val="1"/>
      <w:marLeft w:val="0"/>
      <w:marRight w:val="0"/>
      <w:marTop w:val="0"/>
      <w:marBottom w:val="0"/>
      <w:divBdr>
        <w:top w:val="none" w:sz="0" w:space="0" w:color="auto"/>
        <w:left w:val="none" w:sz="0" w:space="0" w:color="auto"/>
        <w:bottom w:val="none" w:sz="0" w:space="0" w:color="auto"/>
        <w:right w:val="none" w:sz="0" w:space="0" w:color="auto"/>
      </w:divBdr>
    </w:div>
    <w:div w:id="17780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part.femh.org.tw/hr/form_inter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1676</Words>
  <Characters>9558</Characters>
  <Application>Microsoft Office Word</Application>
  <DocSecurity>0</DocSecurity>
  <Lines>79</Lines>
  <Paragraphs>22</Paragraphs>
  <ScaleCrop>false</ScaleCrop>
  <Company>nanya</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nanya</dc:creator>
  <cp:keywords/>
  <dc:description/>
  <cp:lastModifiedBy>fiona</cp:lastModifiedBy>
  <cp:revision>3</cp:revision>
  <dcterms:created xsi:type="dcterms:W3CDTF">2014-09-11T11:43:00Z</dcterms:created>
  <dcterms:modified xsi:type="dcterms:W3CDTF">2017-02-21T03:11:00Z</dcterms:modified>
</cp:coreProperties>
</file>