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75" w:rsidRDefault="00645F75" w:rsidP="00645F75">
      <w:pPr>
        <w:jc w:val="center"/>
        <w:rPr>
          <w:rFonts w:ascii="標楷體" w:eastAsia="標楷體" w:hAnsi="標楷體"/>
          <w:bCs/>
          <w:sz w:val="48"/>
        </w:rPr>
      </w:pPr>
      <w:bookmarkStart w:id="0" w:name="_GoBack"/>
      <w:bookmarkEnd w:id="0"/>
      <w:r>
        <w:rPr>
          <w:rFonts w:ascii="標楷體" w:eastAsia="標楷體" w:hAnsi="標楷體" w:hint="eastAsia"/>
          <w:bCs/>
          <w:sz w:val="48"/>
        </w:rPr>
        <w:t>康寧醫護暨管理專科學校</w:t>
      </w:r>
    </w:p>
    <w:p w:rsidR="00645F75" w:rsidRDefault="00645F75" w:rsidP="00645F75">
      <w:pPr>
        <w:jc w:val="center"/>
        <w:rPr>
          <w:rFonts w:ascii="標楷體" w:eastAsia="標楷體" w:hAnsi="標楷體"/>
          <w:bCs/>
          <w:sz w:val="48"/>
        </w:rPr>
      </w:pPr>
      <w:r>
        <w:rPr>
          <w:rFonts w:ascii="標楷體" w:eastAsia="標楷體" w:hAnsi="標楷體" w:hint="eastAsia"/>
          <w:bCs/>
          <w:sz w:val="48"/>
        </w:rPr>
        <w:t>社團會議記錄</w:t>
      </w:r>
    </w:p>
    <w:tbl>
      <w:tblPr>
        <w:tblW w:w="9656" w:type="dxa"/>
        <w:tblInd w:w="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56"/>
      </w:tblGrid>
      <w:tr w:rsidR="00645F75" w:rsidTr="00CE4FB7">
        <w:trPr>
          <w:trHeight w:val="10613"/>
        </w:trPr>
        <w:tc>
          <w:tcPr>
            <w:tcW w:w="96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tbl>
            <w:tblPr>
              <w:tblW w:w="0" w:type="auto"/>
              <w:tblInd w:w="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91"/>
              <w:gridCol w:w="1595"/>
              <w:gridCol w:w="1596"/>
              <w:gridCol w:w="3191"/>
            </w:tblGrid>
            <w:tr w:rsidR="00645F75" w:rsidTr="00CE4FB7">
              <w:trPr>
                <w:trHeight w:val="347"/>
              </w:trPr>
              <w:tc>
                <w:tcPr>
                  <w:tcW w:w="47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5F75" w:rsidRDefault="00645F75">
                  <w:r>
                    <w:rPr>
                      <w:rFonts w:hint="eastAsia"/>
                    </w:rPr>
                    <w:t>時間</w:t>
                  </w:r>
                  <w:r>
                    <w:t>:102/12/</w:t>
                  </w:r>
                  <w:r>
                    <w:rPr>
                      <w:rFonts w:hint="eastAsia"/>
                    </w:rPr>
                    <w:t>17</w:t>
                  </w:r>
                </w:p>
              </w:tc>
              <w:tc>
                <w:tcPr>
                  <w:tcW w:w="47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5F75" w:rsidRDefault="00645F75">
                  <w:r>
                    <w:rPr>
                      <w:rFonts w:hint="eastAsia"/>
                    </w:rPr>
                    <w:t>地點</w:t>
                  </w:r>
                  <w:r>
                    <w:t>:C2100</w:t>
                  </w:r>
                </w:p>
              </w:tc>
            </w:tr>
            <w:tr w:rsidR="00645F75" w:rsidTr="00CE4FB7">
              <w:trPr>
                <w:trHeight w:val="363"/>
              </w:trPr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5F75" w:rsidRDefault="00645F75">
                  <w:r>
                    <w:rPr>
                      <w:rFonts w:hint="eastAsia"/>
                    </w:rPr>
                    <w:t>主席</w:t>
                  </w:r>
                  <w:r>
                    <w:t>:</w:t>
                  </w:r>
                  <w:r>
                    <w:rPr>
                      <w:rFonts w:hint="eastAsia"/>
                    </w:rPr>
                    <w:t>李欣</w:t>
                  </w:r>
                </w:p>
              </w:tc>
              <w:tc>
                <w:tcPr>
                  <w:tcW w:w="31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5F75" w:rsidRDefault="00645F75">
                  <w:r>
                    <w:rPr>
                      <w:rFonts w:hint="eastAsia"/>
                    </w:rPr>
                    <w:t>應到人數</w:t>
                  </w:r>
                  <w:r>
                    <w:t>:</w:t>
                  </w:r>
                  <w:r>
                    <w:rPr>
                      <w:rFonts w:hint="eastAsia"/>
                    </w:rPr>
                    <w:t>58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5F75" w:rsidRDefault="00645F75">
                  <w:r>
                    <w:rPr>
                      <w:rFonts w:hint="eastAsia"/>
                    </w:rPr>
                    <w:t>實到人數</w:t>
                  </w:r>
                  <w:r>
                    <w:t>:</w:t>
                  </w:r>
                  <w:r>
                    <w:rPr>
                      <w:rFonts w:hint="eastAsia"/>
                    </w:rPr>
                    <w:t>17</w:t>
                  </w:r>
                </w:p>
              </w:tc>
            </w:tr>
            <w:tr w:rsidR="00645F75" w:rsidTr="00CE4FB7">
              <w:trPr>
                <w:trHeight w:val="363"/>
              </w:trPr>
              <w:tc>
                <w:tcPr>
                  <w:tcW w:w="95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5F75" w:rsidRDefault="00645F75" w:rsidP="00645F75">
                  <w:r>
                    <w:rPr>
                      <w:rFonts w:hint="eastAsia"/>
                      <w:b/>
                    </w:rPr>
                    <w:t>討論事項</w:t>
                  </w:r>
                  <w:r>
                    <w:t xml:space="preserve">: </w:t>
                  </w:r>
                  <w:r>
                    <w:rPr>
                      <w:rFonts w:hint="eastAsia"/>
                    </w:rPr>
                    <w:t>1.</w:t>
                  </w:r>
                  <w:r>
                    <w:rPr>
                      <w:rFonts w:hint="eastAsia"/>
                    </w:rPr>
                    <w:t>聖誕晚會彩排</w:t>
                  </w:r>
                  <w:r>
                    <w:rPr>
                      <w:rFonts w:hint="eastAsia"/>
                    </w:rPr>
                    <w:t xml:space="preserve"> 2.</w:t>
                  </w:r>
                  <w:r>
                    <w:rPr>
                      <w:rFonts w:hint="eastAsia"/>
                    </w:rPr>
                    <w:t>總務報告事項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</w:tr>
          </w:tbl>
          <w:p w:rsidR="00645F75" w:rsidRDefault="00645F75" w:rsidP="008B6BC6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要用科學會的錢，要由各組組長討論並表決，需達到</w:t>
            </w:r>
            <w:r>
              <w:rPr>
                <w:rFonts w:hint="eastAsia"/>
              </w:rPr>
              <w:t>2/3</w:t>
            </w:r>
            <w:r>
              <w:rPr>
                <w:rFonts w:hint="eastAsia"/>
              </w:rPr>
              <w:t>才算通過</w:t>
            </w:r>
          </w:p>
          <w:p w:rsidR="00645F75" w:rsidRDefault="00645F75" w:rsidP="008B6BC6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明天要和宿舍活動促進會彩排聖誕晚會</w:t>
            </w:r>
          </w:p>
          <w:p w:rsidR="00645F75" w:rsidRDefault="00645F75" w:rsidP="008B6BC6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下學期要組長改選</w:t>
            </w:r>
          </w:p>
          <w:p w:rsidR="00645F75" w:rsidRDefault="00645F75" w:rsidP="008B6BC6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下學期討論固定開會時間</w:t>
            </w:r>
          </w:p>
          <w:p w:rsidR="00645F75" w:rsidRDefault="00645F75" w:rsidP="008B6BC6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召集護理科一、二年級同學</w:t>
            </w:r>
            <w:proofErr w:type="gramStart"/>
            <w:r>
              <w:rPr>
                <w:rFonts w:hint="eastAsia"/>
              </w:rPr>
              <w:t>參予</w:t>
            </w:r>
            <w:proofErr w:type="gramEnd"/>
            <w:r>
              <w:rPr>
                <w:rFonts w:hint="eastAsia"/>
              </w:rPr>
              <w:t>並加入科學會</w:t>
            </w:r>
          </w:p>
          <w:p w:rsidR="00645F75" w:rsidRDefault="00645F75" w:rsidP="008B6BC6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選開會請假組長</w:t>
            </w:r>
            <w:r>
              <w:rPr>
                <w:rFonts w:hint="eastAsia"/>
              </w:rPr>
              <w:t>---</w:t>
            </w:r>
            <w:r>
              <w:rPr>
                <w:rFonts w:hint="eastAsia"/>
              </w:rPr>
              <w:t>要負責統計請假人數、原因</w:t>
            </w:r>
          </w:p>
          <w:p w:rsidR="00645F75" w:rsidRDefault="00645F75" w:rsidP="00645F75">
            <w:pPr>
              <w:ind w:left="720"/>
            </w:pPr>
            <w:r>
              <w:rPr>
                <w:rFonts w:hint="eastAsia"/>
              </w:rPr>
              <w:t xml:space="preserve">              ---</w:t>
            </w:r>
            <w:r>
              <w:rPr>
                <w:rFonts w:hint="eastAsia"/>
              </w:rPr>
              <w:t>由蔡佳妤擔任</w:t>
            </w:r>
          </w:p>
          <w:p w:rsidR="00645F75" w:rsidRDefault="00645F75" w:rsidP="00645F75">
            <w:pPr>
              <w:ind w:left="720"/>
            </w:pPr>
            <w:r>
              <w:rPr>
                <w:rFonts w:hint="eastAsia"/>
              </w:rPr>
              <w:t xml:space="preserve">              ---</w:t>
            </w:r>
            <w:r w:rsidR="00114312">
              <w:rPr>
                <w:rFonts w:hint="eastAsia"/>
              </w:rPr>
              <w:t>從下學期開始</w:t>
            </w:r>
          </w:p>
          <w:p w:rsidR="00114312" w:rsidRPr="00114312" w:rsidRDefault="00114312" w:rsidP="00114312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護士帽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餐盒</w:t>
            </w:r>
            <w:r>
              <w:rPr>
                <w:rFonts w:ascii="新細明體" w:hAnsi="新細明體" w:hint="eastAsia"/>
              </w:rPr>
              <w:t>→二年級需多收150元</w:t>
            </w:r>
          </w:p>
          <w:p w:rsidR="00114312" w:rsidRPr="00114312" w:rsidRDefault="00114312" w:rsidP="00114312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ascii="新細明體" w:hAnsi="新細明體" w:hint="eastAsia"/>
              </w:rPr>
              <w:t>總務:存摺現有的錢-339565</w:t>
            </w:r>
          </w:p>
          <w:p w:rsidR="00114312" w:rsidRDefault="00114312" w:rsidP="00114312">
            <w:pPr>
              <w:pStyle w:val="a3"/>
              <w:ind w:leftChars="0" w:left="72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    身上的現金-31702</w:t>
            </w:r>
          </w:p>
          <w:p w:rsidR="007A32F2" w:rsidRPr="007A32F2" w:rsidRDefault="00114312" w:rsidP="007A32F2">
            <w:pPr>
              <w:pStyle w:val="a3"/>
              <w:ind w:leftChars="0" w:left="720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     這學期花了67048</w:t>
            </w:r>
          </w:p>
          <w:p w:rsidR="007A32F2" w:rsidRPr="007A32F2" w:rsidRDefault="007A32F2" w:rsidP="007A32F2">
            <w:pPr>
              <w:pStyle w:val="a3"/>
              <w:ind w:leftChars="0" w:left="720"/>
              <w:rPr>
                <w:rFonts w:ascii="新細明體" w:hAnsi="新細明體"/>
              </w:rPr>
            </w:pPr>
            <w:r>
              <w:rPr>
                <w:noProof/>
              </w:rPr>
              <w:drawing>
                <wp:inline distT="0" distB="0" distL="0" distR="0" wp14:anchorId="44B9F609" wp14:editId="2D209EAC">
                  <wp:extent cx="1892167" cy="3098491"/>
                  <wp:effectExtent l="0" t="0" r="0" b="698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12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99112" cy="3109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新細明體" w:hAnsi="新細明體" w:hint="eastAsia"/>
                <w:noProof/>
              </w:rPr>
              <w:drawing>
                <wp:inline distT="0" distB="0" distL="0" distR="0" wp14:anchorId="5773F96F" wp14:editId="17350612">
                  <wp:extent cx="1724025" cy="3121922"/>
                  <wp:effectExtent l="0" t="0" r="0" b="254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12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 flipV="1">
                            <a:off x="0" y="0"/>
                            <a:ext cx="1731237" cy="3134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836A5D8" wp14:editId="13855059">
                  <wp:extent cx="3128778" cy="1669184"/>
                  <wp:effectExtent l="6033" t="0" r="1587" b="1588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12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190733" cy="1702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5F75" w:rsidRDefault="00645F75" w:rsidP="00645F75"/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7"/>
        <w:gridCol w:w="3117"/>
        <w:gridCol w:w="3627"/>
      </w:tblGrid>
      <w:tr w:rsidR="00645F75" w:rsidTr="00CE4FB7">
        <w:trPr>
          <w:trHeight w:val="603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75" w:rsidRDefault="00645F7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指導老師簽章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75" w:rsidRDefault="00645F7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指導老師簽章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75" w:rsidRDefault="00645F7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科主任簽章</w:t>
            </w:r>
          </w:p>
        </w:tc>
      </w:tr>
      <w:tr w:rsidR="00645F75" w:rsidTr="00CE4FB7">
        <w:trPr>
          <w:trHeight w:val="801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75" w:rsidRDefault="00645F7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75" w:rsidRDefault="00645F7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75" w:rsidRDefault="00645F75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EA5D20" w:rsidRDefault="00EA5D20" w:rsidP="007A32F2"/>
    <w:sectPr w:rsidR="00EA5D20" w:rsidSect="00CE4F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73E9E"/>
    <w:multiLevelType w:val="hybridMultilevel"/>
    <w:tmpl w:val="76FE8984"/>
    <w:lvl w:ilvl="0" w:tplc="C81C92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75"/>
    <w:rsid w:val="00114312"/>
    <w:rsid w:val="00645F75"/>
    <w:rsid w:val="007A32F2"/>
    <w:rsid w:val="00CE4FB7"/>
    <w:rsid w:val="00EA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7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31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A32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A32F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7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31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A32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A32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79FCB-0EAF-4A5D-A17D-FE52B0F5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2013-12-17T13:55:00Z</dcterms:created>
  <dcterms:modified xsi:type="dcterms:W3CDTF">2013-12-17T13:55:00Z</dcterms:modified>
</cp:coreProperties>
</file>