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C6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bookmarkStart w:id="0" w:name="_heading=h.1fob9te" w:colFirst="0" w:colLast="0"/>
      <w:bookmarkEnd w:id="0"/>
      <w:r w:rsidRPr="002C5D1F">
        <w:rPr>
          <w:rFonts w:eastAsia="標楷體"/>
          <w:color w:val="000000"/>
          <w:sz w:val="56"/>
          <w:szCs w:val="56"/>
        </w:rPr>
        <w:t>康寧學校財團法人康寧大學</w:t>
      </w:r>
    </w:p>
    <w:p w14:paraId="13AAF7B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University of Kang Ning</w:t>
      </w:r>
    </w:p>
    <w:p w14:paraId="20EE224A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護理科</w:t>
      </w:r>
    </w:p>
    <w:p w14:paraId="6AA63F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兒科護理學實習計畫</w:t>
      </w:r>
    </w:p>
    <w:p w14:paraId="06E1202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</w:p>
    <w:p w14:paraId="059B2B6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4"/>
          <w:szCs w:val="44"/>
        </w:rPr>
      </w:pPr>
    </w:p>
    <w:p w14:paraId="2CDD8B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44"/>
          <w:szCs w:val="44"/>
        </w:rPr>
        <w:drawing>
          <wp:inline distT="0" distB="0" distL="0" distR="0" wp14:anchorId="177DF2B9" wp14:editId="55D56525">
            <wp:extent cx="2400300" cy="2667003"/>
            <wp:effectExtent l="0" t="0" r="0" b="0"/>
            <wp:docPr id="22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A64C1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7680D3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44"/>
          <w:szCs w:val="44"/>
        </w:rPr>
      </w:pPr>
    </w:p>
    <w:p w14:paraId="4DCFCD4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803C00A" w14:textId="77777777" w:rsidR="00103043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7424EB08" w14:textId="77777777" w:rsidR="00941D90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515598C8" w14:textId="77777777" w:rsidR="00941D90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4B630F01" w14:textId="77777777" w:rsidR="00941D90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62AFAC27" w14:textId="77777777" w:rsidR="00941D90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C4FD051" w14:textId="77777777" w:rsidR="00941D90" w:rsidRPr="002C5D1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2EB1AE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073A62D" w14:textId="778EF480" w:rsidR="00103043" w:rsidRPr="00C82B95" w:rsidRDefault="00175E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 w:themeColor="text1"/>
          <w:sz w:val="24"/>
          <w:szCs w:val="24"/>
        </w:rPr>
        <w:sectPr w:rsidR="00103043" w:rsidRPr="00C82B95">
          <w:footerReference w:type="default" r:id="rId9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 w:rsidRPr="00C82B95">
        <w:rPr>
          <w:rFonts w:eastAsia="標楷體" w:hint="eastAsia"/>
          <w:color w:val="000000" w:themeColor="text1"/>
          <w:sz w:val="48"/>
          <w:szCs w:val="48"/>
        </w:rPr>
        <w:t>11</w:t>
      </w:r>
      <w:r w:rsidR="002C74BD" w:rsidRPr="00C82B95">
        <w:rPr>
          <w:rFonts w:eastAsia="標楷體" w:hint="eastAsia"/>
          <w:color w:val="000000" w:themeColor="text1"/>
          <w:sz w:val="48"/>
          <w:szCs w:val="48"/>
        </w:rPr>
        <w:t>3</w:t>
      </w:r>
      <w:r w:rsidR="000F2E0E" w:rsidRPr="00C82B95">
        <w:rPr>
          <w:rFonts w:eastAsia="標楷體"/>
          <w:color w:val="000000" w:themeColor="text1"/>
          <w:sz w:val="48"/>
          <w:szCs w:val="48"/>
        </w:rPr>
        <w:t>學年度</w:t>
      </w:r>
      <w:r w:rsidR="000F2E0E" w:rsidRPr="00C82B95">
        <w:rPr>
          <w:rFonts w:eastAsia="標楷體"/>
          <w:color w:val="000000" w:themeColor="text1"/>
          <w:sz w:val="48"/>
          <w:szCs w:val="48"/>
        </w:rPr>
        <w:t xml:space="preserve"> </w:t>
      </w:r>
      <w:r w:rsidR="000F2E0E" w:rsidRPr="00C82B95">
        <w:rPr>
          <w:rFonts w:eastAsia="標楷體"/>
          <w:color w:val="000000" w:themeColor="text1"/>
          <w:sz w:val="48"/>
          <w:szCs w:val="48"/>
        </w:rPr>
        <w:t>第</w:t>
      </w:r>
      <w:r w:rsidR="0098311D" w:rsidRPr="00C82B95">
        <w:rPr>
          <w:rFonts w:eastAsia="標楷體" w:hint="eastAsia"/>
          <w:color w:val="000000" w:themeColor="text1"/>
          <w:sz w:val="48"/>
          <w:szCs w:val="48"/>
        </w:rPr>
        <w:t>一</w:t>
      </w:r>
      <w:r w:rsidR="000F2E0E" w:rsidRPr="00C82B95">
        <w:rPr>
          <w:rFonts w:eastAsia="標楷體"/>
          <w:color w:val="000000" w:themeColor="text1"/>
          <w:sz w:val="48"/>
          <w:szCs w:val="48"/>
        </w:rPr>
        <w:t>學期</w:t>
      </w:r>
    </w:p>
    <w:p w14:paraId="3FBABDC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lastRenderedPageBreak/>
        <w:t>康寧學校財團法人康寧大學</w:t>
      </w:r>
    </w:p>
    <w:p w14:paraId="7A104DD1" w14:textId="77777777" w:rsidR="00103043" w:rsidRPr="00C82B95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b/>
          <w:color w:val="000000" w:themeColor="text1"/>
          <w:sz w:val="40"/>
          <w:szCs w:val="40"/>
        </w:rPr>
        <w:t>兒科護理學實習計畫</w:t>
      </w:r>
    </w:p>
    <w:p w14:paraId="2813BDBF" w14:textId="36CB3E9A" w:rsidR="00810614" w:rsidRPr="00C82B95" w:rsidRDefault="00810614" w:rsidP="00810614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000000" w:themeColor="text1"/>
        </w:rPr>
      </w:pPr>
      <w:bookmarkStart w:id="1" w:name="_Hlk122449508"/>
      <w:r w:rsidRPr="00C82B95">
        <w:rPr>
          <w:rFonts w:ascii="標楷體" w:eastAsia="標楷體" w:hAnsi="標楷體" w:cs="標楷體"/>
          <w:color w:val="000000" w:themeColor="text1"/>
          <w:sz w:val="18"/>
          <w:szCs w:val="18"/>
        </w:rPr>
        <w:t>11</w:t>
      </w:r>
      <w:r w:rsidR="00526835" w:rsidRPr="00C82B95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3</w:t>
      </w:r>
      <w:r w:rsidRPr="00C82B95">
        <w:rPr>
          <w:rFonts w:ascii="標楷體" w:eastAsia="標楷體" w:hAnsi="標楷體" w:cs="標楷體"/>
          <w:color w:val="000000" w:themeColor="text1"/>
          <w:sz w:val="18"/>
          <w:szCs w:val="18"/>
        </w:rPr>
        <w:t>.</w:t>
      </w:r>
      <w:r w:rsidR="00526835" w:rsidRPr="00C82B95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06</w:t>
      </w:r>
      <w:r w:rsidRPr="00C82B95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.</w:t>
      </w:r>
      <w:r w:rsidR="00541B9E" w:rsidRPr="00C82B95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2</w:t>
      </w:r>
      <w:r w:rsidR="00F70909">
        <w:rPr>
          <w:rFonts w:ascii="標楷體" w:eastAsia="標楷體" w:hAnsi="標楷體" w:cs="標楷體"/>
          <w:color w:val="000000" w:themeColor="text1"/>
          <w:sz w:val="18"/>
          <w:szCs w:val="18"/>
        </w:rPr>
        <w:t>5</w:t>
      </w:r>
      <w:r w:rsidRPr="00C82B95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 xml:space="preserve">  </w:t>
      </w:r>
      <w:r w:rsidRPr="00C82B95">
        <w:rPr>
          <w:rFonts w:ascii="標楷體" w:eastAsia="標楷體" w:hAnsi="標楷體" w:cs="標楷體"/>
          <w:color w:val="000000" w:themeColor="text1"/>
          <w:sz w:val="18"/>
          <w:szCs w:val="18"/>
        </w:rPr>
        <w:t>科務會議通過</w:t>
      </w:r>
    </w:p>
    <w:bookmarkEnd w:id="1"/>
    <w:p w14:paraId="5EFD59C1" w14:textId="0C22C606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一、科</w:t>
      </w:r>
      <w:r w:rsidRPr="00C82B95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C82B95">
        <w:rPr>
          <w:rFonts w:eastAsia="標楷體"/>
          <w:color w:val="000000" w:themeColor="text1"/>
          <w:sz w:val="24"/>
          <w:szCs w:val="24"/>
        </w:rPr>
        <w:t>目：兒科護理學實習</w:t>
      </w:r>
    </w:p>
    <w:p w14:paraId="3869261E" w14:textId="78FAF242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</w:rPr>
      </w:pPr>
      <w:r w:rsidRPr="00C82B95">
        <w:rPr>
          <w:rFonts w:eastAsia="標楷體"/>
          <w:color w:val="000000" w:themeColor="text1"/>
          <w:sz w:val="24"/>
          <w:szCs w:val="24"/>
        </w:rPr>
        <w:t>二、學</w:t>
      </w:r>
      <w:r w:rsidRPr="00C82B95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C82B95">
        <w:rPr>
          <w:rFonts w:eastAsia="標楷體"/>
          <w:color w:val="000000" w:themeColor="text1"/>
          <w:sz w:val="24"/>
          <w:szCs w:val="24"/>
        </w:rPr>
        <w:t>分：三學分</w:t>
      </w:r>
    </w:p>
    <w:p w14:paraId="34E8210B" w14:textId="66A76355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bCs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三、時</w:t>
      </w:r>
      <w:r w:rsidR="004B7466" w:rsidRPr="00C82B95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C82B95">
        <w:rPr>
          <w:rFonts w:eastAsia="標楷體"/>
          <w:color w:val="000000" w:themeColor="text1"/>
          <w:sz w:val="24"/>
          <w:szCs w:val="24"/>
        </w:rPr>
        <w:t>數：</w:t>
      </w:r>
      <w:r w:rsidR="00AF20EC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D32794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44</w:t>
      </w:r>
      <w:r w:rsidR="00AF20EC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小時 (</w:t>
      </w:r>
      <w:r w:rsidR="00D32794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136</w:t>
      </w:r>
      <w:r w:rsidR="00AF20EC" w:rsidRPr="00C82B95">
        <w:rPr>
          <w:rFonts w:ascii="標楷體" w:eastAsia="標楷體" w:hAnsi="標楷體"/>
          <w:color w:val="000000" w:themeColor="text1"/>
          <w:sz w:val="24"/>
          <w:szCs w:val="24"/>
        </w:rPr>
        <w:t>小時臨床實習</w:t>
      </w:r>
      <w:r w:rsidR="00AF20EC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r w:rsidR="00526835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="00AF20EC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小時實習前說明會及實習評值會)</w:t>
      </w:r>
    </w:p>
    <w:p w14:paraId="48487C29" w14:textId="65573482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四、實習學生：護理科五專四、五年級學生</w:t>
      </w:r>
      <w:r w:rsidRPr="00C82B95">
        <w:rPr>
          <w:rFonts w:eastAsia="標楷體"/>
          <w:color w:val="000000" w:themeColor="text1"/>
          <w:sz w:val="24"/>
          <w:szCs w:val="24"/>
        </w:rPr>
        <w:t xml:space="preserve"> (</w:t>
      </w:r>
      <w:r w:rsidRPr="00C82B95">
        <w:rPr>
          <w:rFonts w:eastAsia="標楷體"/>
          <w:color w:val="000000" w:themeColor="text1"/>
          <w:sz w:val="24"/>
          <w:szCs w:val="24"/>
        </w:rPr>
        <w:t>四下、五上</w:t>
      </w:r>
      <w:r w:rsidRPr="00C82B95">
        <w:rPr>
          <w:rFonts w:eastAsia="標楷體"/>
          <w:color w:val="000000" w:themeColor="text1"/>
          <w:sz w:val="24"/>
          <w:szCs w:val="24"/>
        </w:rPr>
        <w:t>)</w:t>
      </w:r>
    </w:p>
    <w:p w14:paraId="1FD01095" w14:textId="347A0499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五、負責教師</w:t>
      </w:r>
    </w:p>
    <w:p w14:paraId="0C18D5E3" w14:textId="1F670C3B" w:rsidR="00103043" w:rsidRPr="00C82B95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（一）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課程負責教師：何巧琳老師</w:t>
      </w:r>
    </w:p>
    <w:p w14:paraId="2FD209F5" w14:textId="1C7858A7" w:rsidR="00103043" w:rsidRPr="00C82B95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（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二</w:t>
      </w:r>
      <w:r w:rsidRPr="00C82B95">
        <w:rPr>
          <w:rFonts w:eastAsia="標楷體"/>
          <w:color w:val="000000" w:themeColor="text1"/>
          <w:sz w:val="24"/>
          <w:szCs w:val="24"/>
        </w:rPr>
        <w:t>）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實習指導老師：</w:t>
      </w:r>
      <w:r w:rsidR="00271870" w:rsidRPr="00C82B95">
        <w:rPr>
          <w:rFonts w:eastAsia="標楷體"/>
          <w:color w:val="000000" w:themeColor="text1"/>
          <w:sz w:val="24"/>
          <w:szCs w:val="24"/>
        </w:rPr>
        <w:t>劉筱瓊、曾祐貞、陳姿螢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及</w:t>
      </w:r>
      <w:r w:rsidR="00676A82" w:rsidRPr="00C82B95">
        <w:rPr>
          <w:rFonts w:eastAsia="標楷體" w:hint="eastAsia"/>
          <w:color w:val="000000" w:themeColor="text1"/>
          <w:sz w:val="24"/>
          <w:szCs w:val="24"/>
        </w:rPr>
        <w:t>陳</w:t>
      </w:r>
      <w:r w:rsidR="004D5FAE" w:rsidRPr="00C82B95">
        <w:rPr>
          <w:rFonts w:eastAsia="標楷體" w:hint="eastAsia"/>
          <w:color w:val="000000" w:themeColor="text1"/>
          <w:sz w:val="24"/>
          <w:szCs w:val="24"/>
        </w:rPr>
        <w:t>毓</w:t>
      </w:r>
      <w:r w:rsidR="00676A82" w:rsidRPr="00C82B95">
        <w:rPr>
          <w:rFonts w:eastAsia="標楷體" w:hint="eastAsia"/>
          <w:color w:val="000000" w:themeColor="text1"/>
          <w:sz w:val="24"/>
          <w:szCs w:val="24"/>
        </w:rPr>
        <w:t>茹等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護理專業</w:t>
      </w:r>
      <w:r w:rsidR="00C37035" w:rsidRPr="00C82B95">
        <w:rPr>
          <w:rFonts w:eastAsia="標楷體" w:hint="eastAsia"/>
          <w:color w:val="000000" w:themeColor="text1"/>
          <w:sz w:val="24"/>
          <w:szCs w:val="24"/>
        </w:rPr>
        <w:t>學群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教師</w:t>
      </w:r>
    </w:p>
    <w:p w14:paraId="27D4C117" w14:textId="2068D896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2B95">
        <w:rPr>
          <w:rFonts w:eastAsia="標楷體"/>
          <w:color w:val="000000" w:themeColor="text1"/>
          <w:sz w:val="24"/>
          <w:szCs w:val="24"/>
        </w:rPr>
        <w:t>六、實習時間：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4C2B49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年</w:t>
      </w:r>
      <w:r w:rsidR="002C74BD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07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="002C74BD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08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日</w:t>
      </w:r>
      <w:r w:rsidR="00C37035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至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5A1432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年</w:t>
      </w:r>
      <w:r w:rsidR="008F68C8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12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="008F68C8" w:rsidRPr="00C82B95">
        <w:rPr>
          <w:rFonts w:ascii="標楷體" w:eastAsia="標楷體" w:hAnsi="標楷體" w:hint="eastAsia"/>
          <w:color w:val="000000" w:themeColor="text1"/>
          <w:sz w:val="24"/>
          <w:szCs w:val="24"/>
        </w:rPr>
        <w:t>20</w:t>
      </w:r>
      <w:r w:rsidR="00271870" w:rsidRPr="00C82B95">
        <w:rPr>
          <w:rFonts w:ascii="標楷體" w:eastAsia="標楷體" w:hAnsi="標楷體"/>
          <w:color w:val="000000" w:themeColor="text1"/>
          <w:sz w:val="24"/>
          <w:szCs w:val="24"/>
        </w:rPr>
        <w:t>日</w:t>
      </w:r>
    </w:p>
    <w:p w14:paraId="280054F7" w14:textId="76DBED32" w:rsidR="00103043" w:rsidRPr="00C82B95" w:rsidRDefault="000F2E0E" w:rsidP="00C3703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</w:tabs>
        <w:ind w:left="1680" w:hangingChars="700" w:hanging="1680"/>
        <w:contextualSpacing/>
        <w:jc w:val="both"/>
        <w:rPr>
          <w:rFonts w:ascii="標楷體" w:eastAsia="標楷體" w:hAnsi="標楷體" w:cs="標楷體"/>
          <w:color w:val="000000" w:themeColor="text1"/>
        </w:rPr>
      </w:pPr>
      <w:bookmarkStart w:id="2" w:name="_heading=h.30j0zll" w:colFirst="0" w:colLast="0"/>
      <w:bookmarkEnd w:id="2"/>
      <w:r w:rsidRPr="00C82B95">
        <w:rPr>
          <w:rFonts w:eastAsia="標楷體"/>
          <w:color w:val="000000" w:themeColor="text1"/>
          <w:sz w:val="24"/>
          <w:szCs w:val="24"/>
        </w:rPr>
        <w:t>七、實習單位：</w:t>
      </w:r>
      <w:bookmarkStart w:id="3" w:name="_Hlk122446977"/>
      <w:r w:rsidR="00C37035" w:rsidRPr="00C82B95">
        <w:rPr>
          <w:rFonts w:eastAsia="標楷體"/>
          <w:color w:val="000000" w:themeColor="text1"/>
          <w:sz w:val="24"/>
          <w:szCs w:val="24"/>
        </w:rPr>
        <w:t>(</w:t>
      </w:r>
      <w:r w:rsidR="00C37035" w:rsidRPr="00C82B95">
        <w:rPr>
          <w:rFonts w:eastAsia="標楷體" w:hint="eastAsia"/>
          <w:color w:val="000000" w:themeColor="text1"/>
          <w:sz w:val="24"/>
          <w:szCs w:val="24"/>
        </w:rPr>
        <w:t>依醫院筆畫排列</w:t>
      </w:r>
      <w:r w:rsidR="00C37035" w:rsidRPr="00C82B95">
        <w:rPr>
          <w:rFonts w:eastAsia="標楷體"/>
          <w:color w:val="000000" w:themeColor="text1"/>
          <w:sz w:val="24"/>
          <w:szCs w:val="24"/>
        </w:rPr>
        <w:t xml:space="preserve">) 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三軍總醫院、天主教輔仁大學附設醫院</w:t>
      </w:r>
      <w:r w:rsidR="00C37035" w:rsidRPr="00C82B95">
        <w:rPr>
          <w:rFonts w:eastAsia="標楷體" w:hint="eastAsia"/>
          <w:color w:val="000000" w:themeColor="text1"/>
          <w:sz w:val="24"/>
          <w:szCs w:val="24"/>
        </w:rPr>
        <w:t>、</w:t>
      </w:r>
      <w:r w:rsidR="00526835" w:rsidRPr="00C82B95">
        <w:rPr>
          <w:rFonts w:eastAsia="標楷體" w:hint="eastAsia"/>
          <w:color w:val="000000" w:themeColor="text1"/>
          <w:sz w:val="24"/>
          <w:szCs w:val="24"/>
        </w:rPr>
        <w:t>醫療財團法人徐元智先生醫藥基金會亞東紀念醫院、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臺北市立聯合醫院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(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和平</w:t>
      </w:r>
      <w:r w:rsidR="00C37035" w:rsidRPr="00C82B95">
        <w:rPr>
          <w:rFonts w:eastAsia="標楷體" w:hint="eastAsia"/>
          <w:color w:val="000000" w:themeColor="text1"/>
          <w:sz w:val="24"/>
          <w:szCs w:val="24"/>
        </w:rPr>
        <w:t>婦幼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院區</w:t>
      </w:r>
      <w:r w:rsidR="00C37035" w:rsidRPr="00C82B95">
        <w:rPr>
          <w:rFonts w:eastAsia="標楷體"/>
          <w:color w:val="000000" w:themeColor="text1"/>
          <w:sz w:val="24"/>
          <w:szCs w:val="24"/>
        </w:rPr>
        <w:t>)</w:t>
      </w:r>
      <w:bookmarkEnd w:id="3"/>
      <w:r w:rsidR="00526835" w:rsidRPr="00C82B95">
        <w:rPr>
          <w:rFonts w:ascii="標楷體" w:eastAsia="標楷體" w:hAnsi="標楷體" w:cs="標楷體"/>
          <w:color w:val="000000" w:themeColor="text1"/>
        </w:rPr>
        <w:t xml:space="preserve"> </w:t>
      </w:r>
    </w:p>
    <w:p w14:paraId="2FC857C1" w14:textId="6AC19838" w:rsidR="00103043" w:rsidRPr="00C82B95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 w:themeColor="text1"/>
        </w:rPr>
      </w:pPr>
      <w:r w:rsidRPr="00C82B95">
        <w:rPr>
          <w:rFonts w:eastAsia="標楷體"/>
          <w:color w:val="000000" w:themeColor="text1"/>
          <w:sz w:val="24"/>
          <w:szCs w:val="24"/>
        </w:rPr>
        <w:t>八、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實習方式</w:t>
      </w:r>
    </w:p>
    <w:p w14:paraId="33DB60A7" w14:textId="6C789011" w:rsidR="00103043" w:rsidRPr="00C82B9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（一）由臨床實習教師採</w:t>
      </w:r>
      <w:r w:rsidR="00175E93" w:rsidRPr="00C82B95">
        <w:rPr>
          <w:rFonts w:eastAsia="標楷體" w:hint="eastAsia"/>
          <w:color w:val="000000" w:themeColor="text1"/>
          <w:sz w:val="24"/>
          <w:szCs w:val="24"/>
        </w:rPr>
        <w:t>1</w:t>
      </w:r>
      <w:r w:rsidR="00175E93" w:rsidRPr="00C82B95">
        <w:rPr>
          <w:rFonts w:eastAsia="標楷體" w:hint="eastAsia"/>
          <w:color w:val="000000" w:themeColor="text1"/>
          <w:sz w:val="24"/>
          <w:szCs w:val="24"/>
        </w:rPr>
        <w:t>：</w:t>
      </w:r>
      <w:r w:rsidR="00175E93" w:rsidRPr="00C82B95">
        <w:rPr>
          <w:rFonts w:eastAsia="標楷體" w:hint="eastAsia"/>
          <w:color w:val="000000" w:themeColor="text1"/>
          <w:sz w:val="24"/>
          <w:szCs w:val="24"/>
        </w:rPr>
        <w:t>6</w:t>
      </w:r>
      <w:r w:rsidR="00175E93" w:rsidRPr="00C82B95">
        <w:rPr>
          <w:rFonts w:eastAsia="標楷體" w:hint="eastAsia"/>
          <w:color w:val="000000" w:themeColor="text1"/>
          <w:sz w:val="24"/>
          <w:szCs w:val="24"/>
        </w:rPr>
        <w:t>或</w:t>
      </w:r>
      <w:r w:rsidRPr="00C82B95">
        <w:rPr>
          <w:rFonts w:eastAsia="標楷體"/>
          <w:color w:val="000000" w:themeColor="text1"/>
          <w:sz w:val="24"/>
          <w:szCs w:val="24"/>
        </w:rPr>
        <w:t>1</w:t>
      </w:r>
      <w:r w:rsidRPr="00C82B95">
        <w:rPr>
          <w:rFonts w:eastAsia="標楷體"/>
          <w:color w:val="000000" w:themeColor="text1"/>
          <w:sz w:val="24"/>
          <w:szCs w:val="24"/>
        </w:rPr>
        <w:t>：</w:t>
      </w:r>
      <w:r w:rsidRPr="00C82B95">
        <w:rPr>
          <w:rFonts w:eastAsia="標楷體"/>
          <w:color w:val="000000" w:themeColor="text1"/>
          <w:sz w:val="24"/>
          <w:szCs w:val="24"/>
        </w:rPr>
        <w:t>7</w:t>
      </w:r>
      <w:r w:rsidRPr="00C82B95">
        <w:rPr>
          <w:rFonts w:eastAsia="標楷體"/>
          <w:color w:val="000000" w:themeColor="text1"/>
          <w:sz w:val="24"/>
          <w:szCs w:val="24"/>
        </w:rPr>
        <w:t>方式指導學生實習臨床照護。</w:t>
      </w:r>
    </w:p>
    <w:p w14:paraId="0217C2D5" w14:textId="056FDAF3" w:rsidR="00103043" w:rsidRPr="00C82B95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（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二</w:t>
      </w:r>
      <w:r w:rsidRPr="00C82B95">
        <w:rPr>
          <w:rFonts w:eastAsia="標楷體"/>
          <w:color w:val="000000" w:themeColor="text1"/>
          <w:sz w:val="24"/>
          <w:szCs w:val="24"/>
        </w:rPr>
        <w:t>）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學生除提供病人整體性照顧外，並依照實習計畫規定之時間繳交實習作業。</w:t>
      </w:r>
    </w:p>
    <w:p w14:paraId="649A28E3" w14:textId="438102E4" w:rsidR="00103043" w:rsidRPr="00C82B95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（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三</w:t>
      </w:r>
      <w:r w:rsidRPr="00C82B95">
        <w:rPr>
          <w:rFonts w:eastAsia="標楷體"/>
          <w:color w:val="000000" w:themeColor="text1"/>
          <w:sz w:val="24"/>
          <w:szCs w:val="24"/>
        </w:rPr>
        <w:t>）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學生於實習期間，因疾病、意外或特殊原因導致影響實習，均依實習異常學生輔導程序規定予以輔導。</w:t>
      </w:r>
    </w:p>
    <w:p w14:paraId="091F7F90" w14:textId="4782D6DA" w:rsidR="00103043" w:rsidRPr="00C82B95" w:rsidRDefault="00F1440A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 w:themeColor="text1"/>
          <w:sz w:val="24"/>
          <w:szCs w:val="24"/>
        </w:rPr>
      </w:pPr>
      <w:r w:rsidRPr="00C82B95">
        <w:rPr>
          <w:rFonts w:eastAsia="標楷體"/>
          <w:color w:val="000000" w:themeColor="text1"/>
          <w:sz w:val="24"/>
          <w:szCs w:val="24"/>
        </w:rPr>
        <w:t>九、</w:t>
      </w:r>
      <w:r w:rsidR="000F2E0E" w:rsidRPr="00C82B95">
        <w:rPr>
          <w:rFonts w:eastAsia="標楷體"/>
          <w:color w:val="000000" w:themeColor="text1"/>
          <w:sz w:val="24"/>
          <w:szCs w:val="24"/>
        </w:rPr>
        <w:t>兒科護理實習課程可達成本校及本科核心能力培育之說明</w:t>
      </w:r>
    </w:p>
    <w:tbl>
      <w:tblPr>
        <w:tblStyle w:val="affffa"/>
        <w:tblW w:w="96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388"/>
        <w:gridCol w:w="699"/>
        <w:gridCol w:w="699"/>
        <w:gridCol w:w="699"/>
        <w:gridCol w:w="699"/>
        <w:gridCol w:w="699"/>
        <w:gridCol w:w="699"/>
        <w:gridCol w:w="699"/>
        <w:gridCol w:w="515"/>
      </w:tblGrid>
      <w:tr w:rsidR="00C82B95" w:rsidRPr="00C82B95" w14:paraId="3A7C9631" w14:textId="77777777" w:rsidTr="004B7466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B6E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95391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創造力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BBE4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就業力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FE7FB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服務力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4CF7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總和</w:t>
            </w:r>
          </w:p>
        </w:tc>
      </w:tr>
      <w:tr w:rsidR="00C82B95" w:rsidRPr="00C82B95" w14:paraId="3722FD2A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662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AC9C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HA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創新</w:t>
            </w:r>
          </w:p>
          <w:p w14:paraId="1F11C2CD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思考能力</w:t>
            </w:r>
          </w:p>
        </w:tc>
        <w:tc>
          <w:tcPr>
            <w:tcW w:w="3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FC0E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HB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專業實務能力</w:t>
            </w:r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66CD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HC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88569" w14:textId="77777777" w:rsidR="00103043" w:rsidRPr="00C82B95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C82B95" w:rsidRPr="00C82B95" w14:paraId="71CEF270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FD03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443E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專業創新能力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C46F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一般臨床護理技能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9BDB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基礎生物醫學科學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30FFA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終身</w:t>
            </w:r>
          </w:p>
          <w:p w14:paraId="5338C77B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學習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9579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批判性思考能力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09FD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4103E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溝通</w:t>
            </w:r>
          </w:p>
          <w:p w14:paraId="5C0FF27D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88B0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倫理</w:t>
            </w:r>
          </w:p>
          <w:p w14:paraId="4346BBA0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D45A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3167" w14:textId="77777777" w:rsidR="00103043" w:rsidRPr="00C82B95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C82B95" w:rsidRPr="00C82B95" w14:paraId="0C884853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B178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系科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中心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br/>
            </w:r>
            <w:r w:rsidRPr="00C82B95">
              <w:rPr>
                <w:rFonts w:eastAsia="標楷體"/>
                <w:color w:val="000000" w:themeColor="text1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1480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NBHA1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260E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NBHB1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995C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NBHB2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5A0D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NBHB3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9D6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NBHB4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7CFC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AC02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A81C" w14:textId="77777777" w:rsidR="00103043" w:rsidRPr="00C82B95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</w:rPr>
            </w:pPr>
          </w:p>
          <w:p w14:paraId="08741CC8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</w:rPr>
            </w:pPr>
            <w:r w:rsidRPr="00C82B95">
              <w:rPr>
                <w:rFonts w:eastAsia="標楷體"/>
                <w:color w:val="000000" w:themeColor="text1"/>
              </w:rPr>
              <w:t>NBHC3</w:t>
            </w:r>
          </w:p>
          <w:p w14:paraId="6980D9A1" w14:textId="77777777" w:rsidR="00103043" w:rsidRPr="00C82B95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9DF71" w14:textId="77777777" w:rsidR="00103043" w:rsidRPr="00C82B95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C82B95">
              <w:rPr>
                <w:rFonts w:eastAsia="標楷體"/>
                <w:color w:val="000000" w:themeColor="text1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9F62" w14:textId="77777777" w:rsidR="00103043" w:rsidRPr="00C82B95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103043" w:rsidRPr="002C5D1F" w14:paraId="43CF72FE" w14:textId="77777777" w:rsidTr="004B7466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B43D5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63E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BF48" w14:textId="77777777" w:rsidR="001F7F41" w:rsidRPr="002C5D1F" w:rsidRDefault="001F7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84CC6A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DE8A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55C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E06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72AE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D0A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B19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032B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74A7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</w:tr>
    </w:tbl>
    <w:p w14:paraId="7FF77B73" w14:textId="480F3A7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十、實習目標</w:t>
      </w:r>
    </w:p>
    <w:p w14:paraId="5447FACA" w14:textId="6E1B4B1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說出住院兒童身、心、社會發展及需求，並依照其需求的優先順序，提供以家庭為中心的護理過程。</w:t>
      </w:r>
    </w:p>
    <w:p w14:paraId="686CF5B7" w14:textId="5DF78A80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運用專業知識技能，確立服務對象現存或潛在的健康問題與照護需求。</w:t>
      </w:r>
    </w:p>
    <w:p w14:paraId="371B619F" w14:textId="567A832C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培養專業觀察、溝通技能，與病童及家屬建立良好治療性人際關係。</w:t>
      </w:r>
    </w:p>
    <w:p w14:paraId="307CD912" w14:textId="4E760B4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具備同理心、尊重生命及關懷個案及其家屬。</w:t>
      </w:r>
    </w:p>
    <w:p w14:paraId="5FA5A75F" w14:textId="4863E1B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多元化資源充實及增進照護的知識與技能。</w:t>
      </w:r>
    </w:p>
    <w:p w14:paraId="7112D128" w14:textId="77777777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十一、實習目標與科核心能力達成之對應說明</w:t>
      </w:r>
    </w:p>
    <w:p w14:paraId="79EEF014" w14:textId="7A1709DD" w:rsidR="00103043" w:rsidRPr="002C5D1F" w:rsidRDefault="00F32A55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一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關愛</w:t>
      </w:r>
    </w:p>
    <w:p w14:paraId="5E7D158B" w14:textId="31E2C7E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重視以家庭為中心之護理活動。</w:t>
      </w:r>
    </w:p>
    <w:p w14:paraId="7FB04D15" w14:textId="641B831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尊重服務對象及家屬知的權利。</w:t>
      </w:r>
    </w:p>
    <w:p w14:paraId="298A2BCC" w14:textId="0E800C14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學習面對服務對象及其家屬之常見心理與情緒反應，進行關懷照護。</w:t>
      </w:r>
    </w:p>
    <w:p w14:paraId="34BEECAE" w14:textId="56DF1152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倫理素養</w:t>
      </w:r>
    </w:p>
    <w:p w14:paraId="1B8A9233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表現倫理素養於護理活動中。</w:t>
      </w:r>
    </w:p>
    <w:p w14:paraId="2E1770D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遵守相關法律於臨床業務中。</w:t>
      </w:r>
    </w:p>
    <w:p w14:paraId="5450B86D" w14:textId="174EB8C2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尊重服務對象及其家屬隱私、家庭習俗和信仰。</w:t>
      </w:r>
    </w:p>
    <w:p w14:paraId="37C02303" w14:textId="2A83F15E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一般臨床護理技能</w:t>
      </w:r>
    </w:p>
    <w:p w14:paraId="610BF5C4" w14:textId="717A67E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有系統評估及收集服務對象之個別需求與資料，並依優先順序確立健康問題。</w:t>
      </w:r>
    </w:p>
    <w:p w14:paraId="22E04B94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依據住院兒童身、心、社會發展及需求。</w:t>
      </w:r>
    </w:p>
    <w:p w14:paraId="11C02B69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執行護理計畫之各項護理活動，並能依據成效進行評值。</w:t>
      </w:r>
    </w:p>
    <w:p w14:paraId="10B94544" w14:textId="22CF5EB8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4.</w:t>
      </w:r>
      <w:r w:rsidRPr="002C5D1F">
        <w:rPr>
          <w:rFonts w:eastAsia="標楷體"/>
          <w:color w:val="000000"/>
          <w:sz w:val="24"/>
          <w:szCs w:val="24"/>
        </w:rPr>
        <w:t>有效運用照護技巧（如</w:t>
      </w:r>
      <w:r w:rsidRPr="002C5D1F">
        <w:rPr>
          <w:rFonts w:eastAsia="標楷體"/>
          <w:color w:val="000000"/>
          <w:sz w:val="24"/>
          <w:szCs w:val="24"/>
        </w:rPr>
        <w:t>:</w:t>
      </w:r>
      <w:r w:rsidRPr="002C5D1F">
        <w:rPr>
          <w:rFonts w:eastAsia="標楷體"/>
          <w:color w:val="000000"/>
          <w:sz w:val="24"/>
          <w:szCs w:val="24"/>
        </w:rPr>
        <w:t>治療性遊戲）於護理過程。</w:t>
      </w:r>
    </w:p>
    <w:p w14:paraId="2EA2FB06" w14:textId="674F432C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四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基礎生物醫學科學</w:t>
      </w:r>
    </w:p>
    <w:p w14:paraId="3D84ED4C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認識兒科常見疾病。</w:t>
      </w:r>
    </w:p>
    <w:p w14:paraId="2F90477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正確運用相關之學理知識於服務對象照護上。</w:t>
      </w:r>
    </w:p>
    <w:p w14:paraId="4D126550" w14:textId="08583138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五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終身學習</w:t>
      </w:r>
    </w:p>
    <w:p w14:paraId="55C59A08" w14:textId="59574D3F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利用各種資源繼續充實自我，以改善照護的知識與技能。</w:t>
      </w:r>
    </w:p>
    <w:p w14:paraId="18B31B4C" w14:textId="65C5E1D0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接受新知，願意改變、終身學習，並能持續充實護理能力</w:t>
      </w:r>
      <w:r w:rsidR="00171259" w:rsidRPr="002C5D1F">
        <w:rPr>
          <w:rFonts w:eastAsia="標楷體"/>
          <w:color w:val="000000"/>
          <w:sz w:val="24"/>
          <w:szCs w:val="24"/>
        </w:rPr>
        <w:t>。</w:t>
      </w:r>
    </w:p>
    <w:p w14:paraId="2A2AE5C9" w14:textId="2C539DBB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color w:val="000000"/>
          <w:sz w:val="24"/>
          <w:szCs w:val="24"/>
        </w:rPr>
        <w:t>克盡職責性</w:t>
      </w:r>
    </w:p>
    <w:p w14:paraId="4ABE2C2E" w14:textId="10B43CB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遵守實習規則，不遲到早退，善盡護生之本分。</w:t>
      </w:r>
    </w:p>
    <w:p w14:paraId="7CB1CA95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認同專業的重要性，願意從事照護與治療工作。</w:t>
      </w:r>
    </w:p>
    <w:p w14:paraId="4BB5A938" w14:textId="1A6619CA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（七）</w:t>
      </w:r>
      <w:r w:rsidR="000F2E0E" w:rsidRPr="002C5D1F">
        <w:rPr>
          <w:rFonts w:eastAsia="標楷體"/>
          <w:color w:val="000000"/>
          <w:sz w:val="24"/>
          <w:szCs w:val="24"/>
        </w:rPr>
        <w:t>溝通與合作</w:t>
      </w:r>
    </w:p>
    <w:p w14:paraId="1329A330" w14:textId="0E02682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運用專業性觀察、溝通技能，與服務對象及家屬建立良好的治療性人際關係。</w:t>
      </w:r>
    </w:p>
    <w:p w14:paraId="3F6613BF" w14:textId="0D62570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運用語言與非語言的溝通技巧，敏感察覺及發現服務對象個別照護問題。</w:t>
      </w:r>
    </w:p>
    <w:p w14:paraId="4A105FC7" w14:textId="10B10CCC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具備團隊精神，與醫療小組成員進行有效溝通。</w:t>
      </w:r>
    </w:p>
    <w:p w14:paraId="71372384" w14:textId="6435DB54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（八）</w:t>
      </w:r>
      <w:r w:rsidR="000F2E0E" w:rsidRPr="002C5D1F">
        <w:rPr>
          <w:rFonts w:eastAsia="標楷體"/>
          <w:color w:val="000000"/>
          <w:sz w:val="24"/>
          <w:szCs w:val="24"/>
        </w:rPr>
        <w:t>專業創新能力</w:t>
      </w:r>
    </w:p>
    <w:p w14:paraId="6B5A7111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應用創新的概念於臨床業務中，提昇照護品質。</w:t>
      </w:r>
    </w:p>
    <w:p w14:paraId="07B08B98" w14:textId="2108E8C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執行具個別性照護之服務。</w:t>
      </w:r>
    </w:p>
    <w:p w14:paraId="1AE807C9" w14:textId="0A6D7D1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（九）</w:t>
      </w:r>
      <w:r w:rsidR="000F2E0E" w:rsidRPr="002C5D1F">
        <w:rPr>
          <w:rFonts w:eastAsia="標楷體"/>
          <w:color w:val="000000"/>
          <w:sz w:val="24"/>
          <w:szCs w:val="24"/>
        </w:rPr>
        <w:t>批判性思考能力</w:t>
      </w:r>
    </w:p>
    <w:p w14:paraId="527F5B06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具備系統性、完整性資料收集能力。</w:t>
      </w:r>
    </w:p>
    <w:p w14:paraId="54AA2894" w14:textId="32C26A92" w:rsidR="004B7466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評值護理成效並能適時修改護理計畫的能力。</w:t>
      </w:r>
    </w:p>
    <w:p w14:paraId="29891233" w14:textId="1E1C7DED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十二、實習進度及教學活動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1-1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0A8BF065" w14:textId="454F917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十三、實習作業說明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2-1</w:t>
      </w:r>
      <w:r w:rsidRPr="002C5D1F">
        <w:rPr>
          <w:rFonts w:eastAsia="標楷體"/>
          <w:color w:val="000000"/>
          <w:sz w:val="24"/>
          <w:szCs w:val="24"/>
        </w:rPr>
        <w:t>至</w:t>
      </w:r>
      <w:r w:rsidRPr="002C5D1F">
        <w:rPr>
          <w:rFonts w:eastAsia="標楷體"/>
          <w:color w:val="000000"/>
          <w:sz w:val="24"/>
          <w:szCs w:val="24"/>
        </w:rPr>
        <w:t>2-6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591F935" w14:textId="3A037C40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十四、實習評量及實習技術檢核表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4-1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4-2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4-3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C1227AB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1-1                </w:t>
      </w:r>
    </w:p>
    <w:p w14:paraId="1F8894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firstLine="26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55B7BF5C" w14:textId="6E8D99F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護理科兒科護理學實習進度表</w:t>
      </w:r>
    </w:p>
    <w:p w14:paraId="053519F9" w14:textId="7CFE691A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10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71870" w:rsidRPr="002C5D1F" w14:paraId="1CD9A5BF" w14:textId="77777777" w:rsidTr="00CF23FC">
        <w:trPr>
          <w:trHeight w:val="311"/>
        </w:trPr>
        <w:tc>
          <w:tcPr>
            <w:tcW w:w="1203" w:type="dxa"/>
          </w:tcPr>
          <w:p w14:paraId="353554FF" w14:textId="77777777" w:rsidR="00271870" w:rsidRPr="002C5D1F" w:rsidRDefault="00271870" w:rsidP="00271870">
            <w:pPr>
              <w:tabs>
                <w:tab w:val="left" w:pos="720"/>
              </w:tabs>
              <w:spacing w:line="292" w:lineRule="exact"/>
              <w:ind w:left="24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684" w:type="dxa"/>
          </w:tcPr>
          <w:p w14:paraId="5A0A784D" w14:textId="77777777" w:rsidR="00271870" w:rsidRPr="002C5D1F" w:rsidRDefault="00271870" w:rsidP="00271870">
            <w:pPr>
              <w:tabs>
                <w:tab w:val="left" w:pos="1980"/>
                <w:tab w:val="left" w:pos="2462"/>
                <w:tab w:val="left" w:pos="2942"/>
              </w:tabs>
              <w:spacing w:line="292" w:lineRule="exact"/>
              <w:ind w:left="150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1828" w:type="dxa"/>
          </w:tcPr>
          <w:p w14:paraId="5EB60E9E" w14:textId="77777777" w:rsidR="00271870" w:rsidRPr="002C5D1F" w:rsidRDefault="00271870" w:rsidP="00271870">
            <w:pPr>
              <w:tabs>
                <w:tab w:val="left" w:pos="550"/>
                <w:tab w:val="left" w:pos="1033"/>
                <w:tab w:val="left" w:pos="1513"/>
              </w:tabs>
              <w:spacing w:line="292" w:lineRule="exact"/>
              <w:ind w:left="71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2159" w:type="dxa"/>
          </w:tcPr>
          <w:p w14:paraId="095BABC7" w14:textId="77777777" w:rsidR="00271870" w:rsidRPr="002C5D1F" w:rsidRDefault="00271870" w:rsidP="00271870">
            <w:pPr>
              <w:tabs>
                <w:tab w:val="left" w:pos="1317"/>
              </w:tabs>
              <w:spacing w:line="292" w:lineRule="exact"/>
              <w:ind w:left="595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備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註</w:t>
            </w:r>
          </w:p>
        </w:tc>
      </w:tr>
      <w:tr w:rsidR="00271870" w:rsidRPr="002C5D1F" w14:paraId="51C1551C" w14:textId="77777777" w:rsidTr="00CF23FC">
        <w:trPr>
          <w:trHeight w:val="5309"/>
        </w:trPr>
        <w:tc>
          <w:tcPr>
            <w:tcW w:w="1203" w:type="dxa"/>
          </w:tcPr>
          <w:p w14:paraId="64B8498E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CEABD2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24666E16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89A0655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17F1912C" w14:textId="77777777" w:rsidR="00271870" w:rsidRPr="002C5D1F" w:rsidRDefault="00271870" w:rsidP="00271870">
            <w:pPr>
              <w:spacing w:before="2"/>
              <w:rPr>
                <w:rFonts w:ascii="Times New Roman" w:eastAsia="標楷體" w:hAnsi="Times New Roman"/>
                <w:b/>
                <w:sz w:val="17"/>
              </w:rPr>
            </w:pPr>
          </w:p>
          <w:p w14:paraId="295AF17E" w14:textId="77777777" w:rsidR="00271870" w:rsidRPr="002C5D1F" w:rsidRDefault="00271870" w:rsidP="00271870">
            <w:pPr>
              <w:spacing w:line="280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第一週</w:t>
            </w:r>
          </w:p>
        </w:tc>
        <w:tc>
          <w:tcPr>
            <w:tcW w:w="4684" w:type="dxa"/>
          </w:tcPr>
          <w:p w14:paraId="20EF4492" w14:textId="77777777" w:rsidR="00271870" w:rsidRPr="002C5D1F" w:rsidRDefault="00271870" w:rsidP="00271870">
            <w:pPr>
              <w:spacing w:before="7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認識醫院及單位環境、常見用物位置、儀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器設備與功能。</w:t>
            </w:r>
          </w:p>
          <w:p w14:paraId="162647B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認識病房工作常規。</w:t>
            </w:r>
          </w:p>
          <w:p w14:paraId="5599230C" w14:textId="77777777" w:rsidR="00271870" w:rsidRPr="002C5D1F" w:rsidRDefault="00271870" w:rsidP="00271870">
            <w:pPr>
              <w:spacing w:before="5" w:line="223" w:lineRule="auto"/>
              <w:ind w:left="268" w:right="15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認識病房常見的疾病診斷。瞭解病房常見的護理技術。</w:t>
            </w:r>
          </w:p>
          <w:p w14:paraId="6EE263B7" w14:textId="77777777" w:rsidR="00271870" w:rsidRPr="002C5D1F" w:rsidRDefault="00271870" w:rsidP="00271870">
            <w:pPr>
              <w:spacing w:line="223" w:lineRule="auto"/>
              <w:ind w:left="268" w:right="5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瞭解病房常見的檢查與檢體收集法。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瞭解病房常見的表單記錄方式。</w:t>
            </w:r>
          </w:p>
          <w:p w14:paraId="7E1853F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參與式見習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位個案之整體性護理。</w:t>
            </w:r>
          </w:p>
          <w:p w14:paraId="06595D7C" w14:textId="77777777" w:rsidR="00271870" w:rsidRPr="002C5D1F" w:rsidRDefault="00271870" w:rsidP="00271870">
            <w:pPr>
              <w:spacing w:before="4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查閱個案疾病之相關學理及護理重點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（含各項治療及檢查前後護理）。</w:t>
            </w:r>
          </w:p>
          <w:p w14:paraId="2D64072F" w14:textId="77777777" w:rsidR="00271870" w:rsidRPr="002C5D1F" w:rsidRDefault="00271870" w:rsidP="00271870">
            <w:pPr>
              <w:spacing w:line="223" w:lineRule="auto"/>
              <w:ind w:left="266" w:right="83" w:firstLine="2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配合兒童的身心發展，應用適當的溝通技巧，與個案及家屬建立治療性人際關係。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視情況參訪嬰兒房及新生兒加護病房。</w:t>
            </w:r>
          </w:p>
          <w:p w14:paraId="71746532" w14:textId="77777777" w:rsidR="00271870" w:rsidRPr="002C5D1F" w:rsidRDefault="00271870" w:rsidP="00271870">
            <w:pPr>
              <w:spacing w:line="309" w:lineRule="exact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※ </w:t>
            </w:r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195B282D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病房常規有效安排的時間。</w:t>
            </w:r>
          </w:p>
          <w:p w14:paraId="5921074F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分享護理常規及技術之經驗。</w:t>
            </w:r>
          </w:p>
          <w:p w14:paraId="63224E0B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29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與住院病童之溝通技巧。</w:t>
            </w:r>
          </w:p>
        </w:tc>
        <w:tc>
          <w:tcPr>
            <w:tcW w:w="1828" w:type="dxa"/>
          </w:tcPr>
          <w:p w14:paraId="3618EEDD" w14:textId="77777777" w:rsidR="00271870" w:rsidRPr="002C5D1F" w:rsidRDefault="00271870" w:rsidP="00271870">
            <w:pPr>
              <w:spacing w:before="13"/>
              <w:rPr>
                <w:rFonts w:ascii="Times New Roman" w:eastAsia="標楷體" w:hAnsi="Times New Roman"/>
                <w:b/>
                <w:lang w:eastAsia="zh-TW"/>
              </w:rPr>
            </w:pPr>
          </w:p>
          <w:p w14:paraId="75905937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</w:p>
          <w:p w14:paraId="3DBB9761" w14:textId="77777777" w:rsidR="00271870" w:rsidRPr="002C5D1F" w:rsidRDefault="00271870" w:rsidP="00271870">
            <w:pPr>
              <w:spacing w:before="56"/>
              <w:ind w:left="26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（當週五交）</w:t>
            </w:r>
          </w:p>
          <w:p w14:paraId="60AB3C94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</w:tc>
        <w:tc>
          <w:tcPr>
            <w:tcW w:w="2159" w:type="dxa"/>
          </w:tcPr>
          <w:p w14:paraId="243FD987" w14:textId="77777777" w:rsidR="00271870" w:rsidRPr="002C5D1F" w:rsidRDefault="00271870" w:rsidP="00271870">
            <w:pPr>
              <w:spacing w:before="11"/>
              <w:rPr>
                <w:rFonts w:ascii="Times New Roman" w:eastAsia="標楷體" w:hAnsi="Times New Roman"/>
                <w:b/>
                <w:sz w:val="16"/>
              </w:rPr>
            </w:pPr>
          </w:p>
          <w:p w14:paraId="4088C8C4" w14:textId="77777777" w:rsidR="00271870" w:rsidRPr="002C5D1F" w:rsidRDefault="00271870" w:rsidP="00271870">
            <w:pPr>
              <w:spacing w:line="323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測驗項目：</w:t>
            </w:r>
          </w:p>
          <w:p w14:paraId="5A8ACDEF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line="278" w:lineRule="auto"/>
              <w:ind w:right="8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常見的兒科疾病</w:t>
            </w:r>
            <w:r w:rsidRPr="002C5D1F">
              <w:rPr>
                <w:rFonts w:ascii="Times New Roman" w:eastAsia="標楷體" w:hAnsi="Times New Roman"/>
                <w:sz w:val="24"/>
              </w:rPr>
              <w:t>診斷。</w:t>
            </w:r>
          </w:p>
          <w:p w14:paraId="1A0B35A6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常用英文及縮寫</w:t>
            </w:r>
          </w:p>
          <w:p w14:paraId="3B15E364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before="45" w:line="278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點滴滴速及藥物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稀釋劑量計算</w:t>
            </w:r>
          </w:p>
        </w:tc>
      </w:tr>
      <w:tr w:rsidR="00271870" w:rsidRPr="002C5D1F" w14:paraId="4DEDFEC5" w14:textId="77777777" w:rsidTr="00CF23FC">
        <w:trPr>
          <w:trHeight w:val="4994"/>
        </w:trPr>
        <w:tc>
          <w:tcPr>
            <w:tcW w:w="1203" w:type="dxa"/>
          </w:tcPr>
          <w:p w14:paraId="00EAEE97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4FCFBB0C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6F478AEF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26A9D46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5C457A42" w14:textId="77777777" w:rsidR="00271870" w:rsidRPr="002C5D1F" w:rsidRDefault="00271870" w:rsidP="00271870">
            <w:pPr>
              <w:spacing w:before="1"/>
              <w:rPr>
                <w:rFonts w:ascii="Times New Roman" w:eastAsia="標楷體" w:hAnsi="Times New Roman"/>
                <w:b/>
                <w:sz w:val="16"/>
                <w:lang w:eastAsia="zh-TW"/>
              </w:rPr>
            </w:pPr>
          </w:p>
          <w:p w14:paraId="70701AD4" w14:textId="77777777" w:rsidR="00271870" w:rsidRPr="002C5D1F" w:rsidRDefault="00271870" w:rsidP="00271870">
            <w:pPr>
              <w:spacing w:line="223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第二週</w:t>
            </w:r>
          </w:p>
        </w:tc>
        <w:tc>
          <w:tcPr>
            <w:tcW w:w="4684" w:type="dxa"/>
          </w:tcPr>
          <w:p w14:paraId="17C22397" w14:textId="77777777" w:rsidR="00271870" w:rsidRPr="002C5D1F" w:rsidRDefault="00271870" w:rsidP="00271870">
            <w:pPr>
              <w:spacing w:line="312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熟悉病房常見的護理技術。</w:t>
            </w:r>
          </w:p>
          <w:p w14:paraId="0DDC12FA" w14:textId="77777777" w:rsidR="00271870" w:rsidRPr="002C5D1F" w:rsidRDefault="00271870" w:rsidP="00271870">
            <w:pPr>
              <w:spacing w:before="5" w:line="223" w:lineRule="auto"/>
              <w:ind w:left="268" w:right="3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熟悉病房內各項儀器操作及維護方法。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開始參與各項給藥。</w:t>
            </w:r>
          </w:p>
          <w:p w14:paraId="4ED0C05C" w14:textId="77777777" w:rsidR="00271870" w:rsidRPr="002C5D1F" w:rsidRDefault="00271870" w:rsidP="00271870">
            <w:pPr>
              <w:spacing w:line="223" w:lineRule="auto"/>
              <w:ind w:left="268" w:right="128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指導下參與交班。</w:t>
            </w:r>
          </w:p>
          <w:p w14:paraId="39706476" w14:textId="77777777" w:rsidR="00271870" w:rsidRPr="002C5D1F" w:rsidRDefault="00271870" w:rsidP="00271870">
            <w:pPr>
              <w:spacing w:line="308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書寫個案護理記錄。</w:t>
            </w:r>
          </w:p>
          <w:p w14:paraId="27CAD0F2" w14:textId="77777777" w:rsidR="00271870" w:rsidRPr="002C5D1F" w:rsidRDefault="00271870" w:rsidP="00271870">
            <w:pPr>
              <w:spacing w:before="6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在指導下應用護理過程，收集個案資料並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練習擬定護理計劃。</w:t>
            </w:r>
          </w:p>
          <w:p w14:paraId="2ABE91BB" w14:textId="77777777" w:rsidR="00271870" w:rsidRPr="002C5D1F" w:rsidRDefault="00271870" w:rsidP="00271870">
            <w:pPr>
              <w:spacing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運用相關學理及資源有效解決個案護理問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題。</w:t>
            </w:r>
          </w:p>
          <w:p w14:paraId="6BE98727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對個案疾病檢驗數據作正確分析。</w:t>
            </w:r>
          </w:p>
          <w:p w14:paraId="78F2C34C" w14:textId="77777777" w:rsidR="00271870" w:rsidRPr="002C5D1F" w:rsidRDefault="00271870" w:rsidP="00271870">
            <w:pPr>
              <w:spacing w:before="4" w:line="223" w:lineRule="auto"/>
              <w:ind w:left="28" w:right="323" w:firstLine="24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能觀察兒童及家庭對住院壓力之行為反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應。</w:t>
            </w:r>
          </w:p>
          <w:p w14:paraId="143B3C9D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※</w:t>
            </w:r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3F910C35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個案的健康問題及護理計劃。</w:t>
            </w:r>
          </w:p>
          <w:p w14:paraId="3A8E176F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29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兒童及家庭對住院壓力之行為反應。</w:t>
            </w:r>
          </w:p>
        </w:tc>
        <w:tc>
          <w:tcPr>
            <w:tcW w:w="1828" w:type="dxa"/>
          </w:tcPr>
          <w:p w14:paraId="7825D06B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line="321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讀書報告</w:t>
            </w:r>
          </w:p>
          <w:p w14:paraId="5DB9839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5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30F944B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</w:p>
          <w:p w14:paraId="65CD0D2B" w14:textId="77777777" w:rsidR="00271870" w:rsidRPr="002C5D1F" w:rsidRDefault="00271870" w:rsidP="00271870">
            <w:pPr>
              <w:spacing w:before="56" w:line="278" w:lineRule="auto"/>
              <w:ind w:left="387" w:right="4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（當週五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2159" w:type="dxa"/>
          </w:tcPr>
          <w:p w14:paraId="067F26C8" w14:textId="77777777" w:rsidR="00271870" w:rsidRPr="002C5D1F" w:rsidRDefault="00271870" w:rsidP="00271870">
            <w:pPr>
              <w:spacing w:line="312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測驗項目：</w:t>
            </w:r>
          </w:p>
          <w:p w14:paraId="56FF794F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兒科常用藥物</w:t>
            </w:r>
          </w:p>
          <w:p w14:paraId="21DD9D73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before="5" w:line="223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檢驗項目名稱及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參考值</w:t>
            </w:r>
          </w:p>
        </w:tc>
      </w:tr>
    </w:tbl>
    <w:p w14:paraId="471316F0" w14:textId="3C059A5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DFE6EB8" w14:textId="77777777" w:rsidR="00CF23FC" w:rsidRPr="002C5D1F" w:rsidRDefault="00CF23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79D2D27" w14:textId="33D9EBF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3F12F0" w14:textId="70C66C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2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801"/>
        <w:gridCol w:w="2041"/>
        <w:gridCol w:w="1800"/>
      </w:tblGrid>
      <w:tr w:rsidR="00271870" w:rsidRPr="002C5D1F" w14:paraId="39116D2F" w14:textId="77777777" w:rsidTr="00CF23FC">
        <w:trPr>
          <w:trHeight w:val="313"/>
        </w:trPr>
        <w:tc>
          <w:tcPr>
            <w:tcW w:w="1229" w:type="dxa"/>
          </w:tcPr>
          <w:p w14:paraId="363772CC" w14:textId="77777777" w:rsidR="00271870" w:rsidRPr="002C5D1F" w:rsidRDefault="00271870" w:rsidP="00271870">
            <w:pPr>
              <w:tabs>
                <w:tab w:val="left" w:pos="734"/>
              </w:tabs>
              <w:spacing w:line="294" w:lineRule="exact"/>
              <w:ind w:left="254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lastRenderedPageBreak/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801" w:type="dxa"/>
          </w:tcPr>
          <w:p w14:paraId="083BDA4C" w14:textId="77777777" w:rsidR="00271870" w:rsidRPr="002C5D1F" w:rsidRDefault="00271870" w:rsidP="00271870">
            <w:pPr>
              <w:tabs>
                <w:tab w:val="left" w:pos="2040"/>
                <w:tab w:val="left" w:pos="2522"/>
                <w:tab w:val="left" w:pos="3002"/>
              </w:tabs>
              <w:spacing w:line="294" w:lineRule="exact"/>
              <w:ind w:left="156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2041" w:type="dxa"/>
          </w:tcPr>
          <w:p w14:paraId="7B325572" w14:textId="77777777" w:rsidR="00271870" w:rsidRPr="002C5D1F" w:rsidRDefault="00271870" w:rsidP="00271870">
            <w:pPr>
              <w:tabs>
                <w:tab w:val="left" w:pos="659"/>
                <w:tab w:val="left" w:pos="1142"/>
                <w:tab w:val="left" w:pos="1622"/>
              </w:tabs>
              <w:spacing w:line="294" w:lineRule="exact"/>
              <w:ind w:left="18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1800" w:type="dxa"/>
          </w:tcPr>
          <w:p w14:paraId="5504ED53" w14:textId="77777777" w:rsidR="00271870" w:rsidRPr="002C5D1F" w:rsidRDefault="00271870" w:rsidP="00271870">
            <w:pPr>
              <w:tabs>
                <w:tab w:val="left" w:pos="539"/>
                <w:tab w:val="left" w:pos="1021"/>
                <w:tab w:val="left" w:pos="1501"/>
              </w:tabs>
              <w:spacing w:line="294" w:lineRule="exact"/>
              <w:ind w:left="59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測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驗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項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目</w:t>
            </w:r>
          </w:p>
        </w:tc>
      </w:tr>
      <w:tr w:rsidR="00271870" w:rsidRPr="002C5D1F" w14:paraId="4DC98B9E" w14:textId="77777777" w:rsidTr="00CF23FC">
        <w:trPr>
          <w:trHeight w:val="2808"/>
        </w:trPr>
        <w:tc>
          <w:tcPr>
            <w:tcW w:w="1229" w:type="dxa"/>
          </w:tcPr>
          <w:p w14:paraId="6C966A5B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617B0D6F" w14:textId="77777777" w:rsidR="00271870" w:rsidRPr="002C5D1F" w:rsidRDefault="00271870" w:rsidP="00271870">
            <w:pPr>
              <w:spacing w:before="14"/>
              <w:rPr>
                <w:rFonts w:ascii="Times New Roman" w:eastAsia="標楷體" w:hAnsi="Times New Roman"/>
                <w:b/>
                <w:sz w:val="27"/>
              </w:rPr>
            </w:pPr>
          </w:p>
          <w:p w14:paraId="48BF3636" w14:textId="77777777" w:rsidR="00271870" w:rsidRPr="002C5D1F" w:rsidRDefault="00271870" w:rsidP="00271870">
            <w:pPr>
              <w:spacing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第三週</w:t>
            </w:r>
          </w:p>
        </w:tc>
        <w:tc>
          <w:tcPr>
            <w:tcW w:w="4801" w:type="dxa"/>
          </w:tcPr>
          <w:p w14:paraId="6A8F9C1E" w14:textId="77777777" w:rsidR="00271870" w:rsidRPr="002C5D1F" w:rsidRDefault="00271870" w:rsidP="00271870">
            <w:pPr>
              <w:spacing w:before="4" w:line="223" w:lineRule="auto"/>
              <w:ind w:left="28" w:right="21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能正確完成出院護理，並視需要給予衛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教。</w:t>
            </w:r>
          </w:p>
          <w:p w14:paraId="22651752" w14:textId="77777777" w:rsidR="00271870" w:rsidRPr="002C5D1F" w:rsidRDefault="00271870" w:rsidP="00271870">
            <w:pPr>
              <w:spacing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能應用治療性遊戲與繪畫於護理過程，並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評估其效果。</w:t>
            </w:r>
          </w:p>
          <w:p w14:paraId="1B3C7843" w14:textId="77777777" w:rsidR="00271870" w:rsidRPr="002C5D1F" w:rsidRDefault="00271870" w:rsidP="00271870">
            <w:pPr>
              <w:spacing w:line="223" w:lineRule="auto"/>
              <w:ind w:left="268" w:right="116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書寫護理記錄並完成交班活動。</w:t>
            </w:r>
          </w:p>
          <w:p w14:paraId="79DE6326" w14:textId="77777777" w:rsidR="00271870" w:rsidRPr="002C5D1F" w:rsidRDefault="00271870" w:rsidP="00271870">
            <w:pPr>
              <w:spacing w:line="307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實習討論事項：</w:t>
            </w:r>
          </w:p>
          <w:p w14:paraId="638EAD93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演練團體衛教內容。</w:t>
            </w:r>
          </w:p>
          <w:p w14:paraId="73A5DB82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案例分析。</w:t>
            </w:r>
          </w:p>
        </w:tc>
        <w:tc>
          <w:tcPr>
            <w:tcW w:w="2041" w:type="dxa"/>
          </w:tcPr>
          <w:p w14:paraId="3CE2F4C6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5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週心得（</w:t>
            </w:r>
            <w:r w:rsidRPr="002C5D1F">
              <w:rPr>
                <w:rFonts w:ascii="Times New Roman" w:eastAsia="標楷體" w:hAnsi="Times New Roman"/>
                <w:sz w:val="24"/>
              </w:rPr>
              <w:t>當週五交）</w:t>
            </w:r>
          </w:p>
          <w:p w14:paraId="69D53528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86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33652895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99" w:line="220" w:lineRule="auto"/>
              <w:ind w:right="8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案例分析</w:t>
            </w: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</w:rPr>
              <w:t>2-1</w:t>
            </w:r>
            <w:r w:rsidRPr="002C5D1F">
              <w:rPr>
                <w:rFonts w:ascii="Times New Roman" w:eastAsia="標楷體" w:hAnsi="Times New Roman"/>
                <w:sz w:val="24"/>
              </w:rPr>
              <w:t>至</w:t>
            </w:r>
            <w:r w:rsidRPr="002C5D1F">
              <w:rPr>
                <w:rFonts w:ascii="Times New Roman" w:eastAsia="標楷體" w:hAnsi="Times New Roman"/>
                <w:sz w:val="24"/>
              </w:rPr>
              <w:t>2-5)</w:t>
            </w:r>
          </w:p>
          <w:p w14:paraId="4AD2A8EE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7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治療性遊戲創</w:t>
            </w:r>
            <w:r w:rsidRPr="002C5D1F">
              <w:rPr>
                <w:rFonts w:ascii="Times New Roman" w:eastAsia="標楷體" w:hAnsi="Times New Roman"/>
                <w:sz w:val="24"/>
              </w:rPr>
              <w:t>意報告</w:t>
            </w:r>
          </w:p>
        </w:tc>
        <w:tc>
          <w:tcPr>
            <w:tcW w:w="1800" w:type="dxa"/>
          </w:tcPr>
          <w:p w14:paraId="0EA79346" w14:textId="77777777" w:rsidR="00271870" w:rsidRPr="002C5D1F" w:rsidRDefault="00271870" w:rsidP="00271870">
            <w:pPr>
              <w:spacing w:line="321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</w:p>
        </w:tc>
      </w:tr>
      <w:tr w:rsidR="00271870" w:rsidRPr="002C5D1F" w14:paraId="72B2B765" w14:textId="77777777" w:rsidTr="00CF23FC">
        <w:trPr>
          <w:trHeight w:val="2809"/>
        </w:trPr>
        <w:tc>
          <w:tcPr>
            <w:tcW w:w="1229" w:type="dxa"/>
          </w:tcPr>
          <w:p w14:paraId="47FE062A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773F43F5" w14:textId="77777777" w:rsidR="00271870" w:rsidRPr="002C5D1F" w:rsidRDefault="00271870" w:rsidP="00271870">
            <w:pPr>
              <w:spacing w:before="16"/>
              <w:rPr>
                <w:rFonts w:ascii="Times New Roman" w:eastAsia="標楷體" w:hAnsi="Times New Roman"/>
                <w:b/>
                <w:sz w:val="27"/>
              </w:rPr>
            </w:pPr>
          </w:p>
          <w:p w14:paraId="511F11E1" w14:textId="77777777" w:rsidR="00271870" w:rsidRPr="002C5D1F" w:rsidRDefault="00271870" w:rsidP="00271870">
            <w:pPr>
              <w:spacing w:before="1"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第四週</w:t>
            </w:r>
          </w:p>
        </w:tc>
        <w:tc>
          <w:tcPr>
            <w:tcW w:w="4801" w:type="dxa"/>
          </w:tcPr>
          <w:p w14:paraId="2FFDB297" w14:textId="77777777" w:rsidR="00271870" w:rsidRPr="002C5D1F" w:rsidRDefault="00271870" w:rsidP="00271870">
            <w:pPr>
              <w:spacing w:line="314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續上週護理活動。</w:t>
            </w:r>
          </w:p>
          <w:p w14:paraId="32B91A21" w14:textId="77777777" w:rsidR="00271870" w:rsidRPr="002C5D1F" w:rsidRDefault="00271870" w:rsidP="00271870">
            <w:pPr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視單位需求進行團體衛教活動。</w:t>
            </w:r>
          </w:p>
          <w:p w14:paraId="022C4493" w14:textId="77777777" w:rsidR="00271870" w:rsidRPr="002C5D1F" w:rsidRDefault="00271870" w:rsidP="00271870">
            <w:pPr>
              <w:spacing w:before="5"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視醫院情況見習兒科門診或健兒門診，瞭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解其作業流程及該單位護理人員之角色功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能。</w:t>
            </w:r>
          </w:p>
          <w:p w14:paraId="774F740C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實習討論事項：</w:t>
            </w:r>
          </w:p>
          <w:p w14:paraId="3E23D67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分享見習心得。</w:t>
            </w:r>
          </w:p>
          <w:p w14:paraId="7FE859F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2.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分享團衛心得。</w:t>
            </w:r>
          </w:p>
          <w:p w14:paraId="0FD14449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與單位護理長進行實習檢討會。</w:t>
            </w:r>
          </w:p>
        </w:tc>
        <w:tc>
          <w:tcPr>
            <w:tcW w:w="2041" w:type="dxa"/>
          </w:tcPr>
          <w:p w14:paraId="6A356448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line="314" w:lineRule="exact"/>
              <w:ind w:hanging="361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1D550E1A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before="5" w:line="223" w:lineRule="auto"/>
              <w:ind w:right="79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總心得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</w:t>
            </w:r>
            <w:r w:rsidRPr="002C5D1F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及總評值附件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3-2)</w:t>
            </w:r>
          </w:p>
          <w:p w14:paraId="630ABD28" w14:textId="77777777" w:rsidR="00271870" w:rsidRPr="002C5D1F" w:rsidRDefault="00271870" w:rsidP="00271870">
            <w:pPr>
              <w:spacing w:line="318" w:lineRule="exact"/>
              <w:ind w:left="2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r w:rsidRPr="002C5D1F">
              <w:rPr>
                <w:rFonts w:ascii="Times New Roman" w:eastAsia="標楷體" w:hAnsi="Times New Roman"/>
                <w:sz w:val="24"/>
              </w:rPr>
              <w:t>w4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1800" w:type="dxa"/>
          </w:tcPr>
          <w:p w14:paraId="2E078CD6" w14:textId="77777777" w:rsidR="00271870" w:rsidRPr="002C5D1F" w:rsidRDefault="00271870" w:rsidP="00271870">
            <w:pPr>
              <w:spacing w:line="326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</w:p>
        </w:tc>
      </w:tr>
    </w:tbl>
    <w:p w14:paraId="07454EB3" w14:textId="642FD6EE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A5563DF" w14:textId="58E51B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864C359" w14:textId="7CA709F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F354FDF" w14:textId="2B45F87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65936D5" w14:textId="1799682A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733DE47A" w14:textId="287318A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2849926" w14:textId="13F43DA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BED9991" w14:textId="0529131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3CF054C" w14:textId="080AEC36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6147E8E" w14:textId="7B47C42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B3C2F2F" w14:textId="1EEAE80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4D43919" w14:textId="4C9F44C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51E7830" w14:textId="4CF58082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14FE87A" w14:textId="71963D59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BBC85E8" w14:textId="7A69DCFC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4FA93B" w14:textId="49586A2D" w:rsidR="00271870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5FEE2B45" w14:textId="4EFED79F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1A2DBA2" w14:textId="7FD0ACC4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380D005" w14:textId="77777777" w:rsidR="00084929" w:rsidRPr="002C5D1F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9784E22" w14:textId="77777777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362D090" w14:textId="21B0CF6A" w:rsidR="00103043" w:rsidRPr="002C5D1F" w:rsidRDefault="000F2E0E" w:rsidP="00AE4201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b/>
          <w:color w:val="000000"/>
          <w:sz w:val="24"/>
          <w:szCs w:val="24"/>
        </w:rPr>
        <w:t>2-1</w:t>
      </w:r>
      <w:r w:rsidR="00AE4201">
        <w:rPr>
          <w:rFonts w:eastAsia="標楷體" w:hint="eastAsia"/>
          <w:b/>
          <w:color w:val="000000"/>
          <w:sz w:val="24"/>
          <w:szCs w:val="24"/>
        </w:rPr>
        <w:t xml:space="preserve">          </w:t>
      </w:r>
      <w:r w:rsidR="00B562A9">
        <w:rPr>
          <w:rFonts w:eastAsia="標楷體" w:hint="eastAsia"/>
          <w:b/>
          <w:color w:val="000000"/>
          <w:sz w:val="32"/>
          <w:szCs w:val="32"/>
        </w:rPr>
        <w:t>個案</w:t>
      </w:r>
      <w:r w:rsidRPr="002C5D1F">
        <w:rPr>
          <w:rFonts w:eastAsia="標楷體"/>
          <w:b/>
          <w:color w:val="000000"/>
          <w:sz w:val="32"/>
          <w:szCs w:val="32"/>
        </w:rPr>
        <w:t>分析書寫格式</w:t>
      </w:r>
    </w:p>
    <w:p w14:paraId="67533814" w14:textId="77777777" w:rsidR="00B67BA1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一、前言</w:t>
      </w:r>
    </w:p>
    <w:p w14:paraId="40E7F2C3" w14:textId="3895D683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簡述主題背景，作此案例分析之動機與目的。</w:t>
      </w:r>
    </w:p>
    <w:p w14:paraId="1D590380" w14:textId="77777777" w:rsidR="00103043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二、相關文獻查證</w:t>
      </w:r>
    </w:p>
    <w:p w14:paraId="5553818C" w14:textId="77777777" w:rsidR="005B4668" w:rsidRPr="002C5D1F" w:rsidRDefault="005B4668" w:rsidP="005B46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請閱讀</w:t>
      </w:r>
      <w:r w:rsidRPr="00B562A9">
        <w:rPr>
          <w:rFonts w:eastAsia="標楷體" w:hint="eastAsia"/>
          <w:color w:val="000000"/>
          <w:sz w:val="24"/>
          <w:szCs w:val="24"/>
        </w:rPr>
        <w:t>疾病與護理照護相關</w:t>
      </w:r>
      <w:r w:rsidRPr="00B562A9">
        <w:rPr>
          <w:rFonts w:eastAsia="標楷體"/>
          <w:color w:val="000000"/>
          <w:sz w:val="24"/>
          <w:szCs w:val="24"/>
        </w:rPr>
        <w:t>文獻</w:t>
      </w:r>
      <w:r w:rsidRPr="002C5D1F">
        <w:rPr>
          <w:rFonts w:eastAsia="標楷體"/>
          <w:color w:val="000000"/>
          <w:sz w:val="24"/>
          <w:szCs w:val="24"/>
        </w:rPr>
        <w:t>，劃重點，並作一摘要的整理。（繳交作業時請將所找的文獻附於報告後面）。</w:t>
      </w:r>
    </w:p>
    <w:p w14:paraId="7AE8051C" w14:textId="10EAF1E9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與主題有關之文獻資料。</w:t>
      </w:r>
    </w:p>
    <w:p w14:paraId="05DC9D74" w14:textId="7B7695BF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須包含五年內與個案疾病相關的中英文期刊三篇以上（中文兩篇，英文一篇）。</w:t>
      </w:r>
    </w:p>
    <w:p w14:paraId="7B912954" w14:textId="3140A38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B562A9">
        <w:rPr>
          <w:rFonts w:eastAsia="標楷體"/>
          <w:color w:val="000000"/>
          <w:sz w:val="24"/>
          <w:szCs w:val="24"/>
        </w:rPr>
        <w:t>疾病簡介（含病生理機轉）、徵象與症狀、診斷檢查、常見治療</w:t>
      </w:r>
      <w:r w:rsidR="005B4668" w:rsidRPr="00B562A9">
        <w:rPr>
          <w:rFonts w:eastAsia="標楷體" w:hint="eastAsia"/>
          <w:color w:val="000000"/>
          <w:sz w:val="24"/>
          <w:szCs w:val="24"/>
        </w:rPr>
        <w:t>、</w:t>
      </w:r>
      <w:r w:rsidR="000F2E0E" w:rsidRPr="00B562A9">
        <w:rPr>
          <w:rFonts w:eastAsia="標楷體"/>
          <w:color w:val="000000"/>
          <w:sz w:val="24"/>
          <w:szCs w:val="24"/>
        </w:rPr>
        <w:t>護理</w:t>
      </w:r>
      <w:r w:rsidR="005B4668" w:rsidRPr="00B562A9">
        <w:rPr>
          <w:rFonts w:eastAsia="標楷體" w:hint="eastAsia"/>
          <w:color w:val="000000"/>
          <w:sz w:val="24"/>
          <w:szCs w:val="24"/>
        </w:rPr>
        <w:t>重點</w:t>
      </w:r>
      <w:r w:rsidR="000F2E0E" w:rsidRPr="00B562A9">
        <w:rPr>
          <w:rFonts w:eastAsia="標楷體"/>
          <w:color w:val="000000"/>
          <w:sz w:val="24"/>
          <w:szCs w:val="24"/>
        </w:rPr>
        <w:t>等項目</w:t>
      </w:r>
      <w:r w:rsidR="005B4668" w:rsidRPr="00B562A9">
        <w:rPr>
          <w:rFonts w:eastAsia="標楷體" w:hint="eastAsia"/>
          <w:color w:val="000000"/>
          <w:sz w:val="24"/>
          <w:szCs w:val="24"/>
        </w:rPr>
        <w:t>介紹，與此個案護理問題相關的文獻統整</w:t>
      </w:r>
      <w:r w:rsidR="000F2E0E" w:rsidRPr="00B562A9">
        <w:rPr>
          <w:rFonts w:eastAsia="標楷體"/>
          <w:color w:val="000000"/>
          <w:sz w:val="24"/>
          <w:szCs w:val="24"/>
        </w:rPr>
        <w:t>。</w:t>
      </w:r>
    </w:p>
    <w:p w14:paraId="1BCBF18E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三、護理過程</w:t>
      </w:r>
    </w:p>
    <w:p w14:paraId="79FE9758" w14:textId="54A058A7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b/>
          <w:color w:val="000000"/>
          <w:sz w:val="24"/>
          <w:szCs w:val="24"/>
        </w:rPr>
        <w:t>個案基本資料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附件</w:t>
      </w:r>
      <w:r w:rsidR="000F2E0E" w:rsidRPr="002C5D1F">
        <w:rPr>
          <w:rFonts w:eastAsia="標楷體"/>
          <w:color w:val="000000"/>
          <w:sz w:val="24"/>
          <w:szCs w:val="24"/>
        </w:rPr>
        <w:t>2-2)</w:t>
      </w:r>
    </w:p>
    <w:p w14:paraId="3701051A" w14:textId="5B570CFD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過去病史、病程摘要</w:t>
      </w:r>
    </w:p>
    <w:p w14:paraId="3D2D9348" w14:textId="78E2AAD4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家族史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家庭圖譜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18780D05" w14:textId="33F1250B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相關檢查、檢驗值及藥物使用及治療情形，可列表說明</w:t>
      </w:r>
    </w:p>
    <w:p w14:paraId="509846D1" w14:textId="2A96849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護理評估</w:t>
      </w:r>
    </w:p>
    <w:p w14:paraId="7CE19D22" w14:textId="7777777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依全人護理評估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生理、心理、發展、社會及靈性等五方面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以家庭為中心收集個案資料，格式如附件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7656200D" w14:textId="3C58EBB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b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p w14:paraId="611898EB" w14:textId="3A077F96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健康問題以病人的問題呈現，可不以護理診斷方式表示，需條列式呈現病人所有健康問題之項目及導因，若兩個以上的健康問題須列出優先順序如附件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07AF5581" w14:textId="73903D7A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以下請依附件</w:t>
      </w:r>
      <w:r w:rsidR="000F2E0E" w:rsidRPr="002C5D1F">
        <w:rPr>
          <w:rFonts w:eastAsia="標楷體"/>
          <w:color w:val="000000"/>
          <w:sz w:val="24"/>
          <w:szCs w:val="24"/>
        </w:rPr>
        <w:t>2-4</w:t>
      </w:r>
      <w:r w:rsidR="000F2E0E" w:rsidRPr="002C5D1F">
        <w:rPr>
          <w:rFonts w:eastAsia="標楷體"/>
          <w:color w:val="000000"/>
          <w:sz w:val="24"/>
          <w:szCs w:val="24"/>
        </w:rPr>
        <w:t>格式呈現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6C6FD914" w14:textId="0222F138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至少需寫出兩個最重要的健康問題及其護理計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</w:p>
    <w:p w14:paraId="19E7BC58" w14:textId="46736BAF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護理目</w:t>
      </w:r>
      <w:r w:rsidR="000F2E0E" w:rsidRPr="002C5D1F">
        <w:rPr>
          <w:rFonts w:eastAsia="標楷體"/>
          <w:b/>
          <w:color w:val="000000"/>
          <w:sz w:val="24"/>
          <w:szCs w:val="24"/>
        </w:rPr>
        <w:t>標</w:t>
      </w:r>
      <w:r w:rsidR="000F2E0E" w:rsidRPr="002C5D1F">
        <w:rPr>
          <w:rFonts w:eastAsia="標楷體"/>
          <w:color w:val="000000"/>
          <w:sz w:val="24"/>
          <w:szCs w:val="24"/>
        </w:rPr>
        <w:t>具體可行、可評值</w:t>
      </w:r>
    </w:p>
    <w:p w14:paraId="6A313AFB" w14:textId="5B12EB8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護理措施</w:t>
      </w:r>
    </w:p>
    <w:p w14:paraId="7DB0A62B" w14:textId="1EF18D29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針對導因擬訂措施</w:t>
      </w:r>
    </w:p>
    <w:p w14:paraId="7CE3AA8A" w14:textId="33C12A3F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需有學理依據及個別性</w:t>
      </w:r>
    </w:p>
    <w:p w14:paraId="45127821" w14:textId="6F3BFA2D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評值</w:t>
      </w:r>
    </w:p>
    <w:p w14:paraId="70975789" w14:textId="147E9040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針對目標、措施評值</w:t>
      </w:r>
    </w:p>
    <w:p w14:paraId="7B759C68" w14:textId="203F6FA3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整體護理之具體成效</w:t>
      </w:r>
    </w:p>
    <w:p w14:paraId="571CD5FD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四、結論</w:t>
      </w:r>
    </w:p>
    <w:p w14:paraId="1E655774" w14:textId="2C24F10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須依護理問題確實總結護理過程運用之限制及困難，並提出改善方法。</w:t>
      </w:r>
    </w:p>
    <w:p w14:paraId="03DCD07F" w14:textId="57E89A8B" w:rsidR="00103043" w:rsidRPr="002C5D1F" w:rsidRDefault="00806C57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b/>
          <w:color w:val="000000"/>
          <w:sz w:val="28"/>
          <w:szCs w:val="28"/>
        </w:rPr>
        <w:t>五</w:t>
      </w:r>
      <w:r w:rsidR="000F2E0E" w:rsidRPr="002C5D1F">
        <w:rPr>
          <w:rFonts w:eastAsia="標楷體"/>
          <w:b/>
          <w:color w:val="000000"/>
          <w:sz w:val="28"/>
          <w:szCs w:val="28"/>
        </w:rPr>
        <w:t>、參考資料</w:t>
      </w:r>
    </w:p>
    <w:p w14:paraId="49375222" w14:textId="4D5D2161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資料來源需與主題有關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最好是中英文之期刊，儘量少用教科書之資料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6A56AC74" w14:textId="026D6A0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參考資料與全文之連貫、一致、且適切。</w:t>
      </w:r>
    </w:p>
    <w:p w14:paraId="1A22D0A2" w14:textId="1DC2459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注意標點符號、大小寫。</w:t>
      </w:r>
    </w:p>
    <w:p w14:paraId="44AA9F4F" w14:textId="6DA3CCAB" w:rsidR="00103043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排列順序以中文先、英文後。</w:t>
      </w:r>
    </w:p>
    <w:p w14:paraId="0C9548A4" w14:textId="45400A83" w:rsidR="00806C57" w:rsidRDefault="00806C57" w:rsidP="00806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B562A9">
        <w:rPr>
          <w:rFonts w:eastAsia="標楷體"/>
          <w:color w:val="000000"/>
          <w:sz w:val="24"/>
          <w:szCs w:val="24"/>
        </w:rPr>
        <w:t>（</w:t>
      </w:r>
      <w:r w:rsidRPr="00B562A9">
        <w:rPr>
          <w:rFonts w:eastAsia="標楷體" w:hint="eastAsia"/>
          <w:color w:val="000000"/>
          <w:sz w:val="24"/>
          <w:szCs w:val="24"/>
        </w:rPr>
        <w:t>五</w:t>
      </w:r>
      <w:r w:rsidRPr="00B562A9">
        <w:rPr>
          <w:rFonts w:eastAsia="標楷體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>參考書目書寫請</w:t>
      </w:r>
      <w:r w:rsidR="00B562A9">
        <w:rPr>
          <w:rFonts w:eastAsia="標楷體" w:hint="eastAsia"/>
          <w:color w:val="000000"/>
          <w:sz w:val="24"/>
          <w:szCs w:val="24"/>
        </w:rPr>
        <w:t>按</w:t>
      </w:r>
      <w:r w:rsidRPr="00B562A9">
        <w:rPr>
          <w:rFonts w:eastAsia="標楷體" w:hint="eastAsia"/>
          <w:color w:val="000000"/>
          <w:sz w:val="24"/>
          <w:szCs w:val="24"/>
        </w:rPr>
        <w:t>APA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B562A9">
        <w:rPr>
          <w:rFonts w:eastAsia="標楷體" w:hint="eastAsia"/>
          <w:color w:val="000000"/>
          <w:sz w:val="24"/>
          <w:szCs w:val="24"/>
        </w:rPr>
        <w:t>Am</w:t>
      </w:r>
      <w:r w:rsidR="00B562A9">
        <w:rPr>
          <w:rFonts w:eastAsia="標楷體"/>
          <w:color w:val="000000"/>
          <w:sz w:val="24"/>
          <w:szCs w:val="24"/>
        </w:rPr>
        <w:t xml:space="preserve">erican Psychological </w:t>
      </w:r>
      <w:r w:rsidR="00B562A9">
        <w:rPr>
          <w:rFonts w:eastAsia="標楷體" w:hint="eastAsia"/>
          <w:color w:val="000000"/>
          <w:sz w:val="24"/>
          <w:szCs w:val="24"/>
        </w:rPr>
        <w:t>A</w:t>
      </w:r>
      <w:r w:rsidR="00B562A9">
        <w:rPr>
          <w:rFonts w:eastAsia="標楷體"/>
          <w:color w:val="000000"/>
          <w:sz w:val="24"/>
          <w:szCs w:val="24"/>
        </w:rPr>
        <w:t>ssociation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 xml:space="preserve"> </w:t>
      </w:r>
      <w:r w:rsidR="00B562A9">
        <w:rPr>
          <w:rFonts w:eastAsia="標楷體" w:hint="eastAsia"/>
          <w:color w:val="000000"/>
          <w:sz w:val="24"/>
          <w:szCs w:val="24"/>
        </w:rPr>
        <w:t>第七版格式</w:t>
      </w:r>
      <w:r w:rsidRPr="00B562A9">
        <w:rPr>
          <w:rFonts w:eastAsia="標楷體"/>
          <w:color w:val="000000"/>
          <w:sz w:val="24"/>
          <w:szCs w:val="24"/>
        </w:rPr>
        <w:t>。</w:t>
      </w:r>
    </w:p>
    <w:p w14:paraId="43723765" w14:textId="527324AA" w:rsidR="00806C57" w:rsidRPr="00806C57" w:rsidRDefault="00806C57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4C17EB24" w14:textId="77777777" w:rsidR="00587094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2-2                  </w:t>
      </w:r>
      <w:r w:rsidRPr="002C5D1F">
        <w:rPr>
          <w:rFonts w:eastAsia="標楷體"/>
          <w:b/>
          <w:color w:val="000000"/>
          <w:sz w:val="32"/>
          <w:szCs w:val="32"/>
        </w:rPr>
        <w:t>個案基本資料</w:t>
      </w:r>
    </w:p>
    <w:p w14:paraId="60AE65F9" w14:textId="23FC5FF0" w:rsidR="00103043" w:rsidRPr="002C5D1F" w:rsidRDefault="000F2E0E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2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        </w:t>
      </w:r>
      <w:r w:rsidRPr="002C5D1F">
        <w:rPr>
          <w:rFonts w:eastAsia="標楷體"/>
          <w:color w:val="000000"/>
          <w:sz w:val="24"/>
          <w:szCs w:val="24"/>
        </w:rPr>
        <w:t>姓名：</w:t>
      </w:r>
    </w:p>
    <w:p w14:paraId="1D8AFE3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4748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收案日期：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姓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61A29898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性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>別：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年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齡：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35C4E2A6" w14:textId="3C4E3A1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入院身高：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="00D4372A">
        <w:rPr>
          <w:rFonts w:eastAsia="標楷體" w:hint="eastAsia"/>
          <w:color w:val="000000"/>
          <w:sz w:val="24"/>
          <w:szCs w:val="24"/>
          <w:u w:val="single"/>
        </w:rPr>
        <w:t xml:space="preserve"> 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入院體重：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</w:p>
    <w:p w14:paraId="5D37D59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疾病診斷：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</w:p>
    <w:p w14:paraId="4208FEA8" w14:textId="72898FD8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一、</w:t>
      </w:r>
      <w:r w:rsidR="000F2E0E" w:rsidRPr="002C5D1F">
        <w:rPr>
          <w:rFonts w:eastAsia="標楷體"/>
          <w:color w:val="000000"/>
          <w:sz w:val="24"/>
          <w:szCs w:val="24"/>
        </w:rPr>
        <w:t>此次發病經過</w:t>
      </w:r>
    </w:p>
    <w:p w14:paraId="6E1E4AD8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B2A3C2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E535FF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F965E5B" w14:textId="2260428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二、</w:t>
      </w:r>
      <w:r w:rsidR="000F2E0E" w:rsidRPr="002C5D1F">
        <w:rPr>
          <w:rFonts w:eastAsia="標楷體"/>
          <w:color w:val="000000"/>
          <w:sz w:val="24"/>
          <w:szCs w:val="24"/>
        </w:rPr>
        <w:t>過去疾病診斷名稱及發生時間</w:t>
      </w:r>
    </w:p>
    <w:p w14:paraId="66AE7C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EF2252F" w14:textId="61E55F5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三、</w:t>
      </w:r>
      <w:r w:rsidR="000F2E0E" w:rsidRPr="002C5D1F">
        <w:rPr>
          <w:rFonts w:eastAsia="標楷體"/>
          <w:color w:val="000000"/>
          <w:sz w:val="24"/>
          <w:szCs w:val="24"/>
        </w:rPr>
        <w:t>家族史及家庭圖譜</w:t>
      </w:r>
    </w:p>
    <w:p w14:paraId="3A894D39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06452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3C4C848" w14:textId="2613ABD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76961048" wp14:editId="75FBA42C">
            <wp:extent cx="190496" cy="190496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7094"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女生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51D61C4D" wp14:editId="1E089A9B">
            <wp:extent cx="152403" cy="152403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52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：男生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B1FDD9C" wp14:editId="20859772">
            <wp:extent cx="190496" cy="190496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：個案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b/>
          <w:color w:val="000000"/>
          <w:sz w:val="24"/>
          <w:szCs w:val="24"/>
        </w:rPr>
        <w:t>－</w:t>
      </w:r>
      <w:r w:rsidRPr="002C5D1F">
        <w:rPr>
          <w:rFonts w:eastAsia="標楷體"/>
          <w:color w:val="000000"/>
          <w:sz w:val="24"/>
          <w:szCs w:val="24"/>
        </w:rPr>
        <w:t>：同住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A/W</w:t>
      </w:r>
      <w:r w:rsidRPr="002C5D1F">
        <w:rPr>
          <w:rFonts w:eastAsia="標楷體"/>
          <w:color w:val="000000"/>
          <w:sz w:val="24"/>
          <w:szCs w:val="24"/>
        </w:rPr>
        <w:t>：健康</w:t>
      </w:r>
    </w:p>
    <w:p w14:paraId="0F4461A7" w14:textId="3AFF631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四、</w:t>
      </w:r>
      <w:r w:rsidR="000F2E0E" w:rsidRPr="002C5D1F">
        <w:rPr>
          <w:rFonts w:eastAsia="標楷體"/>
          <w:color w:val="000000"/>
          <w:sz w:val="24"/>
          <w:szCs w:val="24"/>
        </w:rPr>
        <w:t>目前治療醫囑</w:t>
      </w:r>
    </w:p>
    <w:p w14:paraId="4D6301EF" w14:textId="3787FAE1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c"/>
        <w:tblW w:w="87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103043" w:rsidRPr="002C5D1F" w14:paraId="49291C0A" w14:textId="77777777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057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7A2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14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說明</w:t>
            </w:r>
          </w:p>
        </w:tc>
      </w:tr>
      <w:tr w:rsidR="00103043" w:rsidRPr="002C5D1F" w14:paraId="3839FDC9" w14:textId="77777777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0D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0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D4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一天四次測量體溫脈搏呼吸</w:t>
            </w:r>
          </w:p>
        </w:tc>
      </w:tr>
      <w:tr w:rsidR="00103043" w:rsidRPr="002C5D1F" w14:paraId="1D0323A5" w14:textId="77777777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D59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1B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8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禁食</w:t>
            </w:r>
          </w:p>
        </w:tc>
      </w:tr>
      <w:tr w:rsidR="00103043" w:rsidRPr="002C5D1F" w14:paraId="2A27D111" w14:textId="77777777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3EC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1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BD6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15% KCL 5ML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加在每個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IV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瓶內</w:t>
            </w:r>
          </w:p>
        </w:tc>
      </w:tr>
      <w:tr w:rsidR="00103043" w:rsidRPr="002C5D1F" w14:paraId="24643C38" w14:textId="77777777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38F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CC5" w14:textId="5707C50A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=Ice pillow use prn if BT </w:t>
            </w:r>
            <w:r w:rsidRPr="002C5D1F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≧</w:t>
            </w:r>
            <w:r w:rsidR="008873D0"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5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在需要時體溫大於等於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度給予冰枕</w:t>
            </w:r>
          </w:p>
        </w:tc>
      </w:tr>
    </w:tbl>
    <w:p w14:paraId="72759915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DB2850A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7B32377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5F72926A" w14:textId="6F0D41CB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AA1F7F0" w14:textId="7FB90A2F" w:rsidR="002C5D1F" w:rsidRDefault="002C5D1F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8C89A04" w14:textId="42C98FDA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9A07689" w14:textId="2BF04588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BA82B21" w14:textId="77777777" w:rsidR="00084929" w:rsidRPr="002C5D1F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1E57FD1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4DB76E9" w14:textId="4C654DF1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五、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</w:t>
      </w:r>
    </w:p>
    <w:p w14:paraId="126D9719" w14:textId="6933628B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血液常規</w:t>
      </w:r>
    </w:p>
    <w:tbl>
      <w:tblPr>
        <w:tblStyle w:val="affffd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32A68EE1" w14:textId="77777777">
        <w:trPr>
          <w:trHeight w:val="75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A546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CC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A9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F9D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B8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48543DC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4194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23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2E2F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CA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7B2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檢驗目的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正常？偏高？偏低？異常原因？</w:t>
            </w:r>
          </w:p>
        </w:tc>
      </w:tr>
      <w:tr w:rsidR="00103043" w:rsidRPr="002C5D1F" w14:paraId="48F38911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321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8647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EC7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3C0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E5A8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6364D30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E28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4E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83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8BC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7856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2DF2798" w14:textId="0159EDA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尿液常規</w:t>
      </w:r>
    </w:p>
    <w:tbl>
      <w:tblPr>
        <w:tblStyle w:val="affffe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14B65D5A" w14:textId="77777777" w:rsidTr="00DD4E67">
        <w:trPr>
          <w:trHeight w:val="2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F31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C9BE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58C4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096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A915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08E9094C" w14:textId="77777777" w:rsidTr="00DD4E67">
        <w:trPr>
          <w:trHeight w:val="231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0D8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BB7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2EA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B09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43F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89A0DE6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530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B95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0B7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2F5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F4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3881B1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EB1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0C6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60E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462D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C5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070ADA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3B6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42B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9EA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58A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05B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500D4CA1" w14:textId="4077F25E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糞便常規</w:t>
      </w:r>
    </w:p>
    <w:tbl>
      <w:tblPr>
        <w:tblStyle w:val="afffff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7E858A58" w14:textId="77777777" w:rsidTr="00DD4E67">
        <w:trPr>
          <w:trHeight w:val="11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A01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956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5E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859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336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7E6485F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5E4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DEC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6F9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61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4B29A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AE4035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3AA7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FAC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AA5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0BE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C1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1AE3463" w14:textId="77777777">
        <w:trPr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0BC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A483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B3B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04E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79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27492AF" w14:textId="31E7F014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影像學檢查</w:t>
      </w:r>
    </w:p>
    <w:p w14:paraId="0D2C29B4" w14:textId="77777777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胸部</w:t>
      </w:r>
      <w:r w:rsidRPr="002C5D1F">
        <w:rPr>
          <w:rFonts w:eastAsia="標楷體"/>
          <w:color w:val="000000"/>
          <w:sz w:val="24"/>
          <w:szCs w:val="24"/>
        </w:rPr>
        <w:t>X</w:t>
      </w:r>
      <w:r w:rsidRPr="002C5D1F">
        <w:rPr>
          <w:rFonts w:eastAsia="標楷體"/>
          <w:color w:val="000000"/>
          <w:sz w:val="24"/>
          <w:szCs w:val="24"/>
        </w:rPr>
        <w:t>光</w:t>
      </w:r>
      <w:r w:rsidRPr="002C5D1F">
        <w:rPr>
          <w:rFonts w:eastAsia="標楷體"/>
          <w:color w:val="000000"/>
          <w:sz w:val="24"/>
          <w:szCs w:val="24"/>
        </w:rPr>
        <w:t>(CXR)</w:t>
      </w:r>
      <w:r w:rsidRPr="002C5D1F">
        <w:rPr>
          <w:rFonts w:eastAsia="標楷體"/>
          <w:color w:val="000000"/>
          <w:sz w:val="24"/>
          <w:szCs w:val="24"/>
        </w:rPr>
        <w:t>、腎臟輸尿管膀胱攝影（</w:t>
      </w:r>
      <w:r w:rsidRPr="002C5D1F">
        <w:rPr>
          <w:rFonts w:eastAsia="標楷體"/>
          <w:color w:val="000000"/>
          <w:sz w:val="24"/>
          <w:szCs w:val="24"/>
        </w:rPr>
        <w:t>KUB</w:t>
      </w:r>
      <w:r w:rsidRPr="002C5D1F">
        <w:rPr>
          <w:rFonts w:eastAsia="標楷體"/>
          <w:color w:val="000000"/>
          <w:sz w:val="24"/>
          <w:szCs w:val="24"/>
        </w:rPr>
        <w:t>）、逆行性膀胱輸尿管攝影（</w:t>
      </w:r>
      <w:r w:rsidRPr="002C5D1F">
        <w:rPr>
          <w:rFonts w:eastAsia="標楷體"/>
          <w:color w:val="000000"/>
          <w:sz w:val="24"/>
          <w:szCs w:val="24"/>
        </w:rPr>
        <w:t>VCUG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Pr="002C5D1F">
        <w:rPr>
          <w:rFonts w:eastAsia="標楷體"/>
          <w:color w:val="000000"/>
          <w:sz w:val="24"/>
          <w:szCs w:val="24"/>
        </w:rPr>
        <w:br/>
      </w:r>
      <w:r w:rsidRPr="002C5D1F">
        <w:rPr>
          <w:rFonts w:eastAsia="標楷體"/>
          <w:color w:val="000000"/>
          <w:sz w:val="24"/>
          <w:szCs w:val="24"/>
        </w:rPr>
        <w:t>、電腦斷層（</w:t>
      </w:r>
      <w:r w:rsidRPr="002C5D1F">
        <w:rPr>
          <w:rFonts w:eastAsia="標楷體"/>
          <w:color w:val="000000"/>
          <w:sz w:val="24"/>
          <w:szCs w:val="24"/>
        </w:rPr>
        <w:t>CT scan</w:t>
      </w:r>
      <w:r w:rsidRPr="002C5D1F">
        <w:rPr>
          <w:rFonts w:eastAsia="標楷體"/>
          <w:color w:val="000000"/>
          <w:sz w:val="24"/>
          <w:szCs w:val="24"/>
        </w:rPr>
        <w:t>）等。範例如下</w:t>
      </w:r>
      <w:r w:rsidRPr="002C5D1F">
        <w:rPr>
          <w:rFonts w:eastAsia="標楷體"/>
          <w:color w:val="000000"/>
          <w:sz w:val="24"/>
          <w:szCs w:val="24"/>
        </w:rPr>
        <w:t>:</w:t>
      </w:r>
    </w:p>
    <w:tbl>
      <w:tblPr>
        <w:tblStyle w:val="afffff0"/>
        <w:tblW w:w="88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7"/>
        <w:gridCol w:w="3960"/>
        <w:gridCol w:w="3863"/>
      </w:tblGrid>
      <w:tr w:rsidR="00103043" w:rsidRPr="002C5D1F" w14:paraId="327AD0A0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7F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D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檢查名稱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F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發現</w:t>
            </w:r>
          </w:p>
        </w:tc>
      </w:tr>
      <w:tr w:rsidR="00103043" w:rsidRPr="002C5D1F" w14:paraId="488BAB3E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EB0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712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C-NY C.T whole abdomen</w:t>
            </w:r>
          </w:p>
          <w:p w14:paraId="574DEBDC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不顯影及顯影腹腔電腦斷層術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2DD6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R/O  abdomen abscess</w:t>
            </w:r>
          </w:p>
          <w:p w14:paraId="2F115F8F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疑似腹部膿瘍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0C9F543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4F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1C2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00FF4F2" w14:textId="45F192C6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特殊檢體採樣報告</w:t>
      </w:r>
    </w:p>
    <w:p w14:paraId="6683D493" w14:textId="182304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如：血液培養、痰液培養、糞便或尿液培養、毒物或藥物分析等。</w:t>
      </w:r>
    </w:p>
    <w:p w14:paraId="70F57332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2DD3D06F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F746B6C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05B7B6E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EF2B044" w14:textId="4F36E83D" w:rsidR="00271870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8785789" w14:textId="0BC2E16A" w:rsidR="00773E87" w:rsidRDefault="00773E8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6A7F0529" w14:textId="509AD538" w:rsidR="00103043" w:rsidRPr="002C5D1F" w:rsidRDefault="00DD4E6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藥物使用</w:t>
      </w:r>
    </w:p>
    <w:p w14:paraId="25F5D61B" w14:textId="5F5477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f1"/>
        <w:tblW w:w="82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103043" w:rsidRPr="002C5D1F" w14:paraId="3869A671" w14:textId="77777777" w:rsidTr="00DD4E67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AF91" w14:textId="77777777" w:rsidR="00DD4E67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藥名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途逕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</w:p>
          <w:p w14:paraId="632385F9" w14:textId="3BC1D48B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時間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9C30" w14:textId="7090A19D" w:rsidR="00103043" w:rsidRPr="00B562A9" w:rsidRDefault="007C26E9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起訖</w:t>
            </w:r>
          </w:p>
          <w:p w14:paraId="3E8FCB82" w14:textId="77777777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0D8C" w14:textId="013CEB15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78D18" w14:textId="191334E3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DEBC" w14:textId="10E09B0C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用藥目的</w:t>
            </w:r>
          </w:p>
        </w:tc>
      </w:tr>
      <w:tr w:rsidR="00103043" w:rsidRPr="002C5D1F" w14:paraId="7A92C31E" w14:textId="77777777" w:rsidTr="00DD4E67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1637" w14:textId="188A2825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Cypro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m</w:t>
            </w:r>
            <w:r w:rsidR="00001861" w:rsidRPr="00B562A9">
              <w:rPr>
                <w:rFonts w:eastAsia="標楷體"/>
                <w:color w:val="000000"/>
                <w:sz w:val="24"/>
                <w:szCs w:val="24"/>
              </w:rPr>
              <w:t>in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PO /QID/3 ml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1BAB" w14:textId="54F2E303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8/30</w:t>
            </w:r>
            <w:r w:rsidR="007C26E9" w:rsidRPr="00B562A9">
              <w:rPr>
                <w:rFonts w:eastAsia="標楷體" w:hint="eastAsia"/>
                <w:color w:val="000000"/>
                <w:sz w:val="24"/>
                <w:szCs w:val="24"/>
              </w:rPr>
              <w:t>-9/</w:t>
            </w:r>
            <w:r w:rsidR="00AC3492" w:rsidRPr="00B562A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20E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抗組織胺</w:t>
            </w:r>
          </w:p>
          <w:p w14:paraId="18FBFC3B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2885" w14:textId="13A8CB4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BED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緩解個案鼻塞問題</w:t>
            </w:r>
          </w:p>
        </w:tc>
      </w:tr>
      <w:tr w:rsidR="00103043" w:rsidRPr="002C5D1F" w14:paraId="31AADF06" w14:textId="77777777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55C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C75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C91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D430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26C8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FCB6FC1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AAA7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92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B0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747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3100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A4175F1" w14:textId="77777777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B1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D6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712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5F9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55C4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5E1931" w14:textId="77777777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6853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0F00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5626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1C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50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61D5FD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542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D3BF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28BF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214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65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65B4A10" w14:textId="6E42235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2-3</w:t>
      </w:r>
    </w:p>
    <w:p w14:paraId="5E272A78" w14:textId="2D08B2DF" w:rsidR="00742640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全人護理評估</w:t>
      </w:r>
    </w:p>
    <w:p w14:paraId="37352B05" w14:textId="78D3FE6C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 xml:space="preserve">:     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</w:t>
      </w:r>
    </w:p>
    <w:tbl>
      <w:tblPr>
        <w:tblStyle w:val="afffff2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103043" w:rsidRPr="002C5D1F" w14:paraId="1F5EF855" w14:textId="77777777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252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一、生理層面</w:t>
            </w:r>
          </w:p>
        </w:tc>
      </w:tr>
      <w:tr w:rsidR="00103043" w:rsidRPr="002C5D1F" w14:paraId="4E6CF259" w14:textId="77777777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9853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222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36B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D4D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F6E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0902736B" w14:textId="77777777" w:rsidTr="00AB51F1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2DA7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63A07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D20F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7932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61C8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皮膚狀態</w:t>
            </w:r>
          </w:p>
        </w:tc>
      </w:tr>
      <w:tr w:rsidR="00103043" w:rsidRPr="002C5D1F" w14:paraId="025116F7" w14:textId="77777777" w:rsidTr="00AB51F1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27EB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3870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FBD8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E7C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6307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病史</w:t>
            </w:r>
          </w:p>
          <w:p w14:paraId="43AEB63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家族病史</w:t>
            </w:r>
          </w:p>
          <w:p w14:paraId="2090A25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出生時狀態</w:t>
            </w:r>
          </w:p>
          <w:p w14:paraId="67B1897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衛生習慣：洗澡、刷牙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口腔清潔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20F3CFE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預防接種</w:t>
            </w:r>
          </w:p>
          <w:p w14:paraId="447CC9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健兒門診</w:t>
            </w:r>
          </w:p>
        </w:tc>
      </w:tr>
      <w:tr w:rsidR="00103043" w:rsidRPr="002C5D1F" w14:paraId="1CED71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A88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氧合循環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0B9C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423F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4B3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40E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呼吸系統及循環系統評估</w:t>
            </w:r>
          </w:p>
          <w:p w14:paraId="2907100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Vital sign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SaO2</w:t>
            </w:r>
          </w:p>
          <w:p w14:paraId="0EFE86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55865165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3B987B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AC2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26B6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ED02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D5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734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進食種類</w:t>
            </w:r>
          </w:p>
          <w:p w14:paraId="1DC2267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熱量攝取</w:t>
            </w:r>
          </w:p>
          <w:p w14:paraId="3C4960A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水分的攝取</w:t>
            </w:r>
          </w:p>
          <w:p w14:paraId="660D582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28FAE10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76F7FEB9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23AF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EDDD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94A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DDC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D243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大便及尿液排泄習慣</w:t>
            </w:r>
          </w:p>
          <w:p w14:paraId="50D219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大小便顏色性狀及次數</w:t>
            </w:r>
          </w:p>
          <w:p w14:paraId="2734E1E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有無異常排汗情形</w:t>
            </w:r>
          </w:p>
          <w:p w14:paraId="32CB549A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3D79712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2A97B497" w14:textId="77777777" w:rsidTr="00AB51F1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F991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感覺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9FAF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E37B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C3AB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C3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意識狀態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(Coma scale)</w:t>
            </w:r>
          </w:p>
          <w:p w14:paraId="22A9D9C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視聽嗅觸覺評估</w:t>
            </w:r>
          </w:p>
          <w:p w14:paraId="691375B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每日疼痛評估</w:t>
            </w:r>
          </w:p>
        </w:tc>
      </w:tr>
      <w:tr w:rsidR="00103043" w:rsidRPr="002C5D1F" w14:paraId="5C36015B" w14:textId="77777777" w:rsidTr="00AB51F1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DD83" w14:textId="41C2E0C4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DB48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41D0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4C6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F96C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肢體活動能力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:muscle power</w:t>
            </w:r>
          </w:p>
          <w:p w14:paraId="43B79447" w14:textId="00661EF4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活動能力</w:t>
            </w:r>
          </w:p>
          <w:p w14:paraId="74C02EA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是否有管路影響其活動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</w:p>
          <w:p w14:paraId="0BCB763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危險性跌倒評估指數</w:t>
            </w:r>
          </w:p>
          <w:p w14:paraId="178408C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睡眠習慣：抱娃娃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吸奶嘴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拿浴巾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自睡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需要人抱著睡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其他</w:t>
            </w:r>
          </w:p>
          <w:p w14:paraId="3F52B05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清醒後精神狀態</w:t>
            </w:r>
          </w:p>
          <w:p w14:paraId="57E3E0DA" w14:textId="6C358B2E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睡眠時間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夜間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小時，日間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103043" w:rsidRPr="002C5D1F" w14:paraId="5E98EB86" w14:textId="77777777" w:rsidTr="00305544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609C" w14:textId="42184EF6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BD10D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5C0FB82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外觀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17FD7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健康狀況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D62B30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氧合循環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E7A678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lastRenderedPageBreak/>
              <w:t>4.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營養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18E3C14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排泄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4798818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感覺知覺狀態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566E45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活動與休息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3296C" w14:textId="075400D5" w:rsidR="00084929" w:rsidRPr="00DB559A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3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103043" w:rsidRPr="002C5D1F" w14:paraId="56AF1313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708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lastRenderedPageBreak/>
              <w:t>二、心理層面</w:t>
            </w:r>
          </w:p>
        </w:tc>
      </w:tr>
      <w:tr w:rsidR="00103043" w:rsidRPr="002C5D1F" w14:paraId="6D05B3C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B6A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6DC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32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9A9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013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13E02FF2" w14:textId="77777777" w:rsidTr="00AB51F1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276D" w14:textId="4D8ADA8A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壓力</w:t>
            </w:r>
          </w:p>
          <w:p w14:paraId="3C282863" w14:textId="701E0952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222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BEFD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D386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19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分離焦慮</w:t>
            </w:r>
          </w:p>
          <w:p w14:paraId="1CB1C31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失去控制力</w:t>
            </w:r>
          </w:p>
          <w:p w14:paraId="6A95C63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身體傷害及疼痛</w:t>
            </w:r>
          </w:p>
          <w:p w14:paraId="06A8C6D3" w14:textId="1472DE12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/>
                <w:color w:val="000000"/>
                <w:sz w:val="24"/>
                <w:szCs w:val="24"/>
              </w:rPr>
              <w:t>家庭因應能力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照護者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1A3DEAA" w14:textId="77777777" w:rsidTr="00305544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1E4C" w14:textId="77777777" w:rsidR="00742640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7A67B619" w14:textId="0A291909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1D20B" w14:textId="0F947EFA" w:rsidR="00103043" w:rsidRPr="00305544" w:rsidRDefault="00DB559A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壓力因應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經以上分析，發現個案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在此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層面有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…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4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103043" w:rsidRPr="002C5D1F" w14:paraId="1A96DF0B" w14:textId="77777777" w:rsidTr="00810EF5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4E15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三、發展層面</w:t>
            </w:r>
          </w:p>
        </w:tc>
      </w:tr>
      <w:tr w:rsidR="00103043" w:rsidRPr="002C5D1F" w14:paraId="6451541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614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575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F5E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EF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發展結果</w:t>
            </w:r>
          </w:p>
        </w:tc>
      </w:tr>
      <w:tr w:rsidR="00103043" w:rsidRPr="00B562A9" w14:paraId="7613E195" w14:textId="77777777" w:rsidTr="00AB51F1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270A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A69F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ABE07" w14:textId="5C11A3C1" w:rsidR="00DB559A" w:rsidRPr="00B562A9" w:rsidRDefault="00E320C4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台北市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兒童發展</w:t>
            </w:r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篩檢表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或</w:t>
            </w:r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DDST</w:t>
            </w:r>
          </w:p>
          <w:p w14:paraId="6D2F5568" w14:textId="02F2D690" w:rsidR="00001861" w:rsidRPr="00B562A9" w:rsidRDefault="00001861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七歲以上進行繪畫評估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5A08" w14:textId="2956212D" w:rsidR="00103043" w:rsidRPr="00B562A9" w:rsidRDefault="00103043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103043" w:rsidRPr="00B562A9" w14:paraId="45DEF14A" w14:textId="77777777" w:rsidTr="00AB51F1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1AEB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B1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BB90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25E0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3C1CF5AF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B7230" w14:textId="0CD0102C" w:rsidR="00103043" w:rsidRPr="00B562A9" w:rsidRDefault="00D01262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</w:p>
          <w:p w14:paraId="41B847C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724F7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1F8F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9D2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12F4EBC6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0787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8E6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7B0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A8EC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44F7E" w:rsidRPr="00B562A9" w14:paraId="23449404" w14:textId="77777777" w:rsidTr="00810EF5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DEEC3" w14:textId="77777777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4C861788" w14:textId="693F87DB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17110" w14:textId="77777777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BB7C9A" w14:textId="4076339E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發展篩檢測驗評估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A821A5" w14:textId="4CA299BB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心理社會發展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71FA0F6" w14:textId="1CBCB0C9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B562A9">
              <w:rPr>
                <w:rFonts w:hint="eastAsia"/>
              </w:rPr>
              <w:t xml:space="preserve"> </w:t>
            </w:r>
            <w:r w:rsidR="00D01262"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36EFE65" w14:textId="36EF7AC2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性及生殖發展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19D83" w14:textId="4A2051F4" w:rsidR="00C44F7E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5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103043" w:rsidRPr="00B562A9" w14:paraId="352F3C2D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F7744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8"/>
                <w:szCs w:val="28"/>
              </w:rPr>
              <w:t>四、社會及心靈層面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請以家庭為中心呈現之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103043" w:rsidRPr="00B562A9" w14:paraId="1206EF84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46755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D11A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05F9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D90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BF63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7CB19F57" w14:textId="77777777" w:rsidTr="00AB51F1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576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角色</w:t>
            </w:r>
          </w:p>
          <w:p w14:paraId="6069941D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3FA1F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F4C15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68CC9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4C77" w14:textId="77777777" w:rsidR="00103043" w:rsidRPr="00B562A9" w:rsidRDefault="00C1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家庭成員互動關係</w:t>
            </w:r>
          </w:p>
          <w:p w14:paraId="650E9D33" w14:textId="5CD1DB79" w:rsidR="001C0061" w:rsidRPr="00B562A9" w:rsidRDefault="001C0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個案的第一二三角色</w:t>
            </w:r>
          </w:p>
        </w:tc>
      </w:tr>
      <w:tr w:rsidR="00103043" w:rsidRPr="002C5D1F" w14:paraId="05495779" w14:textId="77777777" w:rsidTr="00AB51F1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AC970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支持</w:t>
            </w:r>
          </w:p>
          <w:p w14:paraId="7B4E98D6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511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4AE7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551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A54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主要照顧者</w:t>
            </w:r>
          </w:p>
        </w:tc>
      </w:tr>
      <w:tr w:rsidR="00103043" w:rsidRPr="002C5D1F" w14:paraId="47E14F7A" w14:textId="77777777" w:rsidTr="00AB51F1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78A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B55C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6470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E9C1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64CE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C3FD14C" w14:textId="77777777" w:rsidTr="00AB51F1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C41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8F50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DFF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6FF2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8040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E1C14D" w14:textId="77777777" w:rsidTr="00F62BDA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0608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2C072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3D8F8E" w14:textId="2A7EDF8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1.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角色關係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03B938FE" w14:textId="4F6CD976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2.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支持系統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3CC2C3B" w14:textId="70CD295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3.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經濟與資源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AC9C9F8" w14:textId="53BD9160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4.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信仰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0ED4E4D" w14:textId="2A5616B9" w:rsidR="00103043" w:rsidRPr="002C5D1F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71C1A54D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註</w:t>
      </w:r>
      <w:r w:rsidRPr="002C5D1F">
        <w:rPr>
          <w:rFonts w:eastAsia="標楷體"/>
          <w:color w:val="000000"/>
          <w:sz w:val="24"/>
          <w:szCs w:val="24"/>
        </w:rPr>
        <w:t>1:</w:t>
      </w:r>
      <w:r w:rsidRPr="002C5D1F">
        <w:rPr>
          <w:rFonts w:eastAsia="標楷體"/>
          <w:color w:val="000000"/>
          <w:sz w:val="24"/>
          <w:szCs w:val="24"/>
        </w:rPr>
        <w:t>此格式為評估之格式，如不敷使用請自行複印。</w:t>
      </w:r>
    </w:p>
    <w:p w14:paraId="2CEF5E6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註</w:t>
      </w:r>
      <w:r w:rsidRPr="002C5D1F">
        <w:rPr>
          <w:rFonts w:eastAsia="標楷體"/>
          <w:color w:val="000000"/>
          <w:sz w:val="24"/>
          <w:szCs w:val="24"/>
        </w:rPr>
        <w:t>2:</w:t>
      </w:r>
      <w:r w:rsidRPr="002C5D1F">
        <w:rPr>
          <w:rFonts w:eastAsia="標楷體"/>
          <w:color w:val="000000"/>
          <w:sz w:val="24"/>
          <w:szCs w:val="24"/>
        </w:rPr>
        <w:t>表格內容提供同學參考方向，實際評估應依個案之個別性，參閱相關文獻做深入之整體性護理評估。</w:t>
      </w:r>
    </w:p>
    <w:p w14:paraId="49C38610" w14:textId="77777777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tbl>
      <w:tblPr>
        <w:tblStyle w:val="afffff6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103043" w:rsidRPr="002C5D1F" w14:paraId="2D900775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E7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FBA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8E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症狀與徵象</w:t>
            </w:r>
          </w:p>
        </w:tc>
      </w:tr>
      <w:tr w:rsidR="00103043" w:rsidRPr="002C5D1F" w14:paraId="6EE38870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EB2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E6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E02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0A0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15D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BB5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B11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938361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11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DD7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67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E2F03B4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80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4AE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9A3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B9E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FFA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C63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0C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55AC717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19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B83D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危險因子</w:t>
            </w:r>
          </w:p>
        </w:tc>
      </w:tr>
      <w:tr w:rsidR="00103043" w:rsidRPr="002C5D1F" w14:paraId="79D1113F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896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2A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0708F82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9A4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09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939B3DA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4FD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786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25B58106" w14:textId="77777777" w:rsidR="00103043" w:rsidRPr="002C5D1F" w:rsidRDefault="00103043">
      <w:pPr>
        <w:rPr>
          <w:rFonts w:eastAsia="標楷體"/>
        </w:rPr>
        <w:sectPr w:rsidR="00103043" w:rsidRPr="002C5D1F">
          <w:headerReference w:type="default" r:id="rId13"/>
          <w:footerReference w:type="default" r:id="rId14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3F2379F4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b/>
          <w:color w:val="000000"/>
          <w:sz w:val="36"/>
          <w:szCs w:val="36"/>
        </w:rPr>
        <w:t xml:space="preserve">            </w:t>
      </w:r>
    </w:p>
    <w:p w14:paraId="4F0A57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護理過程格式</w:t>
      </w:r>
    </w:p>
    <w:tbl>
      <w:tblPr>
        <w:tblStyle w:val="afffff7"/>
        <w:tblW w:w="15805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660"/>
        <w:gridCol w:w="2529"/>
        <w:gridCol w:w="992"/>
        <w:gridCol w:w="2835"/>
        <w:gridCol w:w="3402"/>
        <w:gridCol w:w="1276"/>
        <w:gridCol w:w="4111"/>
      </w:tblGrid>
      <w:tr w:rsidR="00B562A9" w:rsidRPr="002C5D1F" w14:paraId="346276F8" w14:textId="77777777" w:rsidTr="001A2C7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F1F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</w:rPr>
              <w:t>日期</w:t>
            </w:r>
            <w:r w:rsidRPr="002C5D1F">
              <w:rPr>
                <w:rFonts w:eastAsia="標楷體"/>
                <w:b/>
                <w:color w:val="000000"/>
              </w:rPr>
              <w:t>/</w:t>
            </w:r>
            <w:r w:rsidRPr="002C5D1F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795CF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主客觀資料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17286B" w14:textId="56E68E34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護理問題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ACA16" w14:textId="75CA7C80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護理目標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AE6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259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學理依據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E398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護理評值</w:t>
            </w:r>
          </w:p>
        </w:tc>
      </w:tr>
      <w:tr w:rsidR="00B562A9" w:rsidRPr="002C5D1F" w14:paraId="649BE3BB" w14:textId="77777777" w:rsidTr="001A2C7E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ACA0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568C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01B07169" w14:textId="49A7AE8C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S1</w:t>
            </w:r>
          </w:p>
          <w:p w14:paraId="68FB6C95" w14:textId="6CFED298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S2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（媽媽）</w:t>
            </w:r>
          </w:p>
          <w:p w14:paraId="49274F9C" w14:textId="637870AD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S3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（保母）</w:t>
            </w:r>
          </w:p>
          <w:p w14:paraId="0425F8FB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3FCD587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43C8090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C0E262E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5DBA31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060D07F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3CF781BF" w14:textId="57085DC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O1 Vital sign</w:t>
            </w:r>
          </w:p>
          <w:p w14:paraId="7E394F41" w14:textId="7703AB8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O2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實驗室檢查報告</w:t>
            </w:r>
          </w:p>
          <w:p w14:paraId="18F0167F" w14:textId="51DDC612" w:rsidR="00B562A9" w:rsidRPr="002C5D1F" w:rsidRDefault="00B562A9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O3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身體評估結果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AD3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CC7E" w14:textId="37767CB2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0ED1D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56E9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076D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B7C5DAA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  <w:sectPr w:rsidR="00103043" w:rsidRPr="002C5D1F">
          <w:headerReference w:type="default" r:id="rId15"/>
          <w:footerReference w:type="default" r:id="rId16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2C5D1F">
        <w:rPr>
          <w:rFonts w:eastAsia="標楷體"/>
          <w:b/>
          <w:color w:val="000000"/>
          <w:sz w:val="28"/>
          <w:szCs w:val="28"/>
        </w:rPr>
        <w:t>**</w:t>
      </w:r>
      <w:r w:rsidRPr="002C5D1F">
        <w:rPr>
          <w:rFonts w:eastAsia="標楷體"/>
          <w:b/>
          <w:color w:val="000000"/>
          <w:sz w:val="28"/>
          <w:szCs w:val="28"/>
        </w:rPr>
        <w:t>本表如不敷使用</w:t>
      </w:r>
      <w:r w:rsidRPr="002C5D1F">
        <w:rPr>
          <w:rFonts w:eastAsia="標楷體"/>
          <w:b/>
          <w:color w:val="000000"/>
          <w:sz w:val="28"/>
          <w:szCs w:val="28"/>
        </w:rPr>
        <w:t>,</w:t>
      </w:r>
      <w:r w:rsidRPr="002C5D1F">
        <w:rPr>
          <w:rFonts w:eastAsia="標楷體"/>
          <w:b/>
          <w:color w:val="000000"/>
          <w:sz w:val="28"/>
          <w:szCs w:val="28"/>
        </w:rPr>
        <w:t>請自行影印</w:t>
      </w:r>
      <w:r w:rsidRPr="002C5D1F">
        <w:rPr>
          <w:rFonts w:eastAsia="標楷體"/>
          <w:b/>
          <w:color w:val="000000"/>
          <w:sz w:val="28"/>
          <w:szCs w:val="28"/>
        </w:rPr>
        <w:t>.</w:t>
      </w:r>
      <w:r w:rsidRPr="002C5D1F">
        <w:rPr>
          <w:rFonts w:eastAsia="標楷體"/>
          <w:b/>
          <w:color w:val="000000"/>
          <w:sz w:val="28"/>
          <w:szCs w:val="28"/>
        </w:rPr>
        <w:t>謝謝</w:t>
      </w:r>
      <w:r w:rsidRPr="002C5D1F">
        <w:rPr>
          <w:rFonts w:eastAsia="標楷體"/>
          <w:b/>
          <w:color w:val="000000"/>
          <w:sz w:val="28"/>
          <w:szCs w:val="28"/>
        </w:rPr>
        <w:t>!</w:t>
      </w:r>
    </w:p>
    <w:p w14:paraId="7D222FB3" w14:textId="77777777" w:rsidR="00103043" w:rsidRPr="002C5D1F" w:rsidRDefault="000F2E0E" w:rsidP="00612F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 2-5</w:t>
      </w:r>
    </w:p>
    <w:p w14:paraId="238CEA47" w14:textId="599CBC56" w:rsidR="00103043" w:rsidRDefault="000F2E0E" w:rsidP="00612F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6"/>
          <w:szCs w:val="36"/>
        </w:rPr>
      </w:pPr>
      <w:r w:rsidRPr="002C5D1F">
        <w:rPr>
          <w:rFonts w:eastAsia="標楷體"/>
          <w:color w:val="000000"/>
          <w:sz w:val="36"/>
          <w:szCs w:val="36"/>
        </w:rPr>
        <w:t>治療性遊戲創意報告</w:t>
      </w:r>
    </w:p>
    <w:p w14:paraId="1276BDE5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1.</w:t>
      </w:r>
      <w:r w:rsidRPr="00F62BDA">
        <w:rPr>
          <w:rFonts w:eastAsia="標楷體" w:hint="eastAsia"/>
          <w:color w:val="000000"/>
          <w:sz w:val="36"/>
          <w:szCs w:val="36"/>
        </w:rPr>
        <w:t>主題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標題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705FB9CE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2.</w:t>
      </w:r>
      <w:r w:rsidRPr="00F62BDA">
        <w:rPr>
          <w:rFonts w:eastAsia="標楷體" w:hint="eastAsia"/>
          <w:color w:val="000000"/>
          <w:sz w:val="36"/>
          <w:szCs w:val="36"/>
        </w:rPr>
        <w:t>動機</w:t>
      </w:r>
      <w:r w:rsidRPr="00F62BDA">
        <w:rPr>
          <w:rFonts w:eastAsia="標楷體" w:hint="eastAsia"/>
          <w:color w:val="000000"/>
          <w:sz w:val="36"/>
          <w:szCs w:val="36"/>
        </w:rPr>
        <w:t>/</w:t>
      </w:r>
      <w:r w:rsidRPr="00F62BDA">
        <w:rPr>
          <w:rFonts w:eastAsia="標楷體" w:hint="eastAsia"/>
          <w:color w:val="000000"/>
          <w:sz w:val="36"/>
          <w:szCs w:val="36"/>
        </w:rPr>
        <w:t>前言</w:t>
      </w:r>
    </w:p>
    <w:p w14:paraId="2367F5D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3.</w:t>
      </w:r>
      <w:r w:rsidRPr="00F62BDA">
        <w:rPr>
          <w:rFonts w:eastAsia="標楷體" w:hint="eastAsia"/>
          <w:color w:val="000000"/>
          <w:sz w:val="36"/>
          <w:szCs w:val="36"/>
        </w:rPr>
        <w:t>文獻查證</w:t>
      </w:r>
    </w:p>
    <w:p w14:paraId="6F69A727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4.</w:t>
      </w:r>
      <w:r w:rsidRPr="00F62BDA">
        <w:rPr>
          <w:rFonts w:eastAsia="標楷體" w:hint="eastAsia"/>
          <w:color w:val="000000"/>
          <w:sz w:val="36"/>
          <w:szCs w:val="36"/>
        </w:rPr>
        <w:t>遊戲目的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要有具體目標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33E86F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5.</w:t>
      </w:r>
      <w:r w:rsidRPr="00F62BDA">
        <w:rPr>
          <w:rFonts w:eastAsia="標楷體" w:hint="eastAsia"/>
          <w:color w:val="000000"/>
          <w:sz w:val="36"/>
          <w:szCs w:val="36"/>
        </w:rPr>
        <w:t>制作過程</w:t>
      </w:r>
      <w:r w:rsidRPr="00F62BDA">
        <w:rPr>
          <w:rFonts w:eastAsia="標楷體" w:hint="eastAsia"/>
          <w:color w:val="000000"/>
          <w:sz w:val="36"/>
          <w:szCs w:val="36"/>
        </w:rPr>
        <w:t>,</w:t>
      </w:r>
      <w:r w:rsidRPr="00F62BDA">
        <w:rPr>
          <w:rFonts w:eastAsia="標楷體" w:hint="eastAsia"/>
          <w:color w:val="000000"/>
          <w:sz w:val="36"/>
          <w:szCs w:val="36"/>
        </w:rPr>
        <w:t>遊戲設計理念與玩法說明</w:t>
      </w:r>
    </w:p>
    <w:p w14:paraId="500EE816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 xml:space="preserve">6. </w:t>
      </w:r>
      <w:r w:rsidRPr="00F62BDA">
        <w:rPr>
          <w:rFonts w:eastAsia="標楷體" w:hint="eastAsia"/>
          <w:color w:val="000000"/>
          <w:sz w:val="36"/>
          <w:szCs w:val="36"/>
        </w:rPr>
        <w:t>執行過程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包括：個案簡介、遊戲進行之前後及過程中反應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4EA7814" w14:textId="6B3AF67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7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>目標評值</w:t>
      </w:r>
    </w:p>
    <w:p w14:paraId="720D7A2B" w14:textId="1547D4D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8.</w:t>
      </w:r>
      <w:r w:rsidRPr="00F62BDA">
        <w:rPr>
          <w:rFonts w:eastAsia="標楷體" w:hint="eastAsia"/>
          <w:color w:val="000000"/>
          <w:sz w:val="36"/>
          <w:szCs w:val="36"/>
        </w:rPr>
        <w:t>結論與心得感想</w:t>
      </w:r>
    </w:p>
    <w:p w14:paraId="7FBDBF94" w14:textId="3B2CE12F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9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 xml:space="preserve"> </w:t>
      </w:r>
      <w:r w:rsidRPr="00F62BDA">
        <w:rPr>
          <w:rFonts w:eastAsia="標楷體" w:hint="eastAsia"/>
          <w:color w:val="000000"/>
          <w:sz w:val="36"/>
          <w:szCs w:val="36"/>
        </w:rPr>
        <w:t>參考資料</w:t>
      </w:r>
    </w:p>
    <w:p w14:paraId="0A14BAD6" w14:textId="518C61F0" w:rsidR="003D778E" w:rsidRPr="003D778E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備註</w:t>
      </w:r>
      <w:r w:rsidRPr="00F62BDA">
        <w:rPr>
          <w:rFonts w:eastAsia="標楷體" w:hint="eastAsia"/>
          <w:color w:val="000000"/>
          <w:sz w:val="36"/>
          <w:szCs w:val="36"/>
        </w:rPr>
        <w:t>:</w:t>
      </w:r>
      <w:r w:rsidRPr="00F62BDA">
        <w:rPr>
          <w:rFonts w:eastAsia="標楷體" w:hint="eastAsia"/>
          <w:color w:val="000000"/>
          <w:sz w:val="36"/>
          <w:szCs w:val="36"/>
        </w:rPr>
        <w:t>若拍攝照片或影片前請記得要先向主要照顧者或家長說明，取得同意後再進行。為保護隱私權，不可隨意將未進行臉部保護之照片或影片公開於網路上。</w:t>
      </w:r>
    </w:p>
    <w:p w14:paraId="54DBBD5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3-1</w:t>
      </w:r>
    </w:p>
    <w:p w14:paraId="67D66D18" w14:textId="44F88A03" w:rsidR="00612FC0" w:rsidRPr="000047CD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b/>
          <w:color w:val="000000"/>
          <w:sz w:val="32"/>
          <w:szCs w:val="32"/>
        </w:rPr>
      </w:pPr>
      <w:r w:rsidRPr="00C61E19">
        <w:rPr>
          <w:rFonts w:eastAsia="標楷體"/>
          <w:b/>
          <w:color w:val="000000"/>
          <w:sz w:val="32"/>
          <w:szCs w:val="32"/>
        </w:rPr>
        <w:t>實</w:t>
      </w:r>
      <w:r w:rsidRPr="00C61E19">
        <w:rPr>
          <w:rFonts w:eastAsia="標楷體"/>
          <w:b/>
          <w:color w:val="000000"/>
          <w:sz w:val="32"/>
          <w:szCs w:val="32"/>
        </w:rPr>
        <w:t xml:space="preserve"> </w:t>
      </w:r>
      <w:r w:rsidRPr="00C61E19">
        <w:rPr>
          <w:rFonts w:eastAsia="標楷體"/>
          <w:b/>
          <w:color w:val="000000"/>
          <w:sz w:val="32"/>
          <w:szCs w:val="32"/>
        </w:rPr>
        <w:t>習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總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心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得</w:t>
      </w:r>
    </w:p>
    <w:p w14:paraId="53C4D9B7" w14:textId="3169161D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  <w:r w:rsidRPr="002C5D1F">
        <w:rPr>
          <w:rFonts w:eastAsia="標楷體"/>
          <w:color w:val="000000"/>
          <w:sz w:val="22"/>
          <w:szCs w:val="22"/>
        </w:rPr>
        <w:t xml:space="preserve"> </w:t>
      </w:r>
      <w:r w:rsidR="00612FC0" w:rsidRPr="002C5D1F">
        <w:rPr>
          <w:rFonts w:eastAsia="標楷體"/>
          <w:color w:val="000000"/>
          <w:sz w:val="22"/>
          <w:szCs w:val="22"/>
        </w:rPr>
        <w:t xml:space="preserve">      </w:t>
      </w:r>
      <w:r w:rsidRPr="002C5D1F">
        <w:rPr>
          <w:rFonts w:eastAsia="標楷體"/>
          <w:color w:val="000000"/>
          <w:sz w:val="22"/>
          <w:szCs w:val="22"/>
        </w:rPr>
        <w:t xml:space="preserve">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</w:p>
    <w:p w14:paraId="41E12EA7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各位同學：</w:t>
      </w:r>
    </w:p>
    <w:p w14:paraId="76C78918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5FE3420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C69A898" w14:textId="77777777" w:rsidR="00103043" w:rsidRPr="002C5D1F" w:rsidRDefault="000F2E0E" w:rsidP="0078729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在此次實習中收獲最多的是什麼？</w:t>
      </w:r>
    </w:p>
    <w:p w14:paraId="6C7587B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3E44FAB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18D14B6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045B69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D7B4780" w14:textId="77777777" w:rsidR="00103043" w:rsidRPr="002C5D1F" w:rsidRDefault="000F2E0E" w:rsidP="0078729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此次實習中，感到較困難的是什麼？</w:t>
      </w:r>
    </w:p>
    <w:p w14:paraId="7D72E89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C52DDA0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20D1013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A2E97A5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B3201C9" w14:textId="41FA60CE" w:rsidR="00103043" w:rsidRPr="002C5D1F" w:rsidRDefault="000F2E0E" w:rsidP="00612FC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針對實習單位及實習作業之建議</w:t>
      </w:r>
      <w:r w:rsidR="00612FC0" w:rsidRPr="002C5D1F">
        <w:rPr>
          <w:rFonts w:eastAsia="標楷體"/>
          <w:color w:val="000000"/>
          <w:sz w:val="24"/>
          <w:szCs w:val="24"/>
        </w:rPr>
        <w:t>？</w:t>
      </w:r>
    </w:p>
    <w:p w14:paraId="387B4EB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3-2</w:t>
      </w:r>
    </w:p>
    <w:p w14:paraId="6D8896E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C1116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兒科護理學實習總評值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</w:p>
    <w:p w14:paraId="26AC05C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p w14:paraId="3066BE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6"/>
          <w:szCs w:val="26"/>
        </w:rPr>
        <w:t>請依</w:t>
      </w:r>
      <w:r w:rsidRPr="002C5D1F">
        <w:rPr>
          <w:rFonts w:eastAsia="標楷體"/>
          <w:color w:val="000000"/>
          <w:sz w:val="24"/>
          <w:szCs w:val="24"/>
        </w:rPr>
        <w:t>實習目標與科核心能力達成之對應</w:t>
      </w:r>
      <w:r w:rsidRPr="002C5D1F">
        <w:rPr>
          <w:rFonts w:eastAsia="標楷體"/>
          <w:color w:val="000000"/>
          <w:sz w:val="26"/>
          <w:szCs w:val="26"/>
        </w:rPr>
        <w:t>作自我評值</w:t>
      </w:r>
      <w:r w:rsidRPr="002C5D1F">
        <w:rPr>
          <w:rFonts w:eastAsia="標楷體"/>
          <w:color w:val="000000"/>
          <w:sz w:val="26"/>
          <w:szCs w:val="26"/>
        </w:rPr>
        <w:t xml:space="preserve">          </w:t>
      </w:r>
      <w:r w:rsidRPr="002C5D1F">
        <w:rPr>
          <w:rFonts w:eastAsia="標楷體"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tbl>
      <w:tblPr>
        <w:tblStyle w:val="afffff9"/>
        <w:tblW w:w="97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103043" w:rsidRPr="002C5D1F" w14:paraId="67FD9F7E" w14:textId="77777777">
        <w:trPr>
          <w:trHeight w:val="420"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0158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7C77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自我評值</w:t>
            </w:r>
          </w:p>
        </w:tc>
      </w:tr>
      <w:tr w:rsidR="00103043" w:rsidRPr="002C5D1F" w14:paraId="32F2802E" w14:textId="77777777">
        <w:trPr>
          <w:trHeight w:val="11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CA2CE" w14:textId="6E96CB2F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關愛</w:t>
            </w:r>
          </w:p>
          <w:p w14:paraId="626AA855" w14:textId="6975ED7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1DDF2F1A" w14:textId="3DC836C7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EB42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95AC19C" w14:textId="77777777" w:rsidTr="00612FC0">
        <w:trPr>
          <w:trHeight w:val="86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C4525" w14:textId="794B050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二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倫理素養</w:t>
            </w:r>
          </w:p>
          <w:p w14:paraId="69656D83" w14:textId="3C072429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05082349" w14:textId="1CA05B84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E694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D8085FA" w14:textId="77777777">
        <w:trPr>
          <w:trHeight w:val="160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4334" w14:textId="086D7DDB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三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一般臨床護理技能</w:t>
            </w:r>
          </w:p>
          <w:p w14:paraId="2C99114F" w14:textId="04B93612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528A4214" w14:textId="260C5C84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依據各年齡層兒童身、心、社會發展及需求。</w:t>
            </w:r>
          </w:p>
          <w:p w14:paraId="6BA0A9D6" w14:textId="0E401F8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執行護理計畫之各項護理活動，並能依據成效進行評值。</w:t>
            </w:r>
          </w:p>
          <w:p w14:paraId="7565B29F" w14:textId="4EE3A3A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有效運用照護技巧（如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治療性遊戲）於護理過程。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2799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A8B4E47" w14:textId="77777777">
        <w:trPr>
          <w:trHeight w:val="121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0B105" w14:textId="257B5FF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四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基礎生物醫學科學</w:t>
            </w:r>
          </w:p>
          <w:p w14:paraId="1DB3E78F" w14:textId="7358330A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認識兒科常見疾病。</w:t>
            </w:r>
          </w:p>
          <w:p w14:paraId="0403A579" w14:textId="0E0B240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FBF5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6BA1C005" w14:textId="77777777">
        <w:trPr>
          <w:trHeight w:val="102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016A" w14:textId="2E099CD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五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終身學習</w:t>
            </w:r>
          </w:p>
          <w:p w14:paraId="0EA1CC02" w14:textId="380C82A5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3EC8388E" w14:textId="5C72D865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E774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4B1811D6" w14:textId="77777777" w:rsidTr="00612FC0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05DA1" w14:textId="097C4C6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六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克盡職責性</w:t>
            </w:r>
          </w:p>
          <w:p w14:paraId="1707E5FD" w14:textId="74F8C701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遵守實習規則，不遲到早退，善盡護生之本分。</w:t>
            </w:r>
          </w:p>
          <w:p w14:paraId="454CAF69" w14:textId="2E340ABC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22F9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957A7B1" w14:textId="77777777" w:rsidTr="00612FC0">
        <w:trPr>
          <w:trHeight w:val="4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12D1C" w14:textId="673C7756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七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溝通與合作</w:t>
            </w:r>
          </w:p>
          <w:p w14:paraId="524F30E7" w14:textId="3FEE01A4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運用專業性觀察、溝通技能，與服務對象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及家屬建立良好的治療性人際關係。</w:t>
            </w:r>
          </w:p>
          <w:p w14:paraId="6FD3D672" w14:textId="24C8C0D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114418F" w14:textId="0C1D68F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3E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21FF0BA" w14:textId="77777777" w:rsidTr="00612FC0">
        <w:trPr>
          <w:trHeight w:val="63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12A1" w14:textId="7812D21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八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專業創新能力</w:t>
            </w:r>
          </w:p>
          <w:p w14:paraId="7A453D5A" w14:textId="622C30C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03D2D7EC" w14:textId="5F518C59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執行具個別性照護之服務。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238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64FD8AD" w14:textId="77777777" w:rsidTr="00612FC0">
        <w:trPr>
          <w:trHeight w:val="77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E5E4" w14:textId="7C36EF1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九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批判性思考能力</w:t>
            </w:r>
          </w:p>
          <w:p w14:paraId="031A18E6" w14:textId="4EAEEEDE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2D16A915" w14:textId="2916D5EC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評值護理成效並能適時修改護理計畫的能力。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156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03828E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6"/>
          <w:szCs w:val="26"/>
        </w:rPr>
      </w:pPr>
    </w:p>
    <w:p w14:paraId="048FE2C7" w14:textId="33A662D6" w:rsidR="002E0DD8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4-1</w:t>
      </w:r>
    </w:p>
    <w:p w14:paraId="45853D3E" w14:textId="012BB373" w:rsidR="00103043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38B56E1" w14:textId="77777777" w:rsidR="00103043" w:rsidRPr="002C5D1F" w:rsidRDefault="000F2E0E" w:rsidP="00332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兒科護理學實習評量表</w:t>
      </w:r>
      <w:r w:rsidRPr="002C5D1F">
        <w:rPr>
          <w:rFonts w:eastAsia="標楷體"/>
          <w:b/>
          <w:color w:val="000000"/>
          <w:sz w:val="32"/>
          <w:szCs w:val="32"/>
        </w:rPr>
        <w:t>(</w:t>
      </w:r>
      <w:r w:rsidRPr="002C5D1F">
        <w:rPr>
          <w:rFonts w:eastAsia="標楷體"/>
          <w:b/>
          <w:color w:val="000000"/>
          <w:sz w:val="32"/>
          <w:szCs w:val="32"/>
        </w:rPr>
        <w:t>一</w:t>
      </w:r>
      <w:r w:rsidRPr="002C5D1F">
        <w:rPr>
          <w:rFonts w:eastAsia="標楷體"/>
          <w:b/>
          <w:color w:val="000000"/>
          <w:sz w:val="32"/>
          <w:szCs w:val="32"/>
        </w:rPr>
        <w:t xml:space="preserve">) </w:t>
      </w:r>
      <w:r w:rsidRPr="002C5D1F">
        <w:rPr>
          <w:rFonts w:eastAsia="標楷體"/>
          <w:b/>
          <w:color w:val="000000"/>
          <w:sz w:val="32"/>
          <w:szCs w:val="32"/>
        </w:rPr>
        <w:t>臨床表現</w:t>
      </w:r>
    </w:p>
    <w:p w14:paraId="3390CA09" w14:textId="6F6C4175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學生姓名：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 </w:t>
      </w: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color w:val="000000"/>
          <w:sz w:val="24"/>
          <w:szCs w:val="24"/>
        </w:rPr>
        <w:t>實習單位：</w:t>
      </w:r>
    </w:p>
    <w:p w14:paraId="54A37C02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實習日期：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日至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</w:t>
      </w:r>
    </w:p>
    <w:tbl>
      <w:tblPr>
        <w:tblStyle w:val="afffffa"/>
        <w:tblW w:w="973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605"/>
        <w:gridCol w:w="5670"/>
        <w:gridCol w:w="615"/>
        <w:gridCol w:w="570"/>
        <w:gridCol w:w="615"/>
        <w:gridCol w:w="655"/>
      </w:tblGrid>
      <w:tr w:rsidR="00103043" w:rsidRPr="002C5D1F" w14:paraId="11840246" w14:textId="77777777" w:rsidTr="002E0DD8">
        <w:trPr>
          <w:trHeight w:val="315"/>
        </w:trPr>
        <w:tc>
          <w:tcPr>
            <w:tcW w:w="7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9BA7D" w14:textId="4ABA18C0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評分項目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113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分數比例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579F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各項得分</w:t>
            </w:r>
          </w:p>
        </w:tc>
      </w:tr>
      <w:tr w:rsidR="00103043" w:rsidRPr="002C5D1F" w14:paraId="6038F9A5" w14:textId="77777777">
        <w:trPr>
          <w:trHeight w:val="520"/>
        </w:trPr>
        <w:tc>
          <w:tcPr>
            <w:tcW w:w="7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7E4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BC37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674C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自</w:t>
            </w:r>
          </w:p>
          <w:p w14:paraId="2F1A301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</w:t>
            </w:r>
          </w:p>
          <w:p w14:paraId="1AB38E4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(10%)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58B1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老</w:t>
            </w:r>
          </w:p>
          <w:p w14:paraId="5396AB2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師</w:t>
            </w:r>
          </w:p>
          <w:p w14:paraId="5630EC4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(70%)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5C5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</w:t>
            </w:r>
          </w:p>
          <w:p w14:paraId="5313B1A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位</w:t>
            </w:r>
          </w:p>
          <w:p w14:paraId="3592EA7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(20%)</w:t>
            </w:r>
          </w:p>
        </w:tc>
      </w:tr>
      <w:tr w:rsidR="00103043" w:rsidRPr="002C5D1F" w14:paraId="5F4BDFA6" w14:textId="77777777" w:rsidTr="00332119">
        <w:trPr>
          <w:trHeight w:val="552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0D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一、關愛</w:t>
            </w:r>
          </w:p>
          <w:p w14:paraId="6FF449A9" w14:textId="250E2D5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517" w14:textId="15500B8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6B2A4FB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78E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316AAE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BF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98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A326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1C95F9F" w14:textId="77777777" w:rsidTr="00332119">
        <w:trPr>
          <w:trHeight w:val="3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FBB6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二、倫理素養</w:t>
            </w:r>
          </w:p>
          <w:p w14:paraId="4855E916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BDC8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67A7808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AAD5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ED789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724A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D63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EB5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634F0A" w14:textId="77777777">
        <w:trPr>
          <w:trHeight w:val="10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634E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三、一般臨床護理技能</w:t>
            </w:r>
          </w:p>
          <w:p w14:paraId="0D072E4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(40%)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5FB8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1A105A2B" w14:textId="2CF9DD54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解各年齡層兒童身、心、社會發展及需求。</w:t>
            </w:r>
          </w:p>
          <w:p w14:paraId="005FE676" w14:textId="39193840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執行護理計畫之各項護理活動，並能依據成效進行評值。</w:t>
            </w:r>
          </w:p>
          <w:p w14:paraId="7A18F13D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有效運用照護技巧（如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治療性遊戲）於護理過程。</w:t>
            </w:r>
          </w:p>
          <w:p w14:paraId="29EBB01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256E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7E86F2F2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2BD71F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16DC89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259555B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D070E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39E76E80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2D7369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5EC5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82E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27B5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C7FF47C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8121" w14:textId="0C59A66F" w:rsidR="004F2A6F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四、基礎生物醫學科學</w:t>
            </w:r>
          </w:p>
          <w:p w14:paraId="26B4D12F" w14:textId="7A1C73B3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B632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提供用藥安全的知識。</w:t>
            </w:r>
          </w:p>
          <w:p w14:paraId="325F3F8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判讀臨床檢驗數據。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29AF3" w14:textId="77777777" w:rsidR="008873D0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42AF5126" w14:textId="05EF4C39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068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B6BA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F1D3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267B24B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983F8" w14:textId="77777777" w:rsidR="004F2A6F" w:rsidRPr="002C5D1F" w:rsidRDefault="000F2E0E" w:rsidP="008E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五、終身學習</w:t>
            </w:r>
          </w:p>
          <w:p w14:paraId="139C7F3C" w14:textId="6A299D3A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9DD5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5C3D237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5F2A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DBBD96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A8EFB6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ED1B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F4D2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2F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DF1BEA6" w14:textId="77777777" w:rsidTr="00332119">
        <w:trPr>
          <w:trHeight w:val="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9D0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六、克盡職責</w:t>
            </w:r>
          </w:p>
          <w:p w14:paraId="50A898DE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6FBC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遵守實習規則，不遲到早退，善盡護生之本分。</w:t>
            </w:r>
          </w:p>
          <w:p w14:paraId="0BB47F8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234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931083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622F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366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D5D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EC5A5D7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D4D02" w14:textId="2D31635A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七、溝通與合作</w:t>
            </w:r>
          </w:p>
          <w:p w14:paraId="1A300F02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C8BE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具備閱讀病歷的能力。</w:t>
            </w:r>
          </w:p>
          <w:p w14:paraId="1C50F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968E49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執行書面及口頭的交班。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E8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385DE7E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05970B5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0E9B1B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DFF2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3A19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BE1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84524A" w14:textId="77777777">
        <w:trPr>
          <w:trHeight w:val="97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E9AB5" w14:textId="4858F22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八、專業創新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5621F449" w14:textId="2CB642C1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56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37B5BA89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執行具個別性照護之服務。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1ED2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  <w:p w14:paraId="17B4447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6BC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9EC3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79B7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3C3EDCA" w14:textId="77777777">
        <w:trPr>
          <w:trHeight w:val="889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5B8DA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九、批判思考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70A1401C" w14:textId="1E93B397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565DC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36C19425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評值護理成效並能適時修改護理計畫的能力。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D269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7F9E057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3A5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02C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91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3C1C621" w14:textId="77777777" w:rsidTr="00332119">
        <w:trPr>
          <w:trHeight w:val="437"/>
        </w:trPr>
        <w:tc>
          <w:tcPr>
            <w:tcW w:w="7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644D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臨床表現總成績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9EA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444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87EC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7A3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BDACFA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</w:p>
    <w:tbl>
      <w:tblPr>
        <w:tblStyle w:val="afffffb"/>
        <w:tblW w:w="99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6"/>
        <w:gridCol w:w="473"/>
        <w:gridCol w:w="1315"/>
        <w:gridCol w:w="642"/>
        <w:gridCol w:w="1214"/>
        <w:gridCol w:w="12"/>
        <w:gridCol w:w="753"/>
        <w:gridCol w:w="680"/>
        <w:gridCol w:w="1277"/>
        <w:gridCol w:w="262"/>
        <w:gridCol w:w="1642"/>
        <w:gridCol w:w="51"/>
      </w:tblGrid>
      <w:tr w:rsidR="00103043" w:rsidRPr="002C5D1F" w14:paraId="0655CC52" w14:textId="77777777">
        <w:trPr>
          <w:trHeight w:val="1618"/>
          <w:jc w:val="center"/>
        </w:trPr>
        <w:tc>
          <w:tcPr>
            <w:tcW w:w="986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460E" w14:textId="271809A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學生自評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請學生自我描述學習強點與弱點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2F8568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530E484A" w14:textId="46C2D461" w:rsidR="00103043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B5A78B0" w14:textId="77777777" w:rsidR="00D4372A" w:rsidRPr="002C5D1F" w:rsidRDefault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B82AFBC" w14:textId="6BCFF5B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指導教師評語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請老師描述該生學習強點與弱點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F9CC2F2" w14:textId="18D4BD8C" w:rsidR="00103043" w:rsidRDefault="00103043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47873E2" w14:textId="77777777" w:rsidR="00D4372A" w:rsidRPr="002C5D1F" w:rsidRDefault="00D4372A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BEF9D4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24F3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A2106BA" w14:textId="77777777" w:rsidTr="002E0DD8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B92" w14:textId="24139E3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出缺勤記錄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85C2" w14:textId="1CBE5FF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遲到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58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喪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假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B8D" w14:textId="4E739AAF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D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補班紀錄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11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4767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537067B" w14:textId="77777777" w:rsidTr="00332119">
        <w:trPr>
          <w:trHeight w:val="75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C519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實習成績</w:t>
            </w:r>
          </w:p>
          <w:p w14:paraId="5E94F40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評核項目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96B" w14:textId="19F9800C" w:rsidR="00103043" w:rsidRPr="002C5D1F" w:rsidRDefault="00C46960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實習作業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="000F2E0E" w:rsidRPr="002C5D1F">
              <w:rPr>
                <w:rFonts w:eastAsia="標楷體"/>
                <w:sz w:val="24"/>
                <w:szCs w:val="24"/>
              </w:rPr>
              <w:t>0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4E77" w14:textId="64C9A45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測驗、</w:t>
            </w:r>
            <w:r w:rsidR="00D73287">
              <w:rPr>
                <w:rFonts w:eastAsia="標楷體" w:hint="eastAsia"/>
                <w:color w:val="000000"/>
              </w:rPr>
              <w:t>案例分析、平時討論、治療、遊戲創意報告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6E6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DF35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</w:t>
            </w:r>
          </w:p>
          <w:p w14:paraId="6219E34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總成績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F3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EE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1E2AB3" w14:textId="77777777" w:rsidTr="00332119">
        <w:trPr>
          <w:trHeight w:val="50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9A1F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DED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C71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08F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C6C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41A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914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F1DFCA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CEC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F620" w14:textId="33FFBEE8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臨床成</w:t>
            </w:r>
            <w:r w:rsidRPr="002C5D1F">
              <w:rPr>
                <w:rFonts w:eastAsia="標楷體"/>
                <w:sz w:val="24"/>
                <w:szCs w:val="24"/>
              </w:rPr>
              <w:t>績</w:t>
            </w:r>
            <w:r w:rsidR="00D73287">
              <w:rPr>
                <w:rFonts w:eastAsia="標楷體" w:hint="eastAsia"/>
                <w:sz w:val="24"/>
                <w:szCs w:val="24"/>
              </w:rPr>
              <w:t>7</w:t>
            </w:r>
            <w:r w:rsidRPr="002C5D1F">
              <w:rPr>
                <w:rFonts w:eastAsia="標楷體"/>
                <w:sz w:val="24"/>
                <w:szCs w:val="24"/>
              </w:rPr>
              <w:t>0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FEF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5A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4EDE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8C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A89B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27D8A76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59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A7C8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7E6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C14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F4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98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F4C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556936" w14:textId="77777777" w:rsidTr="00332119">
        <w:trPr>
          <w:trHeight w:val="347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89E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AC13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20E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學生自評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8A0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004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9FCD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E46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756F652" w14:textId="77777777" w:rsidTr="00332119">
        <w:trPr>
          <w:trHeight w:val="180"/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E20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臨床指導教師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5EB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護理長</w:t>
            </w:r>
          </w:p>
        </w:tc>
        <w:tc>
          <w:tcPr>
            <w:tcW w:w="1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63DB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單位督導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長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CFE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護理科教研組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EC66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護理科主任</w:t>
            </w: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D3069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39FE70" w14:textId="77777777">
        <w:trPr>
          <w:trHeight w:val="1512"/>
          <w:jc w:val="center"/>
        </w:trPr>
        <w:tc>
          <w:tcPr>
            <w:tcW w:w="20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69F0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2B3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9400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551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C44C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8203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D4738A4" w14:textId="77777777" w:rsidTr="008873D0">
        <w:trPr>
          <w:trHeight w:val="1420"/>
          <w:jc w:val="center"/>
        </w:trPr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B1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本人已將『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』發給學生，並已充分向學生說明實習評量內容。</w:t>
            </w:r>
          </w:p>
          <w:p w14:paraId="3FBBB3E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1EF15A5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14:paraId="2C23A90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F17465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AF202D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BE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本人已充分閱讀及理解『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』之成績及內容。</w:t>
            </w:r>
          </w:p>
          <w:p w14:paraId="53C381E4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E5AF1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　　</w:t>
            </w:r>
          </w:p>
          <w:p w14:paraId="51FA32FD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682E9A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749978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</w:p>
        </w:tc>
      </w:tr>
    </w:tbl>
    <w:p w14:paraId="4A526327" w14:textId="67E20B5E" w:rsidR="00103043" w:rsidRPr="002C5D1F" w:rsidRDefault="000F2E0E">
      <w:pP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4-2</w:t>
      </w:r>
    </w:p>
    <w:p w14:paraId="55B2AFE7" w14:textId="00FF54D2" w:rsidR="00103043" w:rsidRPr="002C5D1F" w:rsidRDefault="000F2E0E" w:rsidP="009302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726E735D" w14:textId="77777777" w:rsidR="00271870" w:rsidRPr="002C5D1F" w:rsidRDefault="00271870" w:rsidP="00271870">
      <w:pPr>
        <w:widowControl w:val="0"/>
        <w:autoSpaceDE w:val="0"/>
        <w:autoSpaceDN w:val="0"/>
        <w:spacing w:line="491" w:lineRule="exact"/>
        <w:ind w:left="2127" w:right="2403"/>
        <w:jc w:val="center"/>
        <w:outlineLvl w:val="0"/>
        <w:rPr>
          <w:rFonts w:eastAsia="標楷體"/>
          <w:b/>
          <w:sz w:val="32"/>
          <w:szCs w:val="32"/>
        </w:rPr>
      </w:pPr>
      <w:r w:rsidRPr="002C5D1F">
        <w:rPr>
          <w:rFonts w:eastAsia="標楷體"/>
          <w:b/>
          <w:sz w:val="32"/>
          <w:szCs w:val="32"/>
        </w:rPr>
        <w:t>兒科護理學實習評量表</w:t>
      </w:r>
      <w:r w:rsidRPr="002C5D1F">
        <w:rPr>
          <w:rFonts w:eastAsia="標楷體"/>
          <w:b/>
          <w:sz w:val="32"/>
          <w:szCs w:val="32"/>
        </w:rPr>
        <w:t>(</w:t>
      </w:r>
      <w:r w:rsidRPr="002C5D1F">
        <w:rPr>
          <w:rFonts w:eastAsia="標楷體"/>
          <w:b/>
          <w:sz w:val="32"/>
          <w:szCs w:val="32"/>
        </w:rPr>
        <w:t>二</w:t>
      </w:r>
      <w:r w:rsidRPr="002C5D1F">
        <w:rPr>
          <w:rFonts w:eastAsia="標楷體"/>
          <w:b/>
          <w:sz w:val="32"/>
          <w:szCs w:val="32"/>
        </w:rPr>
        <w:t xml:space="preserve">)   </w:t>
      </w:r>
      <w:r w:rsidRPr="002C5D1F">
        <w:rPr>
          <w:rFonts w:eastAsia="標楷體"/>
          <w:b/>
          <w:sz w:val="32"/>
          <w:szCs w:val="32"/>
        </w:rPr>
        <w:t>作業</w:t>
      </w:r>
    </w:p>
    <w:p w14:paraId="124CB711" w14:textId="77777777" w:rsidR="00271870" w:rsidRPr="002C5D1F" w:rsidRDefault="00271870" w:rsidP="00271870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學生姓名：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學號：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ab/>
      </w:r>
      <w:r w:rsidRPr="002C5D1F">
        <w:rPr>
          <w:rFonts w:eastAsia="標楷體"/>
          <w:sz w:val="24"/>
          <w:szCs w:val="24"/>
        </w:rPr>
        <w:t>實習單位：</w:t>
      </w:r>
    </w:p>
    <w:p w14:paraId="2417B974" w14:textId="77777777" w:rsidR="00271870" w:rsidRPr="002C5D1F" w:rsidRDefault="00271870" w:rsidP="00271870">
      <w:pPr>
        <w:widowControl w:val="0"/>
        <w:autoSpaceDE w:val="0"/>
        <w:autoSpaceDN w:val="0"/>
        <w:spacing w:before="9"/>
        <w:rPr>
          <w:rFonts w:eastAsia="標楷體"/>
          <w:sz w:val="13"/>
          <w:szCs w:val="24"/>
        </w:rPr>
      </w:pPr>
    </w:p>
    <w:p w14:paraId="3D326C69" w14:textId="77777777" w:rsidR="00271870" w:rsidRPr="002C5D1F" w:rsidRDefault="00271870" w:rsidP="00271870">
      <w:pPr>
        <w:widowControl w:val="0"/>
        <w:tabs>
          <w:tab w:val="left" w:pos="2053"/>
          <w:tab w:val="left" w:pos="2893"/>
          <w:tab w:val="left" w:pos="3733"/>
          <w:tab w:val="left" w:pos="4813"/>
          <w:tab w:val="left" w:pos="5654"/>
          <w:tab w:val="left" w:pos="6494"/>
        </w:tabs>
        <w:autoSpaceDE w:val="0"/>
        <w:autoSpaceDN w:val="0"/>
        <w:spacing w:before="74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實習日期：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日至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</w:t>
      </w:r>
    </w:p>
    <w:p w14:paraId="5275C6BE" w14:textId="77777777" w:rsidR="00271870" w:rsidRPr="002C5D1F" w:rsidRDefault="00271870" w:rsidP="00271870">
      <w:pPr>
        <w:widowControl w:val="0"/>
        <w:autoSpaceDE w:val="0"/>
        <w:autoSpaceDN w:val="0"/>
        <w:spacing w:before="6"/>
        <w:rPr>
          <w:rFonts w:eastAsia="標楷體"/>
          <w:sz w:val="9"/>
          <w:szCs w:val="24"/>
        </w:rPr>
      </w:pPr>
    </w:p>
    <w:tbl>
      <w:tblPr>
        <w:tblStyle w:val="TableNormal3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501"/>
        <w:gridCol w:w="540"/>
        <w:gridCol w:w="720"/>
        <w:gridCol w:w="541"/>
        <w:gridCol w:w="1980"/>
      </w:tblGrid>
      <w:tr w:rsidR="00271870" w:rsidRPr="002C5D1F" w14:paraId="467E4281" w14:textId="77777777" w:rsidTr="00CF23FC">
        <w:trPr>
          <w:trHeight w:val="311"/>
        </w:trPr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</w:tcPr>
          <w:p w14:paraId="0B56559F" w14:textId="77777777" w:rsidR="00271870" w:rsidRPr="002C5D1F" w:rsidRDefault="00271870" w:rsidP="00271870">
            <w:pPr>
              <w:spacing w:line="292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作業種類</w:t>
            </w: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6C23" w14:textId="77777777" w:rsidR="00271870" w:rsidRPr="002C5D1F" w:rsidRDefault="00271870" w:rsidP="00271870">
            <w:pPr>
              <w:spacing w:line="292" w:lineRule="exact"/>
              <w:ind w:left="140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評分項目及分數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7284371B" w14:textId="77777777" w:rsidR="00271870" w:rsidRPr="002C5D1F" w:rsidRDefault="00271870" w:rsidP="00271870">
            <w:pPr>
              <w:spacing w:line="292" w:lineRule="exact"/>
              <w:ind w:left="5" w:right="1"/>
              <w:jc w:val="center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分數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542F015" w14:textId="77777777" w:rsidR="00271870" w:rsidRPr="002C5D1F" w:rsidRDefault="00271870" w:rsidP="00271870">
            <w:pPr>
              <w:spacing w:line="292" w:lineRule="exact"/>
              <w:ind w:left="11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成績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</w:tcPr>
          <w:p w14:paraId="0401376A" w14:textId="77777777" w:rsidR="00271870" w:rsidRPr="002C5D1F" w:rsidRDefault="00271870" w:rsidP="00271870">
            <w:pPr>
              <w:spacing w:line="292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總分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14:paraId="3DB7928F" w14:textId="77777777" w:rsidR="00271870" w:rsidRPr="002C5D1F" w:rsidRDefault="00271870" w:rsidP="00271870">
            <w:pPr>
              <w:spacing w:line="292" w:lineRule="exact"/>
              <w:ind w:left="5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教師評語</w:t>
            </w:r>
          </w:p>
        </w:tc>
      </w:tr>
      <w:tr w:rsidR="00271870" w:rsidRPr="002C5D1F" w14:paraId="11774AE0" w14:textId="77777777" w:rsidTr="00CF23FC">
        <w:trPr>
          <w:trHeight w:val="311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1E6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08FE84C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2738BB42" w14:textId="77777777" w:rsidR="00271870" w:rsidRPr="002C5D1F" w:rsidRDefault="00271870" w:rsidP="00271870">
            <w:pPr>
              <w:spacing w:before="8"/>
              <w:rPr>
                <w:rFonts w:ascii="Times New Roman" w:eastAsia="標楷體" w:hAnsi="Times New Roman"/>
                <w:sz w:val="35"/>
              </w:rPr>
            </w:pPr>
          </w:p>
          <w:p w14:paraId="46749B35" w14:textId="77777777" w:rsidR="00271870" w:rsidRPr="002C5D1F" w:rsidRDefault="00271870" w:rsidP="00271870">
            <w:pPr>
              <w:spacing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一、案例分</w:t>
            </w:r>
            <w:r w:rsidRPr="002C5D1F">
              <w:rPr>
                <w:rFonts w:ascii="Times New Roman" w:eastAsia="標楷體" w:hAnsi="Times New Roman"/>
                <w:sz w:val="24"/>
              </w:rPr>
              <w:t>析</w:t>
            </w:r>
          </w:p>
          <w:p w14:paraId="02731DFE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50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5AB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D440A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DF9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A7BC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09B50C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F61E4DA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801FA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74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04A89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3A6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84F9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45AEDC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6EA9F9E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958A6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ADE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</w:rPr>
              <w:t>個案基本資料完整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26FA0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A2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E57A6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3A2C84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771F083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FA36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1912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A91D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D2A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313FA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46450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E1C8B2" w14:textId="77777777" w:rsidTr="00CF23FC">
        <w:trPr>
          <w:trHeight w:val="314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247E2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3AB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5. </w:t>
            </w:r>
            <w:r w:rsidRPr="002C5D1F">
              <w:rPr>
                <w:rFonts w:ascii="Times New Roman" w:eastAsia="標楷體" w:hAnsi="Times New Roman"/>
                <w:sz w:val="24"/>
              </w:rPr>
              <w:t>健康問題書寫正確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F8647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4A47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8162A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3B1965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4E029CB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DD31E0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36B8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6. </w:t>
            </w:r>
            <w:r w:rsidRPr="002C5D1F">
              <w:rPr>
                <w:rFonts w:ascii="Times New Roman" w:eastAsia="標楷體" w:hAnsi="Times New Roman"/>
                <w:sz w:val="24"/>
              </w:rPr>
              <w:t>護理目標具體可評量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2EA3D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053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83089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CEE813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4298122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B032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4075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7.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8930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760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3A29A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0053E0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0525933" w14:textId="77777777" w:rsidTr="00CF23FC">
        <w:trPr>
          <w:trHeight w:val="318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74BF97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D939C" w14:textId="77777777" w:rsidR="00271870" w:rsidRPr="002C5D1F" w:rsidRDefault="00271870" w:rsidP="00271870">
            <w:pPr>
              <w:spacing w:line="299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8. </w:t>
            </w:r>
            <w:r w:rsidRPr="002C5D1F">
              <w:rPr>
                <w:rFonts w:ascii="Times New Roman" w:eastAsia="標楷體" w:hAnsi="Times New Roman"/>
                <w:sz w:val="24"/>
              </w:rPr>
              <w:t>護理評值方向正確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</w:tcPr>
          <w:p w14:paraId="760491A0" w14:textId="77777777" w:rsidR="00271870" w:rsidRPr="002C5D1F" w:rsidRDefault="00271870" w:rsidP="00271870">
            <w:pPr>
              <w:spacing w:line="299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28538B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2263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A3F0FE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5BF5F9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34E78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C0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9.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結論方向正確且具組織性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1A7A2C45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C0112F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41FE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ED4F8D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0241057E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F83A9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39F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10. </w:t>
            </w:r>
            <w:r w:rsidRPr="002C5D1F">
              <w:rPr>
                <w:rFonts w:ascii="Times New Roman" w:eastAsia="標楷體" w:hAnsi="Times New Roman"/>
                <w:sz w:val="24"/>
              </w:rPr>
              <w:t>參考資料正確書寫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E91C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77D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58EAF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E3AD66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C135244" w14:textId="77777777" w:rsidTr="00CF23FC">
        <w:trPr>
          <w:trHeight w:val="366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69D9" w14:textId="77777777" w:rsidR="00271870" w:rsidRPr="002C5D1F" w:rsidRDefault="00271870" w:rsidP="00271870">
            <w:pPr>
              <w:spacing w:before="4" w:line="223" w:lineRule="auto"/>
              <w:ind w:left="304" w:right="292" w:hanging="27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二、心得</w:t>
            </w:r>
            <w:r w:rsidRPr="002C5D1F">
              <w:rPr>
                <w:rFonts w:ascii="Times New Roman" w:eastAsia="標楷體" w:hAnsi="Times New Roman"/>
                <w:spacing w:val="1"/>
                <w:sz w:val="24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5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70B8" w14:textId="77777777" w:rsidR="00271870" w:rsidRPr="002C5D1F" w:rsidRDefault="00271870" w:rsidP="00271870">
            <w:pPr>
              <w:spacing w:line="323" w:lineRule="exact"/>
              <w:ind w:left="2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各次心得分數登錄於下列並取平均值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206E1" w14:textId="77777777" w:rsidR="00271870" w:rsidRPr="002C5D1F" w:rsidRDefault="00271870" w:rsidP="00271870">
            <w:pPr>
              <w:spacing w:line="364" w:lineRule="exact"/>
              <w:ind w:left="263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CE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0E7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9CE580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FB0833E" w14:textId="77777777" w:rsidTr="00CF23FC">
        <w:trPr>
          <w:trHeight w:val="366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47D91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024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A1485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6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B012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DC9BE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8F1BEF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61E" w14:textId="77777777" w:rsidR="00271870" w:rsidRPr="002C5D1F" w:rsidRDefault="00271870" w:rsidP="00271870">
            <w:pPr>
              <w:spacing w:before="7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三、平時測</w:t>
            </w:r>
            <w:r w:rsidRPr="002C5D1F">
              <w:rPr>
                <w:rFonts w:ascii="Times New Roman" w:eastAsia="標楷體" w:hAnsi="Times New Roman"/>
                <w:sz w:val="24"/>
              </w:rPr>
              <w:t>驗</w:t>
            </w:r>
          </w:p>
          <w:p w14:paraId="5A027982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20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5D8C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14" w:lineRule="exact"/>
              <w:ind w:hanging="24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各次成績登錄於下列並取其平均值</w:t>
            </w:r>
          </w:p>
          <w:p w14:paraId="0B9D9E3A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24" w:lineRule="exact"/>
              <w:ind w:hanging="242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醫護英文與診斷佔</w:t>
            </w:r>
            <w:r w:rsidRPr="002C5D1F">
              <w:rPr>
                <w:rFonts w:ascii="Times New Roman" w:eastAsia="標楷體" w:hAnsi="Times New Roman"/>
                <w:sz w:val="24"/>
              </w:rPr>
              <w:t>10%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BCCCB" w14:textId="77777777" w:rsidR="00271870" w:rsidRPr="002C5D1F" w:rsidRDefault="00271870" w:rsidP="00271870">
            <w:pPr>
              <w:spacing w:line="366" w:lineRule="exact"/>
              <w:ind w:left="146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6AA6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4598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CBAF67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860EDCE" w14:textId="77777777" w:rsidTr="00CF23FC">
        <w:trPr>
          <w:trHeight w:val="37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2F89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64D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AA2F9D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0956E13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0A61A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A5134B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50A8B6A" w14:textId="77777777" w:rsidTr="00CF23FC">
        <w:trPr>
          <w:trHeight w:val="347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8FEC0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7E1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7460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36972D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AF8A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94EF49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594EA455" w14:textId="77777777" w:rsidTr="00CF23FC">
        <w:trPr>
          <w:trHeight w:val="1249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48AF" w14:textId="77777777" w:rsidR="00271870" w:rsidRPr="002C5D1F" w:rsidRDefault="00271870" w:rsidP="00271870">
            <w:pPr>
              <w:spacing w:before="4" w:line="223" w:lineRule="auto"/>
              <w:ind w:left="28" w:right="20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四、治療性遊戲創意報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告</w:t>
            </w:r>
          </w:p>
          <w:p w14:paraId="1D584010" w14:textId="77777777" w:rsidR="00271870" w:rsidRPr="002C5D1F" w:rsidRDefault="00271870" w:rsidP="00271870">
            <w:pPr>
              <w:spacing w:line="28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15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5B29" w14:textId="77777777" w:rsidR="00271870" w:rsidRPr="002C5D1F" w:rsidRDefault="00271870" w:rsidP="00271870">
            <w:pPr>
              <w:spacing w:before="4" w:line="223" w:lineRule="auto"/>
              <w:ind w:left="23" w:right="19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主題明確，拍攝照片內容已經過家長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主要照顧者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同意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C1A5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14:paraId="142AA13F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9F1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D025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5ECF7F2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7734F85" w14:textId="77777777" w:rsidTr="00CF23FC">
        <w:trPr>
          <w:trHeight w:val="1108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398E" w14:textId="77777777" w:rsidR="00271870" w:rsidRPr="002C5D1F" w:rsidRDefault="00271870" w:rsidP="00271870">
            <w:pPr>
              <w:spacing w:before="4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五、平時討</w:t>
            </w:r>
            <w:r w:rsidRPr="002C5D1F">
              <w:rPr>
                <w:rFonts w:ascii="Times New Roman" w:eastAsia="標楷體" w:hAnsi="Times New Roman"/>
                <w:sz w:val="24"/>
              </w:rPr>
              <w:t>論</w:t>
            </w:r>
          </w:p>
          <w:p w14:paraId="4BC3CCE9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D5B2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精神佳、專注聆聽</w:t>
            </w:r>
          </w:p>
          <w:p w14:paraId="4F4AD957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能主動參與討論</w:t>
            </w:r>
          </w:p>
          <w:p w14:paraId="0580C9FB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24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60D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3"/>
                <w:lang w:eastAsia="zh-TW"/>
              </w:rPr>
            </w:pPr>
          </w:p>
          <w:p w14:paraId="537C52CC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35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59E1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79EF96A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4613D9C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8CD7" w14:textId="77777777" w:rsidR="00271870" w:rsidRPr="002C5D1F" w:rsidRDefault="00271870" w:rsidP="00271870">
            <w:pPr>
              <w:spacing w:before="9"/>
              <w:rPr>
                <w:rFonts w:ascii="Times New Roman" w:eastAsia="標楷體" w:hAnsi="Times New Roman"/>
                <w:sz w:val="21"/>
                <w:lang w:eastAsia="zh-TW"/>
              </w:rPr>
            </w:pPr>
          </w:p>
          <w:p w14:paraId="322DE0C2" w14:textId="77777777" w:rsidR="00271870" w:rsidRPr="002C5D1F" w:rsidRDefault="00271870" w:rsidP="00271870">
            <w:pPr>
              <w:spacing w:line="325" w:lineRule="exact"/>
              <w:ind w:left="2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**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團體衛教</w:t>
            </w:r>
          </w:p>
          <w:p w14:paraId="25144559" w14:textId="77777777" w:rsidR="00271870" w:rsidRPr="002C5D1F" w:rsidRDefault="00271870" w:rsidP="00271870">
            <w:pPr>
              <w:spacing w:line="269" w:lineRule="exact"/>
              <w:ind w:left="28"/>
              <w:rPr>
                <w:rFonts w:ascii="Times New Roman" w:eastAsia="標楷體" w:hAnsi="Times New Roman"/>
                <w:lang w:eastAsia="zh-TW"/>
              </w:rPr>
            </w:pPr>
            <w:r w:rsidRPr="002C5D1F">
              <w:rPr>
                <w:rFonts w:ascii="Times New Roman" w:eastAsia="標楷體" w:hAnsi="Times New Roman"/>
                <w:w w:val="95"/>
                <w:lang w:eastAsia="zh-TW"/>
              </w:rPr>
              <w:t>可供加分參考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3D21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6CDA3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E53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F68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C19C9D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60DAB39E" w14:textId="77777777" w:rsidTr="00CF23FC">
        <w:trPr>
          <w:trHeight w:val="312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8550D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AA77" w14:textId="77777777" w:rsidR="00271870" w:rsidRPr="002C5D1F" w:rsidRDefault="00271870" w:rsidP="00271870">
            <w:pPr>
              <w:spacing w:line="292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海報內容清楚、簡單明瞭、生動活潑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66F4" w14:textId="77777777" w:rsidR="00271870" w:rsidRPr="002C5D1F" w:rsidRDefault="00271870" w:rsidP="00271870">
            <w:pPr>
              <w:spacing w:line="292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82A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B2C6D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583157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822198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9A23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094D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BB494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50E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35C99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26742F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048D286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4F84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3F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83198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53A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4E34A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346702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FF7C158" w14:textId="77777777" w:rsidTr="00CF23FC">
        <w:trPr>
          <w:trHeight w:val="419"/>
        </w:trPr>
        <w:tc>
          <w:tcPr>
            <w:tcW w:w="1452" w:type="dxa"/>
            <w:tcBorders>
              <w:top w:val="single" w:sz="6" w:space="0" w:color="000000"/>
              <w:right w:val="single" w:sz="6" w:space="0" w:color="000000"/>
            </w:tcBorders>
          </w:tcPr>
          <w:p w14:paraId="54C1100E" w14:textId="77777777" w:rsidR="00271870" w:rsidRPr="002C5D1F" w:rsidRDefault="00271870" w:rsidP="00271870">
            <w:pPr>
              <w:spacing w:before="40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作業總分</w:t>
            </w:r>
          </w:p>
        </w:tc>
        <w:tc>
          <w:tcPr>
            <w:tcW w:w="8282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0D91DDD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</w:tbl>
    <w:p w14:paraId="7F8559DD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60"/>
        <w:rPr>
          <w:rFonts w:eastAsia="標楷體"/>
        </w:rPr>
      </w:pPr>
    </w:p>
    <w:p w14:paraId="39D56D7E" w14:textId="4C336A1F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學生接受老師說明並瞭解實習評值內容，確認簽名：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</w:t>
      </w:r>
      <w:r w:rsidRPr="002C5D1F">
        <w:rPr>
          <w:rFonts w:eastAsia="標楷體"/>
          <w:color w:val="000000"/>
          <w:sz w:val="24"/>
          <w:szCs w:val="24"/>
        </w:rPr>
        <w:t>日期：</w:t>
      </w:r>
    </w:p>
    <w:p w14:paraId="64D79280" w14:textId="77616B93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指導老師：　　　　　　　　　　　　日期：</w:t>
      </w:r>
    </w:p>
    <w:p w14:paraId="7175130D" w14:textId="77777777" w:rsidR="009302AC" w:rsidRPr="002C5D1F" w:rsidRDefault="000F2E0E" w:rsidP="009302A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4-3</w:t>
      </w:r>
    </w:p>
    <w:p w14:paraId="7DEC0C3E" w14:textId="473CB291" w:rsidR="00103043" w:rsidRPr="007F60E9" w:rsidRDefault="000F2E0E" w:rsidP="008917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7F60E9">
        <w:rPr>
          <w:rFonts w:eastAsia="標楷體"/>
          <w:b/>
          <w:color w:val="000000"/>
          <w:sz w:val="28"/>
          <w:szCs w:val="28"/>
        </w:rPr>
        <w:t>兒科護理學實習技術之檢核表</w:t>
      </w:r>
    </w:p>
    <w:tbl>
      <w:tblPr>
        <w:tblStyle w:val="afffffd"/>
        <w:tblW w:w="98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8"/>
        <w:gridCol w:w="1909"/>
        <w:gridCol w:w="1962"/>
        <w:gridCol w:w="1962"/>
        <w:gridCol w:w="1962"/>
      </w:tblGrid>
      <w:tr w:rsidR="00103043" w:rsidRPr="002C5D1F" w14:paraId="7CA9195E" w14:textId="77777777" w:rsidTr="0055788C">
        <w:trPr>
          <w:trHeight w:val="28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7F7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B8DE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0A31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912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743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</w:tr>
      <w:tr w:rsidR="00103043" w:rsidRPr="002C5D1F" w14:paraId="3324F7B0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17CA" w14:textId="58C4B7DE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>噴霧治療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AF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D2E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31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602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481F456" w14:textId="77777777" w:rsidTr="0055788C">
        <w:trPr>
          <w:trHeight w:val="310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D8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F81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C8C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01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57E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FA5BE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2A8" w14:textId="16F64C7E" w:rsidR="00103043" w:rsidRPr="002C5D1F" w:rsidRDefault="000F2E0E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協助靜脈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留置針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919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71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D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AE9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5C48F4" w14:textId="77777777" w:rsidTr="0055788C">
        <w:trPr>
          <w:trHeight w:val="323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69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AE6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E4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4A1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2FF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5606EB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A404" w14:textId="2C0B7DA4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C57890">
              <w:rPr>
                <w:rFonts w:eastAsia="標楷體" w:hint="eastAsia"/>
                <w:color w:val="000000"/>
                <w:sz w:val="24"/>
                <w:szCs w:val="24"/>
              </w:rPr>
              <w:t xml:space="preserve">IV pump 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031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A12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7C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2C8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360FF97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12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49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48D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18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A6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5D01C12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081B" w14:textId="5C73F0B3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DE4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4E45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65F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7CD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5AF7F54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7427" w14:textId="77777777" w:rsidR="00F62BDA" w:rsidRPr="0089154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C4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18A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CD4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4AA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B5093A2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094B" w14:textId="5D60FCE8" w:rsidR="00103043" w:rsidRPr="002C5D1F" w:rsidRDefault="0089154F" w:rsidP="002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5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536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18A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1CF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A04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6D81C66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CA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833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AFF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9E2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CDE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70C49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2F20" w14:textId="2AA1881F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貼集尿袋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AFB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E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82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061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78C75500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97E8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927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04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382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1FA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3F5BCD8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DB66" w14:textId="3AC6CA86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1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ACF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395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FF51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BDD93B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7D4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A5B3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9B04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E43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AE5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EAC8F15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5456" w14:textId="7876B1ED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眼耳鼻給藥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4C18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214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54A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6D1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2FB9A3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1129" w14:textId="77777777" w:rsidR="0055788C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1D1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1630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06C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DEB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47936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F27" w14:textId="5AAB3006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7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159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552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E4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A1E2EE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0CB1" w14:textId="6A8A6756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CA1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2AC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A8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B7E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7A3DF09" w14:textId="77777777" w:rsidTr="0055788C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4723" w14:textId="66F4F3DC" w:rsidR="00103043" w:rsidRPr="002C5D1F" w:rsidRDefault="0089154F" w:rsidP="0089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  <w:r w:rsidR="005E5597"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各系統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EFFF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BAC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73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9F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61A168" w14:textId="77777777" w:rsidTr="0055788C">
        <w:trPr>
          <w:trHeight w:val="271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9A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0E8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BB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61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BD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04EB2E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9F2" w14:textId="4D9AFC9E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FC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22C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02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2A8B37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635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B1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C9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2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EED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1471E8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6A3" w14:textId="643B322C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12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500B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6BA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74E1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B0B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2CD4CF78" w14:textId="77777777" w:rsidTr="0055788C">
        <w:trPr>
          <w:trHeight w:val="271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327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F7F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C3D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4154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EE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77990A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7F2E" w14:textId="0CD34C60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協助各項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A4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699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A2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836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81A862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42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5F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C64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D97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D3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F3BCA8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A536" w14:textId="3C498E9D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4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D5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AA4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351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C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EFAAA3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EB8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BDC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7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1B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0D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822EAD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D1F" w14:textId="7028247B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各類注射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肌肉、皮下、皮內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1AB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B64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0D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3FD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C3EA54" w14:textId="77777777" w:rsidTr="0055788C">
        <w:trPr>
          <w:trHeight w:val="323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8237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4B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167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11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41B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A9FE1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7440" w14:textId="4ACFCFE8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16.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靜脈輸液加藥法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8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1A5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70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4B7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04FDB5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1A1D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6D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66F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81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BD7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0362FB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A8A" w14:textId="25BD5039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17.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C18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E14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AE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35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07F08F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BF71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354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EB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0B3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60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62F6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52A" w14:textId="018F593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18.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094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CD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FF6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FE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032A1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0BC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BA7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4E8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D0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5C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62A08F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844B" w14:textId="47060B1F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19.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71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C38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930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8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1A415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C97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F19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DE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D13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066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FFD42D5" w14:textId="77777777" w:rsidTr="0055788C">
        <w:trPr>
          <w:trHeight w:val="258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3156" w14:textId="48776B1C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20.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663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73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6B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45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248E544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8C8C" w14:textId="77777777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67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66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5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B5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0C330CA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AC5A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C02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F77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A26A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A50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634644F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473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DB1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7D2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612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746D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627C534E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1C96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80C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4DC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BF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6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F3EBB9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B2BC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C68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79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0E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1650314" w14:textId="4CD2FC88" w:rsidR="00103043" w:rsidRPr="007F60E9" w:rsidRDefault="000F2E0E" w:rsidP="0089178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7F60E9">
        <w:rPr>
          <w:rFonts w:eastAsia="標楷體"/>
          <w:color w:val="000000"/>
        </w:rPr>
        <w:t>空白項目為學生自行填入實習期間執行單位之技術。</w:t>
      </w:r>
    </w:p>
    <w:sectPr w:rsidR="00103043" w:rsidRPr="007F60E9">
      <w:headerReference w:type="default" r:id="rId17"/>
      <w:footerReference w:type="default" r:id="rId18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06AF" w14:textId="77777777" w:rsidR="00E53BB9" w:rsidRDefault="00E53BB9">
      <w:r>
        <w:separator/>
      </w:r>
    </w:p>
  </w:endnote>
  <w:endnote w:type="continuationSeparator" w:id="0">
    <w:p w14:paraId="7DAA2EEC" w14:textId="77777777" w:rsidR="00E53BB9" w:rsidRDefault="00E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panose1 w:val="00000000000000000000"/>
    <w:charset w:val="88"/>
    <w:family w:val="roman"/>
    <w:notTrueType/>
    <w:pitch w:val="default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89E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444458" wp14:editId="7AFEC6A5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53030" cy="184147"/>
              <wp:effectExtent l="0" t="0" r="0" b="0"/>
              <wp:wrapSquare wrapText="bothSides" distT="0" distB="0" distL="114300" distR="114300"/>
              <wp:docPr id="21" name="矩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5" y="3706977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7B09D" w14:textId="77777777" w:rsidR="00CF23FC" w:rsidRDefault="00CF23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9444458" id="矩形 21" o:spid="_x0000_s1026" style="position:absolute;margin-left:233pt;margin-top:0;width:12.0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" filled="f" stroked="f">
              <v:textbox inset="0,0,0,0">
                <w:txbxContent>
                  <w:p w14:paraId="1B17B09D" w14:textId="77777777" w:rsidR="00CF23FC" w:rsidRDefault="00CF23F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292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620">
      <w:rPr>
        <w:noProof/>
        <w:color w:val="000000"/>
      </w:rPr>
      <w:t>5</w:t>
    </w:r>
    <w:r>
      <w:rPr>
        <w:color w:val="000000"/>
      </w:rPr>
      <w:fldChar w:fldCharType="end"/>
    </w:r>
  </w:p>
  <w:p w14:paraId="4522A4C0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56060EA2" w14:textId="77777777" w:rsidR="00CF23FC" w:rsidRDefault="00CF23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05B7" w14:textId="7F29018A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620">
      <w:rPr>
        <w:noProof/>
        <w:color w:val="000000"/>
      </w:rPr>
      <w:t>14</w:t>
    </w:r>
    <w:r>
      <w:rPr>
        <w:color w:val="000000"/>
      </w:rPr>
      <w:fldChar w:fldCharType="end"/>
    </w:r>
  </w:p>
  <w:p w14:paraId="4BC3190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B021" w14:textId="632CFF7F" w:rsidR="00CF23FC" w:rsidRPr="00347337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</w:rPr>
    </w:pPr>
    <w:r w:rsidRPr="00347337">
      <w:rPr>
        <w:rFonts w:ascii="標楷體" w:eastAsia="標楷體" w:hAnsi="標楷體"/>
        <w:color w:val="000000"/>
      </w:rPr>
      <w:fldChar w:fldCharType="begin"/>
    </w:r>
    <w:r w:rsidRPr="00347337">
      <w:rPr>
        <w:rFonts w:ascii="標楷體" w:eastAsia="標楷體" w:hAnsi="標楷體"/>
        <w:color w:val="000000"/>
      </w:rPr>
      <w:instrText>PAGE</w:instrText>
    </w:r>
    <w:r w:rsidRPr="00347337">
      <w:rPr>
        <w:rFonts w:ascii="標楷體" w:eastAsia="標楷體" w:hAnsi="標楷體"/>
        <w:color w:val="000000"/>
      </w:rPr>
      <w:fldChar w:fldCharType="separate"/>
    </w:r>
    <w:r w:rsidR="00E73620">
      <w:rPr>
        <w:rFonts w:ascii="標楷體" w:eastAsia="標楷體" w:hAnsi="標楷體"/>
        <w:noProof/>
        <w:color w:val="000000"/>
      </w:rPr>
      <w:t>20</w:t>
    </w:r>
    <w:r w:rsidRPr="00347337">
      <w:rPr>
        <w:rFonts w:ascii="標楷體" w:eastAsia="標楷體" w:hAnsi="標楷體"/>
        <w:color w:val="000000"/>
      </w:rPr>
      <w:fldChar w:fldCharType="end"/>
    </w:r>
  </w:p>
  <w:p w14:paraId="7304C6C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9B22" w14:textId="77777777" w:rsidR="00E53BB9" w:rsidRDefault="00E53BB9">
      <w:r>
        <w:separator/>
      </w:r>
    </w:p>
  </w:footnote>
  <w:footnote w:type="continuationSeparator" w:id="0">
    <w:p w14:paraId="2E9EF533" w14:textId="77777777" w:rsidR="00E53BB9" w:rsidRDefault="00E5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0DC7" w14:textId="77777777" w:rsidR="00CF23FC" w:rsidRDefault="00CF23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DD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E9B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2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353A6"/>
    <w:multiLevelType w:val="hybridMultilevel"/>
    <w:tmpl w:val="AEE05E74"/>
    <w:lvl w:ilvl="0" w:tplc="EEA4958A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17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26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2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36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8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9"/>
  </w:num>
  <w:num w:numId="4">
    <w:abstractNumId w:val="20"/>
  </w:num>
  <w:num w:numId="5">
    <w:abstractNumId w:val="21"/>
  </w:num>
  <w:num w:numId="6">
    <w:abstractNumId w:val="28"/>
  </w:num>
  <w:num w:numId="7">
    <w:abstractNumId w:val="13"/>
  </w:num>
  <w:num w:numId="8">
    <w:abstractNumId w:val="2"/>
  </w:num>
  <w:num w:numId="9">
    <w:abstractNumId w:val="16"/>
  </w:num>
  <w:num w:numId="10">
    <w:abstractNumId w:val="10"/>
  </w:num>
  <w:num w:numId="11">
    <w:abstractNumId w:val="30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31"/>
  </w:num>
  <w:num w:numId="17">
    <w:abstractNumId w:val="0"/>
  </w:num>
  <w:num w:numId="18">
    <w:abstractNumId w:val="11"/>
  </w:num>
  <w:num w:numId="19">
    <w:abstractNumId w:val="40"/>
  </w:num>
  <w:num w:numId="20">
    <w:abstractNumId w:val="22"/>
  </w:num>
  <w:num w:numId="21">
    <w:abstractNumId w:val="27"/>
  </w:num>
  <w:num w:numId="22">
    <w:abstractNumId w:val="34"/>
  </w:num>
  <w:num w:numId="23">
    <w:abstractNumId w:val="36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3"/>
  </w:num>
  <w:num w:numId="29">
    <w:abstractNumId w:val="15"/>
  </w:num>
  <w:num w:numId="30">
    <w:abstractNumId w:val="37"/>
  </w:num>
  <w:num w:numId="31">
    <w:abstractNumId w:val="14"/>
  </w:num>
  <w:num w:numId="32">
    <w:abstractNumId w:val="3"/>
  </w:num>
  <w:num w:numId="33">
    <w:abstractNumId w:val="29"/>
  </w:num>
  <w:num w:numId="34">
    <w:abstractNumId w:val="7"/>
  </w:num>
  <w:num w:numId="35">
    <w:abstractNumId w:val="35"/>
  </w:num>
  <w:num w:numId="36">
    <w:abstractNumId w:val="33"/>
  </w:num>
  <w:num w:numId="37">
    <w:abstractNumId w:val="19"/>
  </w:num>
  <w:num w:numId="38">
    <w:abstractNumId w:val="25"/>
  </w:num>
  <w:num w:numId="39">
    <w:abstractNumId w:val="9"/>
  </w:num>
  <w:num w:numId="40">
    <w:abstractNumId w:val="3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3"/>
    <w:rsid w:val="00001861"/>
    <w:rsid w:val="000047CD"/>
    <w:rsid w:val="00084929"/>
    <w:rsid w:val="000919D4"/>
    <w:rsid w:val="000F2E0E"/>
    <w:rsid w:val="0010007F"/>
    <w:rsid w:val="00103043"/>
    <w:rsid w:val="001128CF"/>
    <w:rsid w:val="00153017"/>
    <w:rsid w:val="00171259"/>
    <w:rsid w:val="00175E93"/>
    <w:rsid w:val="001A2C7E"/>
    <w:rsid w:val="001A70AB"/>
    <w:rsid w:val="001C0061"/>
    <w:rsid w:val="001F7F41"/>
    <w:rsid w:val="00201A56"/>
    <w:rsid w:val="00204A0F"/>
    <w:rsid w:val="00220F54"/>
    <w:rsid w:val="00271870"/>
    <w:rsid w:val="00282463"/>
    <w:rsid w:val="00290599"/>
    <w:rsid w:val="00297AFF"/>
    <w:rsid w:val="002C5D1F"/>
    <w:rsid w:val="002C74BD"/>
    <w:rsid w:val="002D2A96"/>
    <w:rsid w:val="002E0DD8"/>
    <w:rsid w:val="00305544"/>
    <w:rsid w:val="00332119"/>
    <w:rsid w:val="00347337"/>
    <w:rsid w:val="00394073"/>
    <w:rsid w:val="003B332D"/>
    <w:rsid w:val="003D452C"/>
    <w:rsid w:val="003D778E"/>
    <w:rsid w:val="004233F9"/>
    <w:rsid w:val="004767FF"/>
    <w:rsid w:val="00484331"/>
    <w:rsid w:val="004B2058"/>
    <w:rsid w:val="004B7466"/>
    <w:rsid w:val="004C2B49"/>
    <w:rsid w:val="004C4BC2"/>
    <w:rsid w:val="004D5FAE"/>
    <w:rsid w:val="004E6A47"/>
    <w:rsid w:val="004F2A6F"/>
    <w:rsid w:val="00526835"/>
    <w:rsid w:val="00536280"/>
    <w:rsid w:val="00541B9E"/>
    <w:rsid w:val="0055788C"/>
    <w:rsid w:val="00573E59"/>
    <w:rsid w:val="005772FF"/>
    <w:rsid w:val="00587094"/>
    <w:rsid w:val="005A0713"/>
    <w:rsid w:val="005A1432"/>
    <w:rsid w:val="005A69EE"/>
    <w:rsid w:val="005B4668"/>
    <w:rsid w:val="005C17A2"/>
    <w:rsid w:val="005D427B"/>
    <w:rsid w:val="005E5597"/>
    <w:rsid w:val="00612FC0"/>
    <w:rsid w:val="00631E6B"/>
    <w:rsid w:val="00632BAE"/>
    <w:rsid w:val="006578E8"/>
    <w:rsid w:val="00676A82"/>
    <w:rsid w:val="006A0E97"/>
    <w:rsid w:val="006A5A23"/>
    <w:rsid w:val="00706A38"/>
    <w:rsid w:val="00742174"/>
    <w:rsid w:val="00742640"/>
    <w:rsid w:val="00773E87"/>
    <w:rsid w:val="00787298"/>
    <w:rsid w:val="007C26E9"/>
    <w:rsid w:val="007F47ED"/>
    <w:rsid w:val="007F60E9"/>
    <w:rsid w:val="00806C57"/>
    <w:rsid w:val="00807D20"/>
    <w:rsid w:val="00810614"/>
    <w:rsid w:val="00810EF5"/>
    <w:rsid w:val="00851757"/>
    <w:rsid w:val="00856524"/>
    <w:rsid w:val="0086091B"/>
    <w:rsid w:val="008700B9"/>
    <w:rsid w:val="00880488"/>
    <w:rsid w:val="00883815"/>
    <w:rsid w:val="008873D0"/>
    <w:rsid w:val="0089154F"/>
    <w:rsid w:val="00891781"/>
    <w:rsid w:val="008E2C67"/>
    <w:rsid w:val="008F68C8"/>
    <w:rsid w:val="009042DC"/>
    <w:rsid w:val="009302AC"/>
    <w:rsid w:val="00941D90"/>
    <w:rsid w:val="009431BA"/>
    <w:rsid w:val="00950D2F"/>
    <w:rsid w:val="0098311D"/>
    <w:rsid w:val="009C4E32"/>
    <w:rsid w:val="009D1235"/>
    <w:rsid w:val="00A159F4"/>
    <w:rsid w:val="00A5512D"/>
    <w:rsid w:val="00A62650"/>
    <w:rsid w:val="00AB51F1"/>
    <w:rsid w:val="00AC3492"/>
    <w:rsid w:val="00AE058A"/>
    <w:rsid w:val="00AE4201"/>
    <w:rsid w:val="00AF20EC"/>
    <w:rsid w:val="00B07D4A"/>
    <w:rsid w:val="00B251CF"/>
    <w:rsid w:val="00B562A9"/>
    <w:rsid w:val="00B67BA1"/>
    <w:rsid w:val="00B945E3"/>
    <w:rsid w:val="00C1236E"/>
    <w:rsid w:val="00C20BAD"/>
    <w:rsid w:val="00C37035"/>
    <w:rsid w:val="00C430A6"/>
    <w:rsid w:val="00C44F7E"/>
    <w:rsid w:val="00C46960"/>
    <w:rsid w:val="00C524F7"/>
    <w:rsid w:val="00C57890"/>
    <w:rsid w:val="00C61E19"/>
    <w:rsid w:val="00C67CC9"/>
    <w:rsid w:val="00C82B95"/>
    <w:rsid w:val="00CE43B6"/>
    <w:rsid w:val="00CF23FC"/>
    <w:rsid w:val="00D01262"/>
    <w:rsid w:val="00D253AA"/>
    <w:rsid w:val="00D32794"/>
    <w:rsid w:val="00D4372A"/>
    <w:rsid w:val="00D73287"/>
    <w:rsid w:val="00D81B1E"/>
    <w:rsid w:val="00DB4705"/>
    <w:rsid w:val="00DB559A"/>
    <w:rsid w:val="00DD4E67"/>
    <w:rsid w:val="00E320C4"/>
    <w:rsid w:val="00E53BB9"/>
    <w:rsid w:val="00E73620"/>
    <w:rsid w:val="00E83915"/>
    <w:rsid w:val="00EC5365"/>
    <w:rsid w:val="00EE69EF"/>
    <w:rsid w:val="00F1440A"/>
    <w:rsid w:val="00F15D1B"/>
    <w:rsid w:val="00F32A55"/>
    <w:rsid w:val="00F44C01"/>
    <w:rsid w:val="00F55EC6"/>
    <w:rsid w:val="00F62BDA"/>
    <w:rsid w:val="00F70909"/>
    <w:rsid w:val="00F74C5E"/>
    <w:rsid w:val="00F76FA4"/>
    <w:rsid w:val="00F96076"/>
    <w:rsid w:val="00FA1F68"/>
    <w:rsid w:val="00FB2FD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486B"/>
  <w15:docId w15:val="{3846C5CC-2176-4458-B554-12E050D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本文1"/>
    <w:basedOn w:val="Textbody"/>
    <w:rPr>
      <w:rFonts w:eastAsia="全真中隸書"/>
      <w:sz w:val="28"/>
    </w:rPr>
  </w:style>
  <w:style w:type="paragraph" w:customStyle="1" w:styleId="11">
    <w:name w:val="1."/>
    <w:basedOn w:val="Textbody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2">
    <w:name w:val="(1)"/>
    <w:basedOn w:val="Textbody"/>
    <w:next w:val="Textbody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3">
    <w:name w:val="純文字1"/>
    <w:basedOn w:val="Textbody"/>
    <w:rPr>
      <w:rFonts w:ascii="細明體" w:eastAsia="細明體" w:hAnsi="細明體" w:cs="細明體"/>
    </w:rPr>
  </w:style>
  <w:style w:type="paragraph" w:customStyle="1" w:styleId="14">
    <w:name w:val="清單段落1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15">
    <w:name w:val="註解方塊文字1"/>
    <w:basedOn w:val="Textbody"/>
    <w:rPr>
      <w:rFonts w:ascii="Arial" w:eastAsia="Arial" w:hAnsi="Arial" w:cs="Arial"/>
      <w:sz w:val="18"/>
      <w:szCs w:val="18"/>
    </w:rPr>
  </w:style>
  <w:style w:type="paragraph" w:customStyle="1" w:styleId="16">
    <w:name w:val="區塊文字1"/>
    <w:basedOn w:val="Textbody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7">
    <w:name w:val="預設段落字型1"/>
  </w:style>
  <w:style w:type="character" w:styleId="a6">
    <w:name w:val="page number"/>
    <w:basedOn w:val="17"/>
  </w:style>
  <w:style w:type="character" w:customStyle="1" w:styleId="18">
    <w:name w:val="超連結1"/>
    <w:rPr>
      <w:color w:val="0000FF"/>
      <w:u w:val="single"/>
    </w:rPr>
  </w:style>
  <w:style w:type="character" w:customStyle="1" w:styleId="19">
    <w:name w:val="已查閱的超連結1"/>
    <w:rPr>
      <w:color w:val="800080"/>
      <w:u w:val="single"/>
    </w:rPr>
  </w:style>
  <w:style w:type="character" w:customStyle="1" w:styleId="1a">
    <w:name w:val="強調粗體1"/>
    <w:rPr>
      <w:b/>
      <w:bCs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F65D3C"/>
    <w:pPr>
      <w:widowControl w:val="0"/>
      <w:suppressAutoHyphens/>
      <w:snapToGrid w:val="0"/>
      <w:jc w:val="both"/>
    </w:pPr>
    <w:rPr>
      <w:rFonts w:ascii="標楷體" w:eastAsia="標楷體" w:hAnsi="標楷體"/>
      <w:kern w:val="3"/>
      <w:sz w:val="24"/>
    </w:rPr>
  </w:style>
  <w:style w:type="character" w:customStyle="1" w:styleId="ab">
    <w:name w:val="本文 字元"/>
    <w:basedOn w:val="a0"/>
    <w:link w:val="aa"/>
    <w:rsid w:val="00F65D3C"/>
    <w:rPr>
      <w:rFonts w:ascii="標楷體" w:eastAsia="標楷體" w:hAnsi="標楷體"/>
      <w:kern w:val="3"/>
      <w:sz w:val="24"/>
    </w:rPr>
  </w:style>
  <w:style w:type="paragraph" w:styleId="ac">
    <w:name w:val="List Paragraph"/>
    <w:basedOn w:val="a"/>
    <w:uiPriority w:val="34"/>
    <w:qFormat/>
    <w:rsid w:val="00F65D3C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064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  <w:style w:type="table" w:customStyle="1" w:styleId="a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e">
    <w:name w:val="Revision"/>
    <w:hidden/>
    <w:uiPriority w:val="99"/>
    <w:semiHidden/>
    <w:rsid w:val="00806C57"/>
  </w:style>
  <w:style w:type="character" w:styleId="affffff">
    <w:name w:val="Placeholder Text"/>
    <w:basedOn w:val="a0"/>
    <w:uiPriority w:val="99"/>
    <w:semiHidden/>
    <w:rsid w:val="00B56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bLeUFeptUtTZt2pwWn2AAQ7kQ==">AMUW2mVTrBEfZI0k+bCg0pEkKsy49MZUAsWaEApqiUH4HXd+zKePij/h0uzaFiaiM04Am3tjir77t7lO4WbxKSS6nU4tXcY9puR/m+XQL0ye8FbQl377lN+aSfQ+YJDU2rgh4QX5i/0OLD1OhYnhxeTOTjVEHLLMoXM74lA7+rYOK9wmOvgLbXE=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凃昱綾</cp:lastModifiedBy>
  <cp:revision>12</cp:revision>
  <cp:lastPrinted>2022-07-28T09:55:00Z</cp:lastPrinted>
  <dcterms:created xsi:type="dcterms:W3CDTF">2024-05-20T12:12:00Z</dcterms:created>
  <dcterms:modified xsi:type="dcterms:W3CDTF">2024-07-02T08:43:00Z</dcterms:modified>
</cp:coreProperties>
</file>