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AC6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bookmarkStart w:id="0" w:name="_heading=h.1fob9te" w:colFirst="0" w:colLast="0"/>
      <w:bookmarkEnd w:id="0"/>
      <w:r w:rsidRPr="002C5D1F">
        <w:rPr>
          <w:rFonts w:eastAsia="標楷體"/>
          <w:color w:val="000000"/>
          <w:sz w:val="56"/>
          <w:szCs w:val="56"/>
        </w:rPr>
        <w:t>康寧學校財團法人康寧大學</w:t>
      </w:r>
    </w:p>
    <w:p w14:paraId="13AAF7B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University of Kang Ning</w:t>
      </w:r>
    </w:p>
    <w:p w14:paraId="20EE224A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護理科</w:t>
      </w:r>
    </w:p>
    <w:p w14:paraId="6AA63F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56"/>
          <w:szCs w:val="56"/>
        </w:rPr>
        <w:t>兒科護理學實習計畫</w:t>
      </w:r>
    </w:p>
    <w:p w14:paraId="06E1202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56"/>
          <w:szCs w:val="56"/>
        </w:rPr>
      </w:pPr>
    </w:p>
    <w:p w14:paraId="059B2B6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44"/>
          <w:szCs w:val="44"/>
        </w:rPr>
      </w:pPr>
    </w:p>
    <w:p w14:paraId="2CDD8B0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44"/>
          <w:szCs w:val="44"/>
        </w:rPr>
        <w:drawing>
          <wp:inline distT="0" distB="0" distL="0" distR="0" wp14:anchorId="177DF2B9" wp14:editId="55D56525">
            <wp:extent cx="2400300" cy="2667003"/>
            <wp:effectExtent l="0" t="0" r="0" b="0"/>
            <wp:docPr id="22" name="image1.jpg" descr="ukn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kn_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6670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2A64C1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7680D37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44"/>
          <w:szCs w:val="44"/>
        </w:rPr>
      </w:pPr>
    </w:p>
    <w:p w14:paraId="4DCFCD4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3803C00A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02EB1AE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44"/>
          <w:szCs w:val="44"/>
        </w:rPr>
      </w:pPr>
    </w:p>
    <w:p w14:paraId="1073A62D" w14:textId="3830D3FD" w:rsidR="00103043" w:rsidRPr="002C5D1F" w:rsidRDefault="00175E9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  <w:sectPr w:rsidR="00103043" w:rsidRPr="002C5D1F">
          <w:footerReference w:type="default" r:id="rId9"/>
          <w:pgSz w:w="11906" w:h="16838"/>
          <w:pgMar w:top="851" w:right="1134" w:bottom="567" w:left="1134" w:header="720" w:footer="74" w:gutter="0"/>
          <w:pgNumType w:start="1"/>
          <w:cols w:space="720"/>
        </w:sectPr>
      </w:pPr>
      <w:r>
        <w:rPr>
          <w:rFonts w:eastAsia="標楷體" w:hint="eastAsia"/>
          <w:color w:val="000000"/>
          <w:sz w:val="48"/>
          <w:szCs w:val="48"/>
        </w:rPr>
        <w:t>111</w:t>
      </w:r>
      <w:r w:rsidR="000F2E0E" w:rsidRPr="002C5D1F">
        <w:rPr>
          <w:rFonts w:eastAsia="標楷體"/>
          <w:color w:val="000000"/>
          <w:sz w:val="48"/>
          <w:szCs w:val="48"/>
        </w:rPr>
        <w:t>學年度</w:t>
      </w:r>
      <w:r w:rsidR="000F2E0E" w:rsidRPr="002C5D1F">
        <w:rPr>
          <w:rFonts w:eastAsia="標楷體"/>
          <w:color w:val="000000"/>
          <w:sz w:val="48"/>
          <w:szCs w:val="48"/>
        </w:rPr>
        <w:t xml:space="preserve"> </w:t>
      </w:r>
      <w:r w:rsidR="000F2E0E" w:rsidRPr="002C5D1F">
        <w:rPr>
          <w:rFonts w:eastAsia="標楷體"/>
          <w:color w:val="000000"/>
          <w:sz w:val="48"/>
          <w:szCs w:val="48"/>
        </w:rPr>
        <w:t>第</w:t>
      </w:r>
      <w:r w:rsidR="00C37035">
        <w:rPr>
          <w:rFonts w:eastAsia="標楷體" w:hint="eastAsia"/>
          <w:color w:val="000000"/>
          <w:sz w:val="48"/>
          <w:szCs w:val="48"/>
        </w:rPr>
        <w:t>二</w:t>
      </w:r>
      <w:r w:rsidR="000F2E0E" w:rsidRPr="002C5D1F">
        <w:rPr>
          <w:rFonts w:eastAsia="標楷體"/>
          <w:color w:val="000000"/>
          <w:sz w:val="48"/>
          <w:szCs w:val="48"/>
        </w:rPr>
        <w:t>學期</w:t>
      </w:r>
    </w:p>
    <w:p w14:paraId="3FBABDC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lastRenderedPageBreak/>
        <w:t>康寧學校財團法人康寧大學</w:t>
      </w:r>
    </w:p>
    <w:p w14:paraId="7A104DD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40"/>
          <w:szCs w:val="40"/>
        </w:rPr>
        <w:t>兒科護理學實習計畫</w:t>
      </w:r>
    </w:p>
    <w:p w14:paraId="2813BDBF" w14:textId="77777777" w:rsidR="00810614" w:rsidRPr="007A2EA9" w:rsidRDefault="00810614" w:rsidP="00810614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標楷體" w:eastAsia="標楷體" w:hAnsi="標楷體" w:cs="標楷體"/>
          <w:color w:val="000000" w:themeColor="text1"/>
        </w:rPr>
      </w:pPr>
      <w:bookmarkStart w:id="1" w:name="_Hlk122449508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11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2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.03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.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14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 xml:space="preserve">  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科</w:t>
      </w:r>
      <w:proofErr w:type="gramStart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務</w:t>
      </w:r>
      <w:proofErr w:type="gramEnd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會議通過</w:t>
      </w:r>
    </w:p>
    <w:p w14:paraId="5EFD59C1" w14:textId="0C22C606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  <w:color w:val="000000"/>
          <w:sz w:val="24"/>
          <w:szCs w:val="24"/>
        </w:rPr>
      </w:pPr>
      <w:bookmarkStart w:id="2" w:name="_GoBack"/>
      <w:bookmarkEnd w:id="1"/>
      <w:bookmarkEnd w:id="2"/>
      <w:r w:rsidRPr="002C5D1F">
        <w:rPr>
          <w:rFonts w:eastAsia="標楷體"/>
          <w:color w:val="000000"/>
          <w:sz w:val="24"/>
          <w:szCs w:val="24"/>
        </w:rPr>
        <w:t>一、科</w:t>
      </w:r>
      <w:r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目：</w:t>
      </w:r>
      <w:r w:rsidRPr="002C5D1F">
        <w:rPr>
          <w:rFonts w:eastAsia="標楷體"/>
          <w:b/>
          <w:color w:val="000000"/>
          <w:sz w:val="24"/>
          <w:szCs w:val="24"/>
        </w:rPr>
        <w:t>兒科護理學實習</w:t>
      </w:r>
    </w:p>
    <w:p w14:paraId="3869261E" w14:textId="78FAF24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標楷體"/>
        </w:rPr>
      </w:pPr>
      <w:r w:rsidRPr="002C5D1F">
        <w:rPr>
          <w:rFonts w:eastAsia="標楷體"/>
          <w:sz w:val="24"/>
          <w:szCs w:val="24"/>
        </w:rPr>
        <w:t>二、學</w:t>
      </w:r>
      <w:r w:rsidRPr="002C5D1F">
        <w:rPr>
          <w:rFonts w:eastAsia="標楷體"/>
          <w:sz w:val="24"/>
          <w:szCs w:val="24"/>
        </w:rPr>
        <w:t xml:space="preserve">    </w:t>
      </w:r>
      <w:r w:rsidRPr="002C5D1F">
        <w:rPr>
          <w:rFonts w:eastAsia="標楷體"/>
          <w:sz w:val="24"/>
          <w:szCs w:val="24"/>
        </w:rPr>
        <w:t>分：</w:t>
      </w:r>
      <w:proofErr w:type="gramStart"/>
      <w:r w:rsidRPr="002C5D1F">
        <w:rPr>
          <w:rFonts w:eastAsia="標楷體"/>
          <w:b/>
          <w:sz w:val="24"/>
          <w:szCs w:val="24"/>
        </w:rPr>
        <w:t>三</w:t>
      </w:r>
      <w:proofErr w:type="gramEnd"/>
      <w:r w:rsidRPr="002C5D1F">
        <w:rPr>
          <w:rFonts w:eastAsia="標楷體"/>
          <w:b/>
          <w:sz w:val="24"/>
          <w:szCs w:val="24"/>
        </w:rPr>
        <w:t>學分</w:t>
      </w:r>
    </w:p>
    <w:p w14:paraId="34E8210B" w14:textId="0A54904B" w:rsidR="00103043" w:rsidRPr="00C37035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b/>
          <w:bCs/>
          <w:sz w:val="24"/>
          <w:szCs w:val="24"/>
        </w:rPr>
      </w:pPr>
      <w:r w:rsidRPr="002C5D1F">
        <w:rPr>
          <w:rFonts w:eastAsia="標楷體"/>
          <w:sz w:val="24"/>
          <w:szCs w:val="24"/>
        </w:rPr>
        <w:t>三、時</w:t>
      </w:r>
      <w:r w:rsidR="004B7466" w:rsidRPr="002C5D1F">
        <w:rPr>
          <w:rFonts w:eastAsia="標楷體"/>
          <w:sz w:val="24"/>
          <w:szCs w:val="24"/>
        </w:rPr>
        <w:t xml:space="preserve">    </w:t>
      </w:r>
      <w:r w:rsidRPr="002C5D1F">
        <w:rPr>
          <w:rFonts w:eastAsia="標楷體"/>
          <w:sz w:val="24"/>
          <w:szCs w:val="24"/>
        </w:rPr>
        <w:t>數：</w:t>
      </w:r>
      <w:r w:rsidR="00AF20EC" w:rsidRPr="007F5C87">
        <w:rPr>
          <w:rFonts w:ascii="標楷體" w:eastAsia="標楷體" w:hAnsi="標楷體" w:hint="eastAsia"/>
          <w:b/>
        </w:rPr>
        <w:t>16</w:t>
      </w:r>
      <w:r w:rsidR="00AF20EC" w:rsidRPr="007F5C87">
        <w:rPr>
          <w:rFonts w:ascii="標楷體" w:eastAsia="標楷體" w:hAnsi="標楷體"/>
          <w:b/>
        </w:rPr>
        <w:t>2</w:t>
      </w:r>
      <w:r w:rsidR="00AF20EC" w:rsidRPr="007F5C87">
        <w:rPr>
          <w:rFonts w:ascii="標楷體" w:eastAsia="標楷體" w:hAnsi="標楷體" w:hint="eastAsia"/>
          <w:b/>
        </w:rPr>
        <w:t>小時 (1</w:t>
      </w:r>
      <w:r w:rsidR="00AF20EC" w:rsidRPr="007F5C87">
        <w:rPr>
          <w:rFonts w:ascii="標楷體" w:eastAsia="標楷體" w:hAnsi="標楷體"/>
          <w:b/>
        </w:rPr>
        <w:t>52小時臨床實習</w:t>
      </w:r>
      <w:r w:rsidR="00AF20EC" w:rsidRPr="007F5C87">
        <w:rPr>
          <w:rFonts w:ascii="標楷體" w:eastAsia="標楷體" w:hAnsi="標楷體" w:hint="eastAsia"/>
          <w:b/>
        </w:rPr>
        <w:t>，</w:t>
      </w:r>
      <w:r w:rsidR="00AF20EC">
        <w:rPr>
          <w:rFonts w:ascii="標楷體" w:eastAsia="標楷體" w:hAnsi="標楷體"/>
          <w:b/>
        </w:rPr>
        <w:t>10</w:t>
      </w:r>
      <w:r w:rsidR="00AF20EC" w:rsidRPr="007F5C87">
        <w:rPr>
          <w:rFonts w:ascii="標楷體" w:eastAsia="標楷體" w:hAnsi="標楷體" w:hint="eastAsia"/>
          <w:b/>
        </w:rPr>
        <w:t>小時實習前說明會及</w:t>
      </w:r>
      <w:proofErr w:type="gramStart"/>
      <w:r w:rsidR="00AF20EC" w:rsidRPr="007F5C87">
        <w:rPr>
          <w:rFonts w:ascii="標楷體" w:eastAsia="標楷體" w:hAnsi="標楷體" w:hint="eastAsia"/>
          <w:b/>
        </w:rPr>
        <w:t>實習評值會</w:t>
      </w:r>
      <w:proofErr w:type="gramEnd"/>
      <w:r w:rsidR="00AF20EC" w:rsidRPr="007F5C87">
        <w:rPr>
          <w:rFonts w:ascii="標楷體" w:eastAsia="標楷體" w:hAnsi="標楷體" w:hint="eastAsia"/>
          <w:b/>
        </w:rPr>
        <w:t>)</w:t>
      </w:r>
    </w:p>
    <w:p w14:paraId="48487C29" w14:textId="6557348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四、實習學生：護理科五專四、五年級學生</w:t>
      </w:r>
      <w:r w:rsidRPr="002C5D1F">
        <w:rPr>
          <w:rFonts w:eastAsia="標楷體"/>
          <w:color w:val="000000"/>
          <w:sz w:val="24"/>
          <w:szCs w:val="24"/>
        </w:rPr>
        <w:t xml:space="preserve"> (</w:t>
      </w:r>
      <w:r w:rsidRPr="002C5D1F">
        <w:rPr>
          <w:rFonts w:eastAsia="標楷體"/>
          <w:color w:val="000000"/>
          <w:sz w:val="24"/>
          <w:szCs w:val="24"/>
        </w:rPr>
        <w:t>四下、五上</w:t>
      </w:r>
      <w:r w:rsidRPr="002C5D1F">
        <w:rPr>
          <w:rFonts w:eastAsia="標楷體"/>
          <w:color w:val="000000"/>
          <w:sz w:val="24"/>
          <w:szCs w:val="24"/>
        </w:rPr>
        <w:t>)</w:t>
      </w:r>
    </w:p>
    <w:p w14:paraId="1FD01095" w14:textId="347A0499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五、負責教師</w:t>
      </w:r>
    </w:p>
    <w:p w14:paraId="0C18D5E3" w14:textId="1F670C3B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課程負責教師：何巧琳老師</w:t>
      </w:r>
    </w:p>
    <w:p w14:paraId="2FD209F5" w14:textId="3F7F07A8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0F2E0E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實習指導老師：</w:t>
      </w:r>
      <w:r w:rsidR="00271870" w:rsidRPr="002C5D1F">
        <w:rPr>
          <w:rFonts w:eastAsia="標楷體"/>
          <w:color w:val="000000"/>
          <w:sz w:val="24"/>
          <w:szCs w:val="24"/>
        </w:rPr>
        <w:t>劉筱瓊、曾祐貞、陳姿</w:t>
      </w:r>
      <w:proofErr w:type="gramStart"/>
      <w:r w:rsidR="00271870" w:rsidRPr="002C5D1F">
        <w:rPr>
          <w:rFonts w:eastAsia="標楷體"/>
          <w:color w:val="000000"/>
          <w:sz w:val="24"/>
          <w:szCs w:val="24"/>
        </w:rPr>
        <w:t>螢</w:t>
      </w:r>
      <w:proofErr w:type="gramEnd"/>
      <w:r w:rsidR="00C37035" w:rsidRPr="00C37035">
        <w:rPr>
          <w:rFonts w:eastAsia="標楷體"/>
          <w:color w:val="000000"/>
          <w:sz w:val="24"/>
          <w:szCs w:val="24"/>
        </w:rPr>
        <w:t>及護理專業</w:t>
      </w:r>
      <w:r w:rsidR="00C37035" w:rsidRPr="00C37035">
        <w:rPr>
          <w:rFonts w:eastAsia="標楷體" w:hint="eastAsia"/>
          <w:color w:val="000000"/>
          <w:sz w:val="24"/>
          <w:szCs w:val="24"/>
        </w:rPr>
        <w:t>學群</w:t>
      </w:r>
      <w:r w:rsidR="00C37035" w:rsidRPr="00C37035">
        <w:rPr>
          <w:rFonts w:eastAsia="標楷體"/>
          <w:color w:val="000000"/>
          <w:sz w:val="24"/>
          <w:szCs w:val="24"/>
        </w:rPr>
        <w:t>教師</w:t>
      </w:r>
    </w:p>
    <w:p w14:paraId="27D4C117" w14:textId="3658530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  <w:r w:rsidRPr="002C5D1F">
        <w:rPr>
          <w:rFonts w:eastAsia="標楷體"/>
          <w:sz w:val="24"/>
          <w:szCs w:val="24"/>
        </w:rPr>
        <w:t>六、實習時間：</w:t>
      </w:r>
      <w:r w:rsidR="00271870" w:rsidRPr="00851757">
        <w:rPr>
          <w:rFonts w:eastAsia="標楷體"/>
          <w:color w:val="000000"/>
          <w:sz w:val="24"/>
          <w:szCs w:val="24"/>
        </w:rPr>
        <w:t>11</w:t>
      </w:r>
      <w:r w:rsidR="00084929" w:rsidRPr="00851757">
        <w:rPr>
          <w:rFonts w:eastAsia="標楷體" w:hint="eastAsia"/>
          <w:color w:val="000000"/>
          <w:sz w:val="24"/>
          <w:szCs w:val="24"/>
        </w:rPr>
        <w:t>2</w:t>
      </w:r>
      <w:r w:rsidR="00271870" w:rsidRPr="00851757">
        <w:rPr>
          <w:rFonts w:eastAsia="標楷體"/>
          <w:color w:val="000000"/>
          <w:sz w:val="24"/>
          <w:szCs w:val="24"/>
        </w:rPr>
        <w:t>年</w:t>
      </w:r>
      <w:r w:rsidR="00271870" w:rsidRPr="00851757">
        <w:rPr>
          <w:rFonts w:eastAsia="標楷體"/>
          <w:color w:val="000000"/>
          <w:sz w:val="24"/>
          <w:szCs w:val="24"/>
        </w:rPr>
        <w:t>0</w:t>
      </w:r>
      <w:r w:rsidR="00084929" w:rsidRPr="00851757">
        <w:rPr>
          <w:rFonts w:eastAsia="標楷體" w:hint="eastAsia"/>
          <w:color w:val="000000"/>
          <w:sz w:val="24"/>
          <w:szCs w:val="24"/>
        </w:rPr>
        <w:t>2</w:t>
      </w:r>
      <w:r w:rsidR="00271870" w:rsidRPr="00851757">
        <w:rPr>
          <w:rFonts w:eastAsia="標楷體"/>
          <w:color w:val="000000"/>
          <w:sz w:val="24"/>
          <w:szCs w:val="24"/>
        </w:rPr>
        <w:t>月</w:t>
      </w:r>
      <w:r w:rsidR="00271870" w:rsidRPr="00851757">
        <w:rPr>
          <w:rFonts w:eastAsia="標楷體"/>
          <w:color w:val="000000"/>
          <w:sz w:val="24"/>
          <w:szCs w:val="24"/>
        </w:rPr>
        <w:t>01</w:t>
      </w:r>
      <w:r w:rsidR="00271870" w:rsidRPr="00851757">
        <w:rPr>
          <w:rFonts w:eastAsia="標楷體"/>
          <w:color w:val="000000"/>
          <w:sz w:val="24"/>
          <w:szCs w:val="24"/>
        </w:rPr>
        <w:t>日</w:t>
      </w:r>
      <w:r w:rsidR="00C37035">
        <w:rPr>
          <w:rFonts w:eastAsia="標楷體" w:hint="eastAsia"/>
          <w:color w:val="000000"/>
          <w:sz w:val="24"/>
          <w:szCs w:val="24"/>
        </w:rPr>
        <w:t>至</w:t>
      </w:r>
      <w:r w:rsidR="00271870" w:rsidRPr="00851757">
        <w:rPr>
          <w:rFonts w:eastAsia="標楷體"/>
          <w:color w:val="000000"/>
          <w:sz w:val="24"/>
          <w:szCs w:val="24"/>
        </w:rPr>
        <w:t>112</w:t>
      </w:r>
      <w:r w:rsidR="00271870" w:rsidRPr="00851757">
        <w:rPr>
          <w:rFonts w:eastAsia="標楷體"/>
          <w:color w:val="000000"/>
          <w:sz w:val="24"/>
          <w:szCs w:val="24"/>
        </w:rPr>
        <w:t>年</w:t>
      </w:r>
      <w:r w:rsidR="00271870" w:rsidRPr="00851757">
        <w:rPr>
          <w:rFonts w:eastAsia="標楷體"/>
          <w:color w:val="000000"/>
          <w:sz w:val="24"/>
          <w:szCs w:val="24"/>
        </w:rPr>
        <w:t>0</w:t>
      </w:r>
      <w:r w:rsidR="00084929" w:rsidRPr="00851757">
        <w:rPr>
          <w:rFonts w:eastAsia="標楷體" w:hint="eastAsia"/>
          <w:color w:val="000000"/>
          <w:sz w:val="24"/>
          <w:szCs w:val="24"/>
        </w:rPr>
        <w:t>7</w:t>
      </w:r>
      <w:r w:rsidR="00271870" w:rsidRPr="00851757">
        <w:rPr>
          <w:rFonts w:eastAsia="標楷體"/>
          <w:color w:val="000000"/>
          <w:sz w:val="24"/>
          <w:szCs w:val="24"/>
        </w:rPr>
        <w:t>月</w:t>
      </w:r>
      <w:r w:rsidR="00271870" w:rsidRPr="00851757">
        <w:rPr>
          <w:rFonts w:eastAsia="標楷體"/>
          <w:color w:val="000000"/>
          <w:sz w:val="24"/>
          <w:szCs w:val="24"/>
        </w:rPr>
        <w:t>31</w:t>
      </w:r>
      <w:r w:rsidR="00271870" w:rsidRPr="00851757">
        <w:rPr>
          <w:rFonts w:eastAsia="標楷體"/>
          <w:color w:val="000000"/>
          <w:sz w:val="24"/>
          <w:szCs w:val="24"/>
        </w:rPr>
        <w:t>日</w:t>
      </w:r>
    </w:p>
    <w:p w14:paraId="280054F7" w14:textId="70BEB0B4" w:rsidR="00103043" w:rsidRPr="00C37035" w:rsidRDefault="000F2E0E" w:rsidP="00C37035">
      <w:pPr>
        <w:pBdr>
          <w:top w:val="nil"/>
          <w:left w:val="nil"/>
          <w:bottom w:val="nil"/>
          <w:right w:val="nil"/>
          <w:between w:val="nil"/>
        </w:pBdr>
        <w:tabs>
          <w:tab w:val="left" w:pos="7635"/>
        </w:tabs>
        <w:ind w:left="1680" w:hangingChars="700" w:hanging="1680"/>
        <w:contextualSpacing/>
        <w:jc w:val="both"/>
        <w:rPr>
          <w:rFonts w:ascii="標楷體" w:eastAsia="標楷體" w:hAnsi="標楷體" w:cs="標楷體"/>
          <w:color w:val="000000"/>
        </w:rPr>
      </w:pPr>
      <w:bookmarkStart w:id="3" w:name="_heading=h.30j0zll" w:colFirst="0" w:colLast="0"/>
      <w:bookmarkEnd w:id="3"/>
      <w:r w:rsidRPr="002C5D1F">
        <w:rPr>
          <w:rFonts w:eastAsia="標楷體"/>
          <w:color w:val="000000"/>
          <w:sz w:val="24"/>
          <w:szCs w:val="24"/>
        </w:rPr>
        <w:t>七、實習單位：</w:t>
      </w:r>
      <w:bookmarkStart w:id="4" w:name="_Hlk122446977"/>
      <w:r w:rsidR="00C37035" w:rsidRPr="00C37035">
        <w:rPr>
          <w:rFonts w:eastAsia="標楷體"/>
          <w:color w:val="000000"/>
          <w:sz w:val="24"/>
          <w:szCs w:val="24"/>
        </w:rPr>
        <w:t>(</w:t>
      </w:r>
      <w:r w:rsidR="00C37035" w:rsidRPr="00C37035">
        <w:rPr>
          <w:rFonts w:eastAsia="標楷體" w:hint="eastAsia"/>
          <w:color w:val="000000"/>
          <w:sz w:val="24"/>
          <w:szCs w:val="24"/>
        </w:rPr>
        <w:t>依醫院筆畫排列</w:t>
      </w:r>
      <w:r w:rsidR="00C37035" w:rsidRPr="00C37035">
        <w:rPr>
          <w:rFonts w:eastAsia="標楷體"/>
          <w:color w:val="000000"/>
          <w:sz w:val="24"/>
          <w:szCs w:val="24"/>
        </w:rPr>
        <w:t xml:space="preserve">) </w:t>
      </w:r>
      <w:r w:rsidR="00C37035" w:rsidRPr="00C37035">
        <w:rPr>
          <w:rFonts w:eastAsia="標楷體"/>
          <w:color w:val="000000"/>
          <w:sz w:val="24"/>
          <w:szCs w:val="24"/>
        </w:rPr>
        <w:t>三軍總醫院、天主教輔仁大學附設醫院</w:t>
      </w:r>
      <w:r w:rsidR="00C37035" w:rsidRPr="00C37035">
        <w:rPr>
          <w:rFonts w:eastAsia="標楷體" w:hint="eastAsia"/>
          <w:color w:val="000000"/>
          <w:sz w:val="24"/>
          <w:szCs w:val="24"/>
        </w:rPr>
        <w:t>、基督復臨安息日會醫療財團法人</w:t>
      </w:r>
      <w:proofErr w:type="gramStart"/>
      <w:r w:rsidR="00C37035" w:rsidRPr="00C37035">
        <w:rPr>
          <w:rFonts w:eastAsia="標楷體" w:hint="eastAsia"/>
          <w:color w:val="000000"/>
          <w:sz w:val="24"/>
          <w:szCs w:val="24"/>
        </w:rPr>
        <w:t>臺</w:t>
      </w:r>
      <w:proofErr w:type="gramEnd"/>
      <w:r w:rsidR="00C37035" w:rsidRPr="00C37035">
        <w:rPr>
          <w:rFonts w:eastAsia="標楷體" w:hint="eastAsia"/>
          <w:color w:val="000000"/>
          <w:sz w:val="24"/>
          <w:szCs w:val="24"/>
        </w:rPr>
        <w:t>安醫院、新北市立土城醫院</w:t>
      </w:r>
      <w:r w:rsidR="00C37035" w:rsidRPr="00C37035">
        <w:rPr>
          <w:rFonts w:eastAsia="標楷體"/>
          <w:color w:val="000000"/>
          <w:sz w:val="24"/>
          <w:szCs w:val="24"/>
        </w:rPr>
        <w:t>、臺北市立聯合醫院</w:t>
      </w:r>
      <w:r w:rsidR="00C37035" w:rsidRPr="00C37035">
        <w:rPr>
          <w:rFonts w:eastAsia="標楷體"/>
          <w:color w:val="000000"/>
          <w:sz w:val="24"/>
          <w:szCs w:val="24"/>
        </w:rPr>
        <w:t>(</w:t>
      </w:r>
      <w:r w:rsidR="00C37035" w:rsidRPr="00C37035">
        <w:rPr>
          <w:rFonts w:eastAsia="標楷體"/>
          <w:color w:val="000000"/>
          <w:sz w:val="24"/>
          <w:szCs w:val="24"/>
        </w:rPr>
        <w:t>和平</w:t>
      </w:r>
      <w:proofErr w:type="gramStart"/>
      <w:r w:rsidR="00C37035" w:rsidRPr="00C37035">
        <w:rPr>
          <w:rFonts w:eastAsia="標楷體" w:hint="eastAsia"/>
          <w:color w:val="000000"/>
          <w:sz w:val="24"/>
          <w:szCs w:val="24"/>
        </w:rPr>
        <w:t>婦幼</w:t>
      </w:r>
      <w:r w:rsidR="00C37035" w:rsidRPr="00C37035">
        <w:rPr>
          <w:rFonts w:eastAsia="標楷體"/>
          <w:color w:val="000000"/>
          <w:sz w:val="24"/>
          <w:szCs w:val="24"/>
        </w:rPr>
        <w:t>院區</w:t>
      </w:r>
      <w:proofErr w:type="gramEnd"/>
      <w:r w:rsidR="00C37035" w:rsidRPr="00C37035">
        <w:rPr>
          <w:rFonts w:eastAsia="標楷體"/>
          <w:color w:val="000000"/>
          <w:sz w:val="24"/>
          <w:szCs w:val="24"/>
        </w:rPr>
        <w:t>)</w:t>
      </w:r>
      <w:r w:rsidR="00C37035" w:rsidRPr="00C37035">
        <w:rPr>
          <w:rFonts w:eastAsia="標楷體"/>
          <w:color w:val="000000"/>
          <w:sz w:val="24"/>
          <w:szCs w:val="24"/>
        </w:rPr>
        <w:t>及各實習合約醫療院所</w:t>
      </w:r>
      <w:bookmarkEnd w:id="4"/>
    </w:p>
    <w:p w14:paraId="2FC857C1" w14:textId="6AC19838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八、</w:t>
      </w:r>
      <w:r w:rsidR="000F2E0E" w:rsidRPr="002C5D1F">
        <w:rPr>
          <w:rFonts w:eastAsia="標楷體"/>
          <w:color w:val="000000"/>
          <w:sz w:val="24"/>
          <w:szCs w:val="24"/>
        </w:rPr>
        <w:t>實習方式</w:t>
      </w:r>
    </w:p>
    <w:p w14:paraId="33DB60A7" w14:textId="6C789011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（一）由臨床實習教師</w:t>
      </w:r>
      <w:proofErr w:type="gramStart"/>
      <w:r w:rsidRPr="002C5D1F">
        <w:rPr>
          <w:rFonts w:eastAsia="標楷體"/>
          <w:color w:val="000000"/>
          <w:sz w:val="24"/>
          <w:szCs w:val="24"/>
        </w:rPr>
        <w:t>採</w:t>
      </w:r>
      <w:proofErr w:type="gramEnd"/>
      <w:r w:rsidR="00175E93" w:rsidRPr="00175E93">
        <w:rPr>
          <w:rFonts w:eastAsia="標楷體" w:hint="eastAsia"/>
          <w:color w:val="000000"/>
          <w:sz w:val="24"/>
          <w:szCs w:val="24"/>
        </w:rPr>
        <w:t>1</w:t>
      </w:r>
      <w:r w:rsidR="00175E93" w:rsidRPr="00175E93">
        <w:rPr>
          <w:rFonts w:eastAsia="標楷體" w:hint="eastAsia"/>
          <w:color w:val="000000"/>
          <w:sz w:val="24"/>
          <w:szCs w:val="24"/>
        </w:rPr>
        <w:t>：</w:t>
      </w:r>
      <w:r w:rsidR="00175E93">
        <w:rPr>
          <w:rFonts w:eastAsia="標楷體" w:hint="eastAsia"/>
          <w:color w:val="000000"/>
          <w:sz w:val="24"/>
          <w:szCs w:val="24"/>
        </w:rPr>
        <w:t>6</w:t>
      </w:r>
      <w:r w:rsidR="00175E93">
        <w:rPr>
          <w:rFonts w:eastAsia="標楷體" w:hint="eastAsia"/>
          <w:color w:val="000000"/>
          <w:sz w:val="24"/>
          <w:szCs w:val="24"/>
        </w:rPr>
        <w:t>或</w:t>
      </w:r>
      <w:r w:rsidRPr="002C5D1F">
        <w:rPr>
          <w:rFonts w:eastAsia="標楷體"/>
          <w:color w:val="000000"/>
          <w:sz w:val="24"/>
          <w:szCs w:val="24"/>
        </w:rPr>
        <w:t>1</w:t>
      </w:r>
      <w:r w:rsidRPr="002C5D1F">
        <w:rPr>
          <w:rFonts w:eastAsia="標楷體"/>
          <w:color w:val="000000"/>
          <w:sz w:val="24"/>
          <w:szCs w:val="24"/>
        </w:rPr>
        <w:t>：</w:t>
      </w:r>
      <w:r w:rsidRPr="002C5D1F">
        <w:rPr>
          <w:rFonts w:eastAsia="標楷體"/>
          <w:color w:val="000000"/>
          <w:sz w:val="24"/>
          <w:szCs w:val="24"/>
        </w:rPr>
        <w:t>7</w:t>
      </w:r>
      <w:r w:rsidRPr="002C5D1F">
        <w:rPr>
          <w:rFonts w:eastAsia="標楷體"/>
          <w:color w:val="000000"/>
          <w:sz w:val="24"/>
          <w:szCs w:val="24"/>
        </w:rPr>
        <w:t>方式指導學生實習臨床照護。</w:t>
      </w:r>
    </w:p>
    <w:p w14:paraId="0217C2D5" w14:textId="056FDAF3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0F2E0E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學生除提供病人整體性照顧外，並依照實習計畫規定之時間繳交實習作業。</w:t>
      </w:r>
    </w:p>
    <w:p w14:paraId="649A28E3" w14:textId="438102E4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0F2E0E" w:rsidRPr="002C5D1F">
        <w:rPr>
          <w:rFonts w:eastAsia="標楷體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學生於實習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期間，</w:t>
      </w:r>
      <w:proofErr w:type="gramEnd"/>
      <w:r w:rsidR="000F2E0E" w:rsidRPr="002C5D1F">
        <w:rPr>
          <w:rFonts w:eastAsia="標楷體"/>
          <w:color w:val="000000"/>
          <w:sz w:val="24"/>
          <w:szCs w:val="24"/>
        </w:rPr>
        <w:t>因疾病、意外或特殊原因導致影響實習，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均依實習</w:t>
      </w:r>
      <w:proofErr w:type="gramEnd"/>
      <w:r w:rsidR="000F2E0E" w:rsidRPr="002C5D1F">
        <w:rPr>
          <w:rFonts w:eastAsia="標楷體"/>
          <w:color w:val="000000"/>
          <w:sz w:val="24"/>
          <w:szCs w:val="24"/>
        </w:rPr>
        <w:t>異常學生輔導程序規定予以輔導。</w:t>
      </w:r>
    </w:p>
    <w:p w14:paraId="091F7F90" w14:textId="4782D6DA" w:rsidR="00103043" w:rsidRPr="002C5D1F" w:rsidRDefault="00F1440A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九、</w:t>
      </w:r>
      <w:r w:rsidR="000F2E0E" w:rsidRPr="002C5D1F">
        <w:rPr>
          <w:rFonts w:eastAsia="標楷體"/>
          <w:color w:val="000000"/>
          <w:sz w:val="24"/>
          <w:szCs w:val="24"/>
        </w:rPr>
        <w:t>兒科護理實習課程可達成本校及本科核心能力培育之說明</w:t>
      </w:r>
    </w:p>
    <w:tbl>
      <w:tblPr>
        <w:tblStyle w:val="affffa"/>
        <w:tblW w:w="96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388"/>
        <w:gridCol w:w="699"/>
        <w:gridCol w:w="699"/>
        <w:gridCol w:w="699"/>
        <w:gridCol w:w="699"/>
        <w:gridCol w:w="699"/>
        <w:gridCol w:w="699"/>
        <w:gridCol w:w="699"/>
        <w:gridCol w:w="515"/>
      </w:tblGrid>
      <w:tr w:rsidR="00103043" w:rsidRPr="002C5D1F" w14:paraId="3A7C9631" w14:textId="77777777" w:rsidTr="004B7466">
        <w:trPr>
          <w:trHeight w:val="70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5B6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校核心能力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95391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創造力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A</w:t>
            </w:r>
          </w:p>
        </w:tc>
        <w:tc>
          <w:tcPr>
            <w:tcW w:w="3485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7BBE4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就業力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B</w:t>
            </w:r>
          </w:p>
        </w:tc>
        <w:tc>
          <w:tcPr>
            <w:tcW w:w="2796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FE7F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服務力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C</w:t>
            </w: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34CF7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總和</w:t>
            </w:r>
          </w:p>
        </w:tc>
      </w:tr>
      <w:tr w:rsidR="00103043" w:rsidRPr="002C5D1F" w14:paraId="3722FD2A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AB66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院核心能力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3AC9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HA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創新</w:t>
            </w:r>
          </w:p>
          <w:p w14:paraId="1F11C2C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思考能力</w:t>
            </w:r>
          </w:p>
        </w:tc>
        <w:tc>
          <w:tcPr>
            <w:tcW w:w="34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FC0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HB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專業實務能力</w:t>
            </w:r>
          </w:p>
        </w:tc>
        <w:tc>
          <w:tcPr>
            <w:tcW w:w="2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466C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HC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敬業樂群能力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8856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1CEF270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6FD03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科核心能力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5443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專業創新能力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7C46F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一般臨床護理技能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79BD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基礎生物醫學科學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30FFA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終身</w:t>
            </w:r>
          </w:p>
          <w:p w14:paraId="5338C77B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學習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99579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批判性思考能力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809F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克盡職責性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4103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溝通</w:t>
            </w:r>
          </w:p>
          <w:p w14:paraId="5C0FF27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與合作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688B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倫理</w:t>
            </w:r>
          </w:p>
          <w:p w14:paraId="4346BBA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素養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8D45A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關愛</w:t>
            </w: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7316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C884853" w14:textId="77777777" w:rsidTr="004B7466">
        <w:trPr>
          <w:trHeight w:val="330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7B17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系科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中心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核心能力編號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148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NBHA1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F260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995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F5A0D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NBHB3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99D6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NBHB4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07CF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7AC0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NBHC2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EA81C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</w:p>
          <w:p w14:paraId="08741C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NBHC3</w:t>
            </w:r>
          </w:p>
          <w:p w14:paraId="6980D9A1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29DF71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NBHC4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D9F62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3CF72FE" w14:textId="77777777" w:rsidTr="004B7466">
        <w:trPr>
          <w:trHeight w:val="541"/>
        </w:trPr>
        <w:tc>
          <w:tcPr>
            <w:tcW w:w="1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B43D5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權重百分比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63E9C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FBF48" w14:textId="77777777" w:rsidR="001F7F41" w:rsidRPr="002C5D1F" w:rsidRDefault="001F7F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284CC6A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DE8A9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355C4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E06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72AE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5D0AF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B193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032BE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74A70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</w:tr>
    </w:tbl>
    <w:p w14:paraId="7FF77B73" w14:textId="480F3A72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十、實習目標</w:t>
      </w:r>
    </w:p>
    <w:p w14:paraId="5447FACA" w14:textId="6E1B4B1B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說出住院兒童身、心、社會發展及需求，並依照其需求的優先順序，提供以家庭為中心的護理過程。</w:t>
      </w:r>
    </w:p>
    <w:p w14:paraId="686CF5B7" w14:textId="5DF78A80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運用專業知識技能，確立服務對象現存或潛在的健康問題與照護需求。</w:t>
      </w:r>
    </w:p>
    <w:p w14:paraId="371B619F" w14:textId="567A832C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培養專業觀察、溝通技能，與病童及家屬建立良好治療性人際關係。</w:t>
      </w:r>
    </w:p>
    <w:p w14:paraId="307CD912" w14:textId="4E760B48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具備同理心、尊重生命及關懷個案及其家屬。</w:t>
      </w:r>
    </w:p>
    <w:p w14:paraId="5FA5A75F" w14:textId="4863E1B3" w:rsidR="00103043" w:rsidRPr="002C5D1F" w:rsidRDefault="00290599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多元化資源充實及增進照護的知識與技能。</w:t>
      </w:r>
    </w:p>
    <w:p w14:paraId="7112D128" w14:textId="77777777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十一、實習目標與科核心能力達成之對應說明</w:t>
      </w:r>
    </w:p>
    <w:p w14:paraId="79EEF014" w14:textId="7A1709DD" w:rsidR="00103043" w:rsidRPr="002C5D1F" w:rsidRDefault="00F32A55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一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關愛</w:t>
      </w:r>
    </w:p>
    <w:p w14:paraId="5E7D158B" w14:textId="31E2C7E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重視以家庭為中心之護理活動。</w:t>
      </w:r>
    </w:p>
    <w:p w14:paraId="7FB04D15" w14:textId="641B831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尊重服務對象及家屬知的權利。</w:t>
      </w:r>
    </w:p>
    <w:p w14:paraId="298A2BCC" w14:textId="0E800C14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學習面對服務對象及其家屬之常見心理與情緒反應，進行關懷照護。</w:t>
      </w:r>
    </w:p>
    <w:p w14:paraId="34BEECAE" w14:textId="56DF1152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二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倫理素養</w:t>
      </w:r>
    </w:p>
    <w:p w14:paraId="1B8A9233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表現倫理素養於護理活動中。</w:t>
      </w:r>
    </w:p>
    <w:p w14:paraId="2E1770D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遵守相關法律於臨床業務中。</w:t>
      </w:r>
    </w:p>
    <w:p w14:paraId="5450B86D" w14:textId="174EB8C2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尊重服務對象及其家屬隱私、家庭習俗和信仰。</w:t>
      </w:r>
    </w:p>
    <w:p w14:paraId="37C02303" w14:textId="2A83F15E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三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一般臨床護理技能</w:t>
      </w:r>
    </w:p>
    <w:p w14:paraId="610BF5C4" w14:textId="717A67E1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有系統評估及收集服務對象之個別需求與資料，並依優先順序確立健康問題。</w:t>
      </w:r>
    </w:p>
    <w:p w14:paraId="22E04B94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依據住院兒童身、心、社會發展及需求。</w:t>
      </w:r>
    </w:p>
    <w:p w14:paraId="11C02B69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執行護理計畫之各項護理活動，並能依據成效</w:t>
      </w:r>
      <w:proofErr w:type="gramStart"/>
      <w:r w:rsidRPr="002C5D1F">
        <w:rPr>
          <w:rFonts w:eastAsia="標楷體"/>
          <w:color w:val="000000"/>
          <w:sz w:val="24"/>
          <w:szCs w:val="24"/>
        </w:rPr>
        <w:t>進行評值</w:t>
      </w:r>
      <w:proofErr w:type="gramEnd"/>
      <w:r w:rsidRPr="002C5D1F">
        <w:rPr>
          <w:rFonts w:eastAsia="標楷體"/>
          <w:color w:val="000000"/>
          <w:sz w:val="24"/>
          <w:szCs w:val="24"/>
        </w:rPr>
        <w:t>。</w:t>
      </w:r>
    </w:p>
    <w:p w14:paraId="10B94544" w14:textId="22CF5EB8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4.</w:t>
      </w:r>
      <w:r w:rsidRPr="002C5D1F">
        <w:rPr>
          <w:rFonts w:eastAsia="標楷體"/>
          <w:color w:val="000000"/>
          <w:sz w:val="24"/>
          <w:szCs w:val="24"/>
        </w:rPr>
        <w:t>有效運用照護技巧</w:t>
      </w:r>
      <w:proofErr w:type="gramStart"/>
      <w:r w:rsidRPr="002C5D1F">
        <w:rPr>
          <w:rFonts w:eastAsia="標楷體"/>
          <w:color w:val="000000"/>
          <w:sz w:val="24"/>
          <w:szCs w:val="24"/>
        </w:rPr>
        <w:t>（</w:t>
      </w:r>
      <w:proofErr w:type="gramEnd"/>
      <w:r w:rsidRPr="002C5D1F">
        <w:rPr>
          <w:rFonts w:eastAsia="標楷體"/>
          <w:color w:val="000000"/>
          <w:sz w:val="24"/>
          <w:szCs w:val="24"/>
        </w:rPr>
        <w:t>如</w:t>
      </w:r>
      <w:r w:rsidRPr="002C5D1F">
        <w:rPr>
          <w:rFonts w:eastAsia="標楷體"/>
          <w:color w:val="000000"/>
          <w:sz w:val="24"/>
          <w:szCs w:val="24"/>
        </w:rPr>
        <w:t>:</w:t>
      </w:r>
      <w:r w:rsidRPr="002C5D1F">
        <w:rPr>
          <w:rFonts w:eastAsia="標楷體"/>
          <w:color w:val="000000"/>
          <w:sz w:val="24"/>
          <w:szCs w:val="24"/>
        </w:rPr>
        <w:t>治療性遊戲</w:t>
      </w:r>
      <w:proofErr w:type="gramStart"/>
      <w:r w:rsidRPr="002C5D1F">
        <w:rPr>
          <w:rFonts w:eastAsia="標楷體"/>
          <w:color w:val="000000"/>
          <w:sz w:val="24"/>
          <w:szCs w:val="24"/>
        </w:rPr>
        <w:t>）</w:t>
      </w:r>
      <w:proofErr w:type="gramEnd"/>
      <w:r w:rsidRPr="002C5D1F">
        <w:rPr>
          <w:rFonts w:eastAsia="標楷體"/>
          <w:color w:val="000000"/>
          <w:sz w:val="24"/>
          <w:szCs w:val="24"/>
        </w:rPr>
        <w:t>於護理過程。</w:t>
      </w:r>
    </w:p>
    <w:p w14:paraId="2EA2FB06" w14:textId="674F432C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四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基礎生物醫學科學</w:t>
      </w:r>
    </w:p>
    <w:p w14:paraId="3D84ED4C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認識兒科常見疾病。</w:t>
      </w:r>
    </w:p>
    <w:p w14:paraId="2F904777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正確運用相關之學理知識於服務對象照護上。</w:t>
      </w:r>
    </w:p>
    <w:p w14:paraId="4D126550" w14:textId="08583138" w:rsidR="00103043" w:rsidRPr="002C5D1F" w:rsidRDefault="00F32A55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</w:t>
      </w:r>
      <w:r w:rsidR="00807D20" w:rsidRPr="002C5D1F">
        <w:rPr>
          <w:rFonts w:eastAsia="標楷體"/>
          <w:color w:val="000000"/>
          <w:sz w:val="24"/>
          <w:szCs w:val="24"/>
        </w:rPr>
        <w:t>五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="000F2E0E" w:rsidRPr="002C5D1F">
        <w:rPr>
          <w:rFonts w:eastAsia="標楷體"/>
          <w:color w:val="000000"/>
          <w:sz w:val="24"/>
          <w:szCs w:val="24"/>
        </w:rPr>
        <w:t>終身學習</w:t>
      </w:r>
    </w:p>
    <w:p w14:paraId="55C59A08" w14:textId="59574D3F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利用各種資源繼續充實自我，以改善照護的知識與技能。</w:t>
      </w:r>
    </w:p>
    <w:p w14:paraId="18B31B4C" w14:textId="65C5E1D0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接受新知，願意改變、終身學習，並能持續充實護理能力</w:t>
      </w:r>
      <w:r w:rsidR="00171259" w:rsidRPr="002C5D1F">
        <w:rPr>
          <w:rFonts w:eastAsia="標楷體"/>
          <w:color w:val="000000"/>
          <w:sz w:val="24"/>
          <w:szCs w:val="24"/>
        </w:rPr>
        <w:t>。</w:t>
      </w:r>
    </w:p>
    <w:p w14:paraId="2A2AE5C9" w14:textId="2C539DBB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color w:val="000000"/>
          <w:sz w:val="24"/>
          <w:szCs w:val="24"/>
        </w:rPr>
        <w:t>克盡職責性</w:t>
      </w:r>
    </w:p>
    <w:p w14:paraId="4ABE2C2E" w14:textId="10B43CB6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遵守實習規則，不遲到早退，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善盡護生</w:t>
      </w:r>
      <w:proofErr w:type="gramEnd"/>
      <w:r w:rsidRPr="002C5D1F">
        <w:rPr>
          <w:rFonts w:eastAsia="標楷體"/>
          <w:color w:val="000000"/>
          <w:sz w:val="24"/>
          <w:szCs w:val="24"/>
        </w:rPr>
        <w:t>之本分。</w:t>
      </w:r>
    </w:p>
    <w:p w14:paraId="7CB1CA95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認同專業的重要性，願意從事照護與治療工作。</w:t>
      </w:r>
    </w:p>
    <w:p w14:paraId="4BB5A938" w14:textId="1A6619CA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（七）</w:t>
      </w:r>
      <w:r w:rsidR="000F2E0E" w:rsidRPr="002C5D1F">
        <w:rPr>
          <w:rFonts w:eastAsia="標楷體"/>
          <w:color w:val="000000"/>
          <w:sz w:val="24"/>
          <w:szCs w:val="24"/>
        </w:rPr>
        <w:t>溝通與合作</w:t>
      </w:r>
    </w:p>
    <w:p w14:paraId="1329A330" w14:textId="0E02682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運用專業性觀察、溝通技能，與服務對象及家屬建立良好的治療性人際關係。</w:t>
      </w:r>
    </w:p>
    <w:p w14:paraId="3F6613BF" w14:textId="0D62570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運用語言與非語言的溝通技巧，敏感察覺及發現服務對象個別照護問題。</w:t>
      </w:r>
    </w:p>
    <w:p w14:paraId="4A105FC7" w14:textId="10B10CCC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Pr="002C5D1F">
        <w:rPr>
          <w:rFonts w:eastAsia="標楷體"/>
          <w:color w:val="000000"/>
          <w:sz w:val="24"/>
          <w:szCs w:val="24"/>
        </w:rPr>
        <w:t>具備團隊精神，與醫療小組成員進行有效溝通。</w:t>
      </w:r>
    </w:p>
    <w:p w14:paraId="71372384" w14:textId="6435DB54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（八）</w:t>
      </w:r>
      <w:r w:rsidR="000F2E0E" w:rsidRPr="002C5D1F">
        <w:rPr>
          <w:rFonts w:eastAsia="標楷體"/>
          <w:color w:val="000000"/>
          <w:sz w:val="24"/>
          <w:szCs w:val="24"/>
        </w:rPr>
        <w:t>專業創新能力</w:t>
      </w:r>
    </w:p>
    <w:p w14:paraId="6B5A7111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應用創新的概念於臨床業務中，提昇照護品質。</w:t>
      </w:r>
    </w:p>
    <w:p w14:paraId="07B08B98" w14:textId="2108E8C5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Pr="002C5D1F">
        <w:rPr>
          <w:rFonts w:eastAsia="標楷體"/>
          <w:color w:val="000000"/>
          <w:sz w:val="24"/>
          <w:szCs w:val="24"/>
        </w:rPr>
        <w:t>執行具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個別性照護</w:t>
      </w:r>
      <w:proofErr w:type="gramEnd"/>
      <w:r w:rsidRPr="002C5D1F">
        <w:rPr>
          <w:rFonts w:eastAsia="標楷體"/>
          <w:color w:val="000000"/>
          <w:sz w:val="24"/>
          <w:szCs w:val="24"/>
        </w:rPr>
        <w:t>之服務。</w:t>
      </w:r>
    </w:p>
    <w:p w14:paraId="1AE807C9" w14:textId="0A6D7D18" w:rsidR="00103043" w:rsidRPr="002C5D1F" w:rsidRDefault="00807D20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（九）</w:t>
      </w:r>
      <w:r w:rsidR="000F2E0E" w:rsidRPr="002C5D1F">
        <w:rPr>
          <w:rFonts w:eastAsia="標楷體"/>
          <w:color w:val="000000"/>
          <w:sz w:val="24"/>
          <w:szCs w:val="24"/>
        </w:rPr>
        <w:t>批判性思考能力</w:t>
      </w:r>
    </w:p>
    <w:p w14:paraId="527F5B06" w14:textId="77777777" w:rsidR="00103043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Pr="002C5D1F">
        <w:rPr>
          <w:rFonts w:eastAsia="標楷體"/>
          <w:color w:val="000000"/>
          <w:sz w:val="24"/>
          <w:szCs w:val="24"/>
        </w:rPr>
        <w:t>具備系統性、完整性資料收集能力。</w:t>
      </w:r>
    </w:p>
    <w:p w14:paraId="54AA2894" w14:textId="32C26A92" w:rsidR="004B7466" w:rsidRPr="002C5D1F" w:rsidRDefault="000F2E0E" w:rsidP="00171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2.</w:t>
      </w:r>
      <w:proofErr w:type="gramStart"/>
      <w:r w:rsidRPr="002C5D1F">
        <w:rPr>
          <w:rFonts w:eastAsia="標楷體"/>
          <w:color w:val="000000"/>
          <w:sz w:val="24"/>
          <w:szCs w:val="24"/>
        </w:rPr>
        <w:t>評值護理</w:t>
      </w:r>
      <w:proofErr w:type="gramEnd"/>
      <w:r w:rsidRPr="002C5D1F">
        <w:rPr>
          <w:rFonts w:eastAsia="標楷體"/>
          <w:color w:val="000000"/>
          <w:sz w:val="24"/>
          <w:szCs w:val="24"/>
        </w:rPr>
        <w:t>成效並能適時修改護理計畫的能力。</w:t>
      </w:r>
    </w:p>
    <w:p w14:paraId="29891233" w14:textId="1E1C7DED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十二、實習進度及教學活動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1-1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0A8BF065" w14:textId="454F9171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十三、實習作業說明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2-1</w:t>
      </w:r>
      <w:r w:rsidRPr="002C5D1F">
        <w:rPr>
          <w:rFonts w:eastAsia="標楷體"/>
          <w:color w:val="000000"/>
          <w:sz w:val="24"/>
          <w:szCs w:val="24"/>
        </w:rPr>
        <w:t>至</w:t>
      </w:r>
      <w:r w:rsidRPr="002C5D1F">
        <w:rPr>
          <w:rFonts w:eastAsia="標楷體"/>
          <w:color w:val="000000"/>
          <w:sz w:val="24"/>
          <w:szCs w:val="24"/>
        </w:rPr>
        <w:t>2-6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591F935" w14:textId="3A037C40" w:rsidR="00103043" w:rsidRPr="002C5D1F" w:rsidRDefault="000F2E0E" w:rsidP="00807D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 w:hangingChars="200" w:hanging="48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十四、實習評量及實習技術檢核表</w:t>
      </w:r>
      <w:r w:rsidR="00807D20"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詳見附件</w:t>
      </w:r>
      <w:r w:rsidRPr="002C5D1F">
        <w:rPr>
          <w:rFonts w:eastAsia="標楷體"/>
          <w:color w:val="000000"/>
          <w:sz w:val="24"/>
          <w:szCs w:val="24"/>
        </w:rPr>
        <w:t>4-1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4-2</w:t>
      </w:r>
      <w:r w:rsidRPr="002C5D1F">
        <w:rPr>
          <w:rFonts w:eastAsia="標楷體"/>
          <w:color w:val="000000"/>
          <w:sz w:val="24"/>
          <w:szCs w:val="24"/>
        </w:rPr>
        <w:t>、</w:t>
      </w:r>
      <w:r w:rsidRPr="002C5D1F">
        <w:rPr>
          <w:rFonts w:eastAsia="標楷體"/>
          <w:color w:val="000000"/>
          <w:sz w:val="24"/>
          <w:szCs w:val="24"/>
        </w:rPr>
        <w:t>4-3</w:t>
      </w:r>
      <w:r w:rsidR="00807D20" w:rsidRPr="002C5D1F">
        <w:rPr>
          <w:rFonts w:eastAsia="標楷體"/>
          <w:color w:val="000000"/>
          <w:sz w:val="24"/>
          <w:szCs w:val="24"/>
        </w:rPr>
        <w:t>)</w:t>
      </w:r>
      <w:r w:rsidR="00807D20" w:rsidRPr="002C5D1F">
        <w:rPr>
          <w:rFonts w:eastAsia="標楷體"/>
          <w:color w:val="000000"/>
          <w:sz w:val="24"/>
          <w:szCs w:val="24"/>
        </w:rPr>
        <w:t>。</w:t>
      </w:r>
    </w:p>
    <w:p w14:paraId="3C1227AB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auto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1-1                </w:t>
      </w:r>
    </w:p>
    <w:p w14:paraId="1F88948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ind w:firstLine="26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55B7BF5C" w14:textId="6E8D99F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 xml:space="preserve"> </w:t>
      </w:r>
      <w:r w:rsidRPr="002C5D1F">
        <w:rPr>
          <w:rFonts w:eastAsia="標楷體"/>
          <w:b/>
          <w:color w:val="000000"/>
          <w:sz w:val="32"/>
          <w:szCs w:val="32"/>
        </w:rPr>
        <w:t>護理科兒科護理學實習進度表</w:t>
      </w:r>
    </w:p>
    <w:p w14:paraId="053519F9" w14:textId="7CFE691A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tbl>
      <w:tblPr>
        <w:tblStyle w:val="TableNormal10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4684"/>
        <w:gridCol w:w="1828"/>
        <w:gridCol w:w="2159"/>
      </w:tblGrid>
      <w:tr w:rsidR="00271870" w:rsidRPr="002C5D1F" w14:paraId="1CD9A5BF" w14:textId="77777777" w:rsidTr="00CF23FC">
        <w:trPr>
          <w:trHeight w:val="311"/>
        </w:trPr>
        <w:tc>
          <w:tcPr>
            <w:tcW w:w="1203" w:type="dxa"/>
          </w:tcPr>
          <w:p w14:paraId="353554FF" w14:textId="77777777" w:rsidR="00271870" w:rsidRPr="002C5D1F" w:rsidRDefault="00271870" w:rsidP="00271870">
            <w:pPr>
              <w:tabs>
                <w:tab w:val="left" w:pos="720"/>
              </w:tabs>
              <w:spacing w:line="292" w:lineRule="exact"/>
              <w:ind w:left="24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684" w:type="dxa"/>
          </w:tcPr>
          <w:p w14:paraId="5A0A784D" w14:textId="77777777" w:rsidR="00271870" w:rsidRPr="002C5D1F" w:rsidRDefault="00271870" w:rsidP="00271870">
            <w:pPr>
              <w:tabs>
                <w:tab w:val="left" w:pos="1980"/>
                <w:tab w:val="left" w:pos="2462"/>
                <w:tab w:val="left" w:pos="2942"/>
              </w:tabs>
              <w:spacing w:line="292" w:lineRule="exact"/>
              <w:ind w:left="150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1828" w:type="dxa"/>
          </w:tcPr>
          <w:p w14:paraId="5EB60E9E" w14:textId="77777777" w:rsidR="00271870" w:rsidRPr="002C5D1F" w:rsidRDefault="00271870" w:rsidP="00271870">
            <w:pPr>
              <w:tabs>
                <w:tab w:val="left" w:pos="550"/>
                <w:tab w:val="left" w:pos="1033"/>
                <w:tab w:val="left" w:pos="1513"/>
              </w:tabs>
              <w:spacing w:line="292" w:lineRule="exact"/>
              <w:ind w:left="71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2159" w:type="dxa"/>
          </w:tcPr>
          <w:p w14:paraId="095BABC7" w14:textId="77777777" w:rsidR="00271870" w:rsidRPr="002C5D1F" w:rsidRDefault="00271870" w:rsidP="00271870">
            <w:pPr>
              <w:tabs>
                <w:tab w:val="left" w:pos="1317"/>
              </w:tabs>
              <w:spacing w:line="292" w:lineRule="exact"/>
              <w:ind w:left="595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備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註</w:t>
            </w:r>
          </w:p>
        </w:tc>
      </w:tr>
      <w:tr w:rsidR="00271870" w:rsidRPr="002C5D1F" w14:paraId="51C1551C" w14:textId="77777777" w:rsidTr="00CF23FC">
        <w:trPr>
          <w:trHeight w:val="5309"/>
        </w:trPr>
        <w:tc>
          <w:tcPr>
            <w:tcW w:w="1203" w:type="dxa"/>
          </w:tcPr>
          <w:p w14:paraId="64B8498E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CEABD2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24666E16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089A0655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17F1912C" w14:textId="77777777" w:rsidR="00271870" w:rsidRPr="002C5D1F" w:rsidRDefault="00271870" w:rsidP="00271870">
            <w:pPr>
              <w:spacing w:before="2"/>
              <w:rPr>
                <w:rFonts w:ascii="Times New Roman" w:eastAsia="標楷體" w:hAnsi="Times New Roman"/>
                <w:b/>
                <w:sz w:val="17"/>
              </w:rPr>
            </w:pPr>
          </w:p>
          <w:p w14:paraId="295AF17E" w14:textId="77777777" w:rsidR="00271870" w:rsidRPr="002C5D1F" w:rsidRDefault="00271870" w:rsidP="00271870">
            <w:pPr>
              <w:spacing w:line="280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第一週</w:t>
            </w:r>
            <w:proofErr w:type="spellEnd"/>
          </w:p>
        </w:tc>
        <w:tc>
          <w:tcPr>
            <w:tcW w:w="4684" w:type="dxa"/>
          </w:tcPr>
          <w:p w14:paraId="20EF4492" w14:textId="77777777" w:rsidR="00271870" w:rsidRPr="002C5D1F" w:rsidRDefault="00271870" w:rsidP="00271870">
            <w:pPr>
              <w:spacing w:before="7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認識醫院及單位環境、常見用物位置、儀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器設備與功能。</w:t>
            </w:r>
          </w:p>
          <w:p w14:paraId="162647B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認識病房工作常規。</w:t>
            </w:r>
          </w:p>
          <w:p w14:paraId="5599230C" w14:textId="77777777" w:rsidR="00271870" w:rsidRPr="002C5D1F" w:rsidRDefault="00271870" w:rsidP="00271870">
            <w:pPr>
              <w:spacing w:before="5" w:line="223" w:lineRule="auto"/>
              <w:ind w:left="268" w:right="15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認識病房常見的疾病診斷。瞭解病房常見的護理技術。</w:t>
            </w:r>
          </w:p>
          <w:p w14:paraId="6EE263B7" w14:textId="77777777" w:rsidR="00271870" w:rsidRPr="002C5D1F" w:rsidRDefault="00271870" w:rsidP="00271870">
            <w:pPr>
              <w:spacing w:line="223" w:lineRule="auto"/>
              <w:ind w:left="268" w:right="5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瞭解病房常見的檢查與檢體收集法。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瞭解病房常見的表單記錄方式。</w:t>
            </w:r>
          </w:p>
          <w:p w14:paraId="7E1853F2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參與式見習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位個案之整體性護理。</w:t>
            </w:r>
          </w:p>
          <w:p w14:paraId="06595D7C" w14:textId="77777777" w:rsidR="00271870" w:rsidRPr="002C5D1F" w:rsidRDefault="00271870" w:rsidP="00271870">
            <w:pPr>
              <w:spacing w:before="4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查閱個案疾病之相關學理及護理重點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（含各項治療及檢查前後護理）。</w:t>
            </w:r>
          </w:p>
          <w:p w14:paraId="2D64072F" w14:textId="77777777" w:rsidR="00271870" w:rsidRPr="002C5D1F" w:rsidRDefault="00271870" w:rsidP="00271870">
            <w:pPr>
              <w:spacing w:line="223" w:lineRule="auto"/>
              <w:ind w:left="266" w:right="83" w:firstLine="2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配合兒童的身心發展，應用適當的溝通技巧，與個案及家屬建立治療性人際關係。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視情況參訪嬰兒房及新生兒加護病房。</w:t>
            </w:r>
          </w:p>
          <w:p w14:paraId="71746532" w14:textId="77777777" w:rsidR="00271870" w:rsidRPr="002C5D1F" w:rsidRDefault="00271870" w:rsidP="00271870">
            <w:pPr>
              <w:spacing w:line="309" w:lineRule="exact"/>
              <w:ind w:left="28"/>
              <w:jc w:val="both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※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195B282D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病房常規有效安排的時間。</w:t>
            </w:r>
          </w:p>
          <w:p w14:paraId="5921074F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31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分享護理常規及技術之經驗。</w:t>
            </w:r>
          </w:p>
          <w:p w14:paraId="63224E0B" w14:textId="77777777" w:rsidR="00271870" w:rsidRPr="002C5D1F" w:rsidRDefault="00271870" w:rsidP="00271870">
            <w:pPr>
              <w:numPr>
                <w:ilvl w:val="0"/>
                <w:numId w:val="35"/>
              </w:numPr>
              <w:tabs>
                <w:tab w:val="left" w:pos="509"/>
              </w:tabs>
              <w:spacing w:line="292" w:lineRule="exact"/>
              <w:ind w:hanging="31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與住院病童之溝通技巧。</w:t>
            </w:r>
          </w:p>
        </w:tc>
        <w:tc>
          <w:tcPr>
            <w:tcW w:w="1828" w:type="dxa"/>
          </w:tcPr>
          <w:p w14:paraId="3618EEDD" w14:textId="77777777" w:rsidR="00271870" w:rsidRPr="002C5D1F" w:rsidRDefault="00271870" w:rsidP="00271870">
            <w:pPr>
              <w:spacing w:before="13"/>
              <w:rPr>
                <w:rFonts w:ascii="Times New Roman" w:eastAsia="標楷體" w:hAnsi="Times New Roman"/>
                <w:b/>
                <w:lang w:eastAsia="zh-TW"/>
              </w:rPr>
            </w:pPr>
          </w:p>
          <w:p w14:paraId="75905937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  <w:proofErr w:type="spellEnd"/>
          </w:p>
          <w:p w14:paraId="3DBB9761" w14:textId="77777777" w:rsidR="00271870" w:rsidRPr="002C5D1F" w:rsidRDefault="00271870" w:rsidP="00271870">
            <w:pPr>
              <w:spacing w:before="56"/>
              <w:ind w:left="267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當週五交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）</w:t>
            </w:r>
          </w:p>
          <w:p w14:paraId="60AB3C94" w14:textId="77777777" w:rsidR="00271870" w:rsidRPr="002C5D1F" w:rsidRDefault="00271870" w:rsidP="00271870">
            <w:pPr>
              <w:numPr>
                <w:ilvl w:val="0"/>
                <w:numId w:val="34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</w:tc>
        <w:tc>
          <w:tcPr>
            <w:tcW w:w="2159" w:type="dxa"/>
          </w:tcPr>
          <w:p w14:paraId="243FD987" w14:textId="77777777" w:rsidR="00271870" w:rsidRPr="002C5D1F" w:rsidRDefault="00271870" w:rsidP="00271870">
            <w:pPr>
              <w:spacing w:before="11"/>
              <w:rPr>
                <w:rFonts w:ascii="Times New Roman" w:eastAsia="標楷體" w:hAnsi="Times New Roman"/>
                <w:b/>
                <w:sz w:val="16"/>
              </w:rPr>
            </w:pPr>
          </w:p>
          <w:p w14:paraId="4088C8C4" w14:textId="77777777" w:rsidR="00271870" w:rsidRPr="002C5D1F" w:rsidRDefault="00271870" w:rsidP="00271870">
            <w:pPr>
              <w:spacing w:line="323" w:lineRule="exact"/>
              <w:ind w:left="2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測驗項目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：</w:t>
            </w:r>
          </w:p>
          <w:p w14:paraId="5A8ACDEF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line="278" w:lineRule="auto"/>
              <w:ind w:right="8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常見的兒科疾病</w:t>
            </w:r>
            <w:r w:rsidRPr="002C5D1F">
              <w:rPr>
                <w:rFonts w:ascii="Times New Roman" w:eastAsia="標楷體" w:hAnsi="Times New Roman"/>
                <w:sz w:val="24"/>
              </w:rPr>
              <w:t>診斷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  <w:p w14:paraId="1A0B35A6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常用英文及縮寫</w:t>
            </w:r>
            <w:proofErr w:type="spellEnd"/>
          </w:p>
          <w:p w14:paraId="3B15E364" w14:textId="77777777" w:rsidR="00271870" w:rsidRPr="002C5D1F" w:rsidRDefault="00271870" w:rsidP="00271870">
            <w:pPr>
              <w:numPr>
                <w:ilvl w:val="0"/>
                <w:numId w:val="33"/>
              </w:numPr>
              <w:tabs>
                <w:tab w:val="left" w:pos="387"/>
              </w:tabs>
              <w:spacing w:before="45" w:line="278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點滴</w:t>
            </w:r>
            <w:proofErr w:type="gramStart"/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滴</w:t>
            </w:r>
            <w:proofErr w:type="gramEnd"/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速及藥物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稀釋劑量計算</w:t>
            </w:r>
          </w:p>
        </w:tc>
      </w:tr>
      <w:tr w:rsidR="00271870" w:rsidRPr="002C5D1F" w14:paraId="4DEDFEC5" w14:textId="77777777" w:rsidTr="00CF23FC">
        <w:trPr>
          <w:trHeight w:val="4994"/>
        </w:trPr>
        <w:tc>
          <w:tcPr>
            <w:tcW w:w="1203" w:type="dxa"/>
          </w:tcPr>
          <w:p w14:paraId="00EAEE97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4FCFBB0C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6F478AEF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26A9D462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  <w:lang w:eastAsia="zh-TW"/>
              </w:rPr>
            </w:pPr>
          </w:p>
          <w:p w14:paraId="5C457A42" w14:textId="77777777" w:rsidR="00271870" w:rsidRPr="002C5D1F" w:rsidRDefault="00271870" w:rsidP="00271870">
            <w:pPr>
              <w:spacing w:before="1"/>
              <w:rPr>
                <w:rFonts w:ascii="Times New Roman" w:eastAsia="標楷體" w:hAnsi="Times New Roman"/>
                <w:b/>
                <w:sz w:val="16"/>
                <w:lang w:eastAsia="zh-TW"/>
              </w:rPr>
            </w:pPr>
          </w:p>
          <w:p w14:paraId="70701AD4" w14:textId="77777777" w:rsidR="00271870" w:rsidRPr="002C5D1F" w:rsidRDefault="00271870" w:rsidP="00271870">
            <w:pPr>
              <w:spacing w:line="223" w:lineRule="auto"/>
              <w:ind w:left="480" w:right="470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第二週</w:t>
            </w:r>
            <w:proofErr w:type="spellEnd"/>
          </w:p>
        </w:tc>
        <w:tc>
          <w:tcPr>
            <w:tcW w:w="4684" w:type="dxa"/>
          </w:tcPr>
          <w:p w14:paraId="17C22397" w14:textId="77777777" w:rsidR="00271870" w:rsidRPr="002C5D1F" w:rsidRDefault="00271870" w:rsidP="00271870">
            <w:pPr>
              <w:spacing w:line="312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熟悉病房常見的護理技術。</w:t>
            </w:r>
          </w:p>
          <w:p w14:paraId="0DDC12FA" w14:textId="77777777" w:rsidR="00271870" w:rsidRPr="002C5D1F" w:rsidRDefault="00271870" w:rsidP="00271870">
            <w:pPr>
              <w:spacing w:before="5" w:line="223" w:lineRule="auto"/>
              <w:ind w:left="268" w:right="3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熟悉病房內各項儀器操作及維護方法。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開始參與各項給藥。</w:t>
            </w:r>
          </w:p>
          <w:p w14:paraId="4ED0C05C" w14:textId="77777777" w:rsidR="00271870" w:rsidRPr="002C5D1F" w:rsidRDefault="00271870" w:rsidP="00271870">
            <w:pPr>
              <w:spacing w:line="223" w:lineRule="auto"/>
              <w:ind w:left="268" w:right="128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指導下參與交班。</w:t>
            </w:r>
          </w:p>
          <w:p w14:paraId="39706476" w14:textId="77777777" w:rsidR="00271870" w:rsidRPr="002C5D1F" w:rsidRDefault="00271870" w:rsidP="00271870">
            <w:pPr>
              <w:spacing w:line="308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書寫個案護理記錄。</w:t>
            </w:r>
          </w:p>
          <w:p w14:paraId="27CAD0F2" w14:textId="77777777" w:rsidR="00271870" w:rsidRPr="002C5D1F" w:rsidRDefault="00271870" w:rsidP="00271870">
            <w:pPr>
              <w:spacing w:before="6"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在指導下應用護理過程，收集個案資料並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練習擬定護理計劃。</w:t>
            </w:r>
          </w:p>
          <w:p w14:paraId="2ABE91BB" w14:textId="77777777" w:rsidR="00271870" w:rsidRPr="002C5D1F" w:rsidRDefault="00271870" w:rsidP="00271870">
            <w:pPr>
              <w:spacing w:line="223" w:lineRule="auto"/>
              <w:ind w:left="266" w:right="83" w:firstLine="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運用相關學理及資源有效解決個案護理問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題。</w:t>
            </w:r>
          </w:p>
          <w:p w14:paraId="6BE98727" w14:textId="77777777" w:rsidR="00271870" w:rsidRPr="002C5D1F" w:rsidRDefault="00271870" w:rsidP="00271870">
            <w:pPr>
              <w:spacing w:line="307" w:lineRule="exact"/>
              <w:ind w:left="26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對個案疾病檢驗數據作正確分析。</w:t>
            </w:r>
          </w:p>
          <w:p w14:paraId="78F2C34C" w14:textId="77777777" w:rsidR="00271870" w:rsidRPr="002C5D1F" w:rsidRDefault="00271870" w:rsidP="00271870">
            <w:pPr>
              <w:spacing w:before="4" w:line="223" w:lineRule="auto"/>
              <w:ind w:left="28" w:right="323" w:firstLine="24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能觀察兒童及家庭對住院壓力之行為反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應。</w:t>
            </w:r>
          </w:p>
          <w:p w14:paraId="143B3C9D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※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:</w:t>
            </w:r>
          </w:p>
          <w:p w14:paraId="3F910C35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個案的健康問題及護理計劃。</w:t>
            </w:r>
          </w:p>
          <w:p w14:paraId="3A8E176F" w14:textId="77777777" w:rsidR="00271870" w:rsidRPr="002C5D1F" w:rsidRDefault="00271870" w:rsidP="00271870">
            <w:pPr>
              <w:numPr>
                <w:ilvl w:val="0"/>
                <w:numId w:val="32"/>
              </w:numPr>
              <w:tabs>
                <w:tab w:val="left" w:pos="389"/>
              </w:tabs>
              <w:spacing w:line="292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兒童及家庭對住院壓力之行為反應。</w:t>
            </w:r>
          </w:p>
        </w:tc>
        <w:tc>
          <w:tcPr>
            <w:tcW w:w="1828" w:type="dxa"/>
          </w:tcPr>
          <w:p w14:paraId="7825D06B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line="321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讀書報告</w:t>
            </w:r>
            <w:proofErr w:type="spellEnd"/>
          </w:p>
          <w:p w14:paraId="5DB9839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5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  <w:p w14:paraId="30F944B1" w14:textId="77777777" w:rsidR="00271870" w:rsidRPr="002C5D1F" w:rsidRDefault="00271870" w:rsidP="00271870">
            <w:pPr>
              <w:numPr>
                <w:ilvl w:val="0"/>
                <w:numId w:val="31"/>
              </w:numPr>
              <w:tabs>
                <w:tab w:val="left" w:pos="388"/>
              </w:tabs>
              <w:spacing w:before="53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週心得報告</w:t>
            </w:r>
            <w:proofErr w:type="spellEnd"/>
          </w:p>
          <w:p w14:paraId="65CD0D2B" w14:textId="77777777" w:rsidR="00271870" w:rsidRPr="002C5D1F" w:rsidRDefault="00271870" w:rsidP="00271870">
            <w:pPr>
              <w:spacing w:before="56" w:line="278" w:lineRule="auto"/>
              <w:ind w:left="387" w:right="4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（</w:t>
            </w: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當週五</w:t>
            </w:r>
            <w:r w:rsidRPr="002C5D1F">
              <w:rPr>
                <w:rFonts w:ascii="Times New Roman" w:eastAsia="標楷體" w:hAnsi="Times New Roman"/>
                <w:sz w:val="24"/>
              </w:rPr>
              <w:t>交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）</w:t>
            </w:r>
          </w:p>
        </w:tc>
        <w:tc>
          <w:tcPr>
            <w:tcW w:w="2159" w:type="dxa"/>
          </w:tcPr>
          <w:p w14:paraId="067F26C8" w14:textId="77777777" w:rsidR="00271870" w:rsidRPr="002C5D1F" w:rsidRDefault="00271870" w:rsidP="00271870">
            <w:pPr>
              <w:spacing w:line="312" w:lineRule="exact"/>
              <w:ind w:left="2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測驗項目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：</w:t>
            </w:r>
          </w:p>
          <w:p w14:paraId="56FF794F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兒科常用藥物</w:t>
            </w:r>
            <w:proofErr w:type="spellEnd"/>
          </w:p>
          <w:p w14:paraId="21DD9D73" w14:textId="77777777" w:rsidR="00271870" w:rsidRPr="002C5D1F" w:rsidRDefault="00271870" w:rsidP="00271870">
            <w:pPr>
              <w:numPr>
                <w:ilvl w:val="0"/>
                <w:numId w:val="30"/>
              </w:numPr>
              <w:tabs>
                <w:tab w:val="left" w:pos="387"/>
              </w:tabs>
              <w:spacing w:before="5" w:line="223" w:lineRule="auto"/>
              <w:ind w:right="8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檢驗項目名稱及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參考值</w:t>
            </w:r>
          </w:p>
        </w:tc>
      </w:tr>
    </w:tbl>
    <w:p w14:paraId="471316F0" w14:textId="3C059A5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DFE6EB8" w14:textId="77777777" w:rsidR="00CF23FC" w:rsidRPr="002C5D1F" w:rsidRDefault="00CF23F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79D2D27" w14:textId="33D9EBF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3F12F0" w14:textId="70C66C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tbl>
      <w:tblPr>
        <w:tblStyle w:val="TableNormal2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801"/>
        <w:gridCol w:w="2041"/>
        <w:gridCol w:w="1800"/>
      </w:tblGrid>
      <w:tr w:rsidR="00271870" w:rsidRPr="002C5D1F" w14:paraId="39116D2F" w14:textId="77777777" w:rsidTr="00CF23FC">
        <w:trPr>
          <w:trHeight w:val="313"/>
        </w:trPr>
        <w:tc>
          <w:tcPr>
            <w:tcW w:w="1229" w:type="dxa"/>
          </w:tcPr>
          <w:p w14:paraId="363772CC" w14:textId="77777777" w:rsidR="00271870" w:rsidRPr="002C5D1F" w:rsidRDefault="00271870" w:rsidP="00271870">
            <w:pPr>
              <w:tabs>
                <w:tab w:val="left" w:pos="734"/>
              </w:tabs>
              <w:spacing w:line="294" w:lineRule="exact"/>
              <w:ind w:left="254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lastRenderedPageBreak/>
              <w:t>週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數</w:t>
            </w:r>
          </w:p>
        </w:tc>
        <w:tc>
          <w:tcPr>
            <w:tcW w:w="4801" w:type="dxa"/>
          </w:tcPr>
          <w:p w14:paraId="083BDA4C" w14:textId="77777777" w:rsidR="00271870" w:rsidRPr="002C5D1F" w:rsidRDefault="00271870" w:rsidP="00271870">
            <w:pPr>
              <w:tabs>
                <w:tab w:val="left" w:pos="2040"/>
                <w:tab w:val="left" w:pos="2522"/>
                <w:tab w:val="left" w:pos="3002"/>
              </w:tabs>
              <w:spacing w:line="294" w:lineRule="exact"/>
              <w:ind w:left="156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進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內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容</w:t>
            </w:r>
          </w:p>
        </w:tc>
        <w:tc>
          <w:tcPr>
            <w:tcW w:w="2041" w:type="dxa"/>
          </w:tcPr>
          <w:p w14:paraId="7B325572" w14:textId="77777777" w:rsidR="00271870" w:rsidRPr="002C5D1F" w:rsidRDefault="00271870" w:rsidP="00271870">
            <w:pPr>
              <w:tabs>
                <w:tab w:val="left" w:pos="659"/>
                <w:tab w:val="left" w:pos="1142"/>
                <w:tab w:val="left" w:pos="1622"/>
              </w:tabs>
              <w:spacing w:line="294" w:lineRule="exact"/>
              <w:ind w:left="180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實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習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作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業</w:t>
            </w:r>
          </w:p>
        </w:tc>
        <w:tc>
          <w:tcPr>
            <w:tcW w:w="1800" w:type="dxa"/>
          </w:tcPr>
          <w:p w14:paraId="5504ED53" w14:textId="77777777" w:rsidR="00271870" w:rsidRPr="002C5D1F" w:rsidRDefault="00271870" w:rsidP="00271870">
            <w:pPr>
              <w:tabs>
                <w:tab w:val="left" w:pos="539"/>
                <w:tab w:val="left" w:pos="1021"/>
                <w:tab w:val="left" w:pos="1501"/>
              </w:tabs>
              <w:spacing w:line="294" w:lineRule="exact"/>
              <w:ind w:left="59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測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驗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項</w:t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ab/>
            </w:r>
            <w:r w:rsidRPr="002C5D1F">
              <w:rPr>
                <w:rFonts w:ascii="Times New Roman" w:eastAsia="標楷體" w:hAnsi="Times New Roman"/>
                <w:b/>
                <w:sz w:val="24"/>
              </w:rPr>
              <w:t>目</w:t>
            </w:r>
          </w:p>
        </w:tc>
      </w:tr>
      <w:tr w:rsidR="00271870" w:rsidRPr="002C5D1F" w14:paraId="4DC98B9E" w14:textId="77777777" w:rsidTr="00CF23FC">
        <w:trPr>
          <w:trHeight w:val="2808"/>
        </w:trPr>
        <w:tc>
          <w:tcPr>
            <w:tcW w:w="1229" w:type="dxa"/>
          </w:tcPr>
          <w:p w14:paraId="6C966A5B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617B0D6F" w14:textId="77777777" w:rsidR="00271870" w:rsidRPr="002C5D1F" w:rsidRDefault="00271870" w:rsidP="00271870">
            <w:pPr>
              <w:spacing w:before="14"/>
              <w:rPr>
                <w:rFonts w:ascii="Times New Roman" w:eastAsia="標楷體" w:hAnsi="Times New Roman"/>
                <w:b/>
                <w:sz w:val="27"/>
              </w:rPr>
            </w:pPr>
          </w:p>
          <w:p w14:paraId="48BF3636" w14:textId="77777777" w:rsidR="00271870" w:rsidRPr="002C5D1F" w:rsidRDefault="00271870" w:rsidP="00271870">
            <w:pPr>
              <w:spacing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第三週</w:t>
            </w:r>
            <w:proofErr w:type="spellEnd"/>
          </w:p>
        </w:tc>
        <w:tc>
          <w:tcPr>
            <w:tcW w:w="4801" w:type="dxa"/>
          </w:tcPr>
          <w:p w14:paraId="6A8F9C1E" w14:textId="77777777" w:rsidR="00271870" w:rsidRPr="002C5D1F" w:rsidRDefault="00271870" w:rsidP="00271870">
            <w:pPr>
              <w:spacing w:before="4" w:line="223" w:lineRule="auto"/>
              <w:ind w:left="28" w:right="21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能正確完成出院護理，並視需要給予衛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教。</w:t>
            </w:r>
          </w:p>
          <w:p w14:paraId="22651752" w14:textId="77777777" w:rsidR="00271870" w:rsidRPr="002C5D1F" w:rsidRDefault="00271870" w:rsidP="00271870">
            <w:pPr>
              <w:spacing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能應用治療性遊戲與繪畫於護理過程，並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評估其效果。</w:t>
            </w:r>
          </w:p>
          <w:p w14:paraId="1B3C7843" w14:textId="77777777" w:rsidR="00271870" w:rsidRPr="002C5D1F" w:rsidRDefault="00271870" w:rsidP="00271870">
            <w:pPr>
              <w:spacing w:line="223" w:lineRule="auto"/>
              <w:ind w:left="268" w:right="116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正確執行個案所有護理活動。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書寫護理記錄並完成交班活動。</w:t>
            </w:r>
          </w:p>
          <w:p w14:paraId="79DE6326" w14:textId="77777777" w:rsidR="00271870" w:rsidRPr="002C5D1F" w:rsidRDefault="00271870" w:rsidP="00271870">
            <w:pPr>
              <w:spacing w:line="307" w:lineRule="exact"/>
              <w:ind w:left="2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實習討論事項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：</w:t>
            </w:r>
          </w:p>
          <w:p w14:paraId="638EAD93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演練團體衛教內容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  <w:p w14:paraId="73A5DB82" w14:textId="77777777" w:rsidR="00271870" w:rsidRPr="002C5D1F" w:rsidRDefault="00271870" w:rsidP="00271870">
            <w:pPr>
              <w:numPr>
                <w:ilvl w:val="0"/>
                <w:numId w:val="38"/>
              </w:numPr>
              <w:tabs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案例分析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</w:tc>
        <w:tc>
          <w:tcPr>
            <w:tcW w:w="2041" w:type="dxa"/>
          </w:tcPr>
          <w:p w14:paraId="3CE2F4C6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5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週心得（</w:t>
            </w:r>
            <w:r w:rsidRPr="002C5D1F">
              <w:rPr>
                <w:rFonts w:ascii="Times New Roman" w:eastAsia="標楷體" w:hAnsi="Times New Roman"/>
                <w:sz w:val="24"/>
              </w:rPr>
              <w:t>當週五交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）</w:t>
            </w:r>
          </w:p>
          <w:p w14:paraId="69D53528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86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  <w:p w14:paraId="33652895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99" w:line="220" w:lineRule="auto"/>
              <w:ind w:right="8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案例分析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</w:rPr>
              <w:t>2-1</w:t>
            </w:r>
            <w:r w:rsidRPr="002C5D1F">
              <w:rPr>
                <w:rFonts w:ascii="Times New Roman" w:eastAsia="標楷體" w:hAnsi="Times New Roman"/>
                <w:sz w:val="24"/>
              </w:rPr>
              <w:t>至</w:t>
            </w:r>
            <w:r w:rsidRPr="002C5D1F">
              <w:rPr>
                <w:rFonts w:ascii="Times New Roman" w:eastAsia="標楷體" w:hAnsi="Times New Roman"/>
                <w:sz w:val="24"/>
              </w:rPr>
              <w:t>2-5)</w:t>
            </w:r>
          </w:p>
          <w:p w14:paraId="4AD2A8EE" w14:textId="77777777" w:rsidR="00271870" w:rsidRPr="002C5D1F" w:rsidRDefault="00271870" w:rsidP="00271870">
            <w:pPr>
              <w:numPr>
                <w:ilvl w:val="0"/>
                <w:numId w:val="37"/>
              </w:numPr>
              <w:tabs>
                <w:tab w:val="left" w:pos="389"/>
              </w:tabs>
              <w:spacing w:before="107" w:line="220" w:lineRule="auto"/>
              <w:ind w:right="200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治療性遊戲創</w:t>
            </w:r>
            <w:r w:rsidRPr="002C5D1F">
              <w:rPr>
                <w:rFonts w:ascii="Times New Roman" w:eastAsia="標楷體" w:hAnsi="Times New Roman"/>
                <w:sz w:val="24"/>
              </w:rPr>
              <w:t>意報告</w:t>
            </w:r>
            <w:proofErr w:type="spellEnd"/>
          </w:p>
        </w:tc>
        <w:tc>
          <w:tcPr>
            <w:tcW w:w="1800" w:type="dxa"/>
          </w:tcPr>
          <w:p w14:paraId="0EA79346" w14:textId="77777777" w:rsidR="00271870" w:rsidRPr="002C5D1F" w:rsidRDefault="00271870" w:rsidP="00271870">
            <w:pPr>
              <w:spacing w:line="321" w:lineRule="exact"/>
              <w:ind w:left="2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  <w:proofErr w:type="spellEnd"/>
          </w:p>
        </w:tc>
      </w:tr>
      <w:tr w:rsidR="00271870" w:rsidRPr="002C5D1F" w14:paraId="72B2B765" w14:textId="77777777" w:rsidTr="00CF23FC">
        <w:trPr>
          <w:trHeight w:val="2809"/>
        </w:trPr>
        <w:tc>
          <w:tcPr>
            <w:tcW w:w="1229" w:type="dxa"/>
          </w:tcPr>
          <w:p w14:paraId="47FE062A" w14:textId="77777777" w:rsidR="00271870" w:rsidRPr="002C5D1F" w:rsidRDefault="00271870" w:rsidP="00271870">
            <w:pPr>
              <w:rPr>
                <w:rFonts w:ascii="Times New Roman" w:eastAsia="標楷體" w:hAnsi="Times New Roman"/>
                <w:b/>
                <w:sz w:val="24"/>
              </w:rPr>
            </w:pPr>
          </w:p>
          <w:p w14:paraId="773F43F5" w14:textId="77777777" w:rsidR="00271870" w:rsidRPr="002C5D1F" w:rsidRDefault="00271870" w:rsidP="00271870">
            <w:pPr>
              <w:spacing w:before="16"/>
              <w:rPr>
                <w:rFonts w:ascii="Times New Roman" w:eastAsia="標楷體" w:hAnsi="Times New Roman"/>
                <w:b/>
                <w:sz w:val="27"/>
              </w:rPr>
            </w:pPr>
          </w:p>
          <w:p w14:paraId="511F11E1" w14:textId="77777777" w:rsidR="00271870" w:rsidRPr="002C5D1F" w:rsidRDefault="00271870" w:rsidP="00271870">
            <w:pPr>
              <w:spacing w:before="1" w:line="223" w:lineRule="auto"/>
              <w:ind w:left="494" w:right="482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第四週</w:t>
            </w:r>
            <w:proofErr w:type="spellEnd"/>
          </w:p>
        </w:tc>
        <w:tc>
          <w:tcPr>
            <w:tcW w:w="4801" w:type="dxa"/>
          </w:tcPr>
          <w:p w14:paraId="2FFDB297" w14:textId="77777777" w:rsidR="00271870" w:rsidRPr="002C5D1F" w:rsidRDefault="00271870" w:rsidP="00271870">
            <w:pPr>
              <w:spacing w:line="314" w:lineRule="exact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續上週護理活動</w:t>
            </w:r>
            <w:proofErr w:type="spellEnd"/>
            <w:r w:rsidRPr="002C5D1F">
              <w:rPr>
                <w:rFonts w:ascii="Times New Roman" w:eastAsia="標楷體" w:hAnsi="Times New Roman"/>
                <w:sz w:val="24"/>
              </w:rPr>
              <w:t>。</w:t>
            </w:r>
          </w:p>
          <w:p w14:paraId="32B91A21" w14:textId="77777777" w:rsidR="00271870" w:rsidRPr="002C5D1F" w:rsidRDefault="00271870" w:rsidP="00271870">
            <w:pPr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視單位需求進行團體衛教活動。</w:t>
            </w:r>
          </w:p>
          <w:p w14:paraId="022C4493" w14:textId="77777777" w:rsidR="00271870" w:rsidRPr="002C5D1F" w:rsidRDefault="00271870" w:rsidP="00271870">
            <w:pPr>
              <w:spacing w:before="5" w:line="223" w:lineRule="auto"/>
              <w:ind w:left="28" w:right="200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視醫院情況見習兒科門診或健兒門診，瞭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解其作業流程及該單位護理人員之角色功</w:t>
            </w:r>
            <w:r w:rsidRPr="002C5D1F">
              <w:rPr>
                <w:rFonts w:ascii="Times New Roman" w:eastAsia="標楷體" w:hAnsi="Times New Roman"/>
                <w:spacing w:val="1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能。</w:t>
            </w:r>
          </w:p>
          <w:p w14:paraId="774F740C" w14:textId="77777777" w:rsidR="00271870" w:rsidRPr="002C5D1F" w:rsidRDefault="00271870" w:rsidP="00271870">
            <w:pPr>
              <w:spacing w:line="307" w:lineRule="exact"/>
              <w:ind w:left="14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實習討論事項：</w:t>
            </w:r>
          </w:p>
          <w:p w14:paraId="3E23D67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1.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分享見習心得。</w:t>
            </w:r>
          </w:p>
          <w:p w14:paraId="7FE859FD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31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2.</w:t>
            </w:r>
            <w:proofErr w:type="gramStart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分享團衛心得</w:t>
            </w:r>
            <w:proofErr w:type="gramEnd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。</w:t>
            </w:r>
          </w:p>
          <w:p w14:paraId="0FD14449" w14:textId="77777777" w:rsidR="00271870" w:rsidRPr="002C5D1F" w:rsidRDefault="00271870" w:rsidP="00271870">
            <w:pPr>
              <w:tabs>
                <w:tab w:val="left" w:pos="508"/>
                <w:tab w:val="left" w:pos="509"/>
              </w:tabs>
              <w:spacing w:line="292" w:lineRule="exact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3.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與單位護理長進行實習檢討會。</w:t>
            </w:r>
          </w:p>
        </w:tc>
        <w:tc>
          <w:tcPr>
            <w:tcW w:w="2041" w:type="dxa"/>
          </w:tcPr>
          <w:p w14:paraId="6A356448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line="314" w:lineRule="exact"/>
              <w:ind w:hanging="361"/>
              <w:jc w:val="both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藥卡</w:t>
            </w:r>
            <w:proofErr w:type="spellEnd"/>
          </w:p>
          <w:p w14:paraId="1D550E1A" w14:textId="77777777" w:rsidR="00271870" w:rsidRPr="002C5D1F" w:rsidRDefault="00271870" w:rsidP="00271870">
            <w:pPr>
              <w:numPr>
                <w:ilvl w:val="0"/>
                <w:numId w:val="36"/>
              </w:numPr>
              <w:tabs>
                <w:tab w:val="left" w:pos="389"/>
              </w:tabs>
              <w:spacing w:before="5" w:line="223" w:lineRule="auto"/>
              <w:ind w:right="79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總心得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</w:t>
            </w:r>
            <w:r w:rsidRPr="002C5D1F">
              <w:rPr>
                <w:rFonts w:ascii="Times New Roman" w:eastAsia="標楷體" w:hAnsi="Times New Roman"/>
                <w:spacing w:val="-118"/>
                <w:sz w:val="24"/>
                <w:lang w:eastAsia="zh-TW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1</w:t>
            </w: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及總評值附件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3-2)</w:t>
            </w:r>
          </w:p>
          <w:p w14:paraId="630ABD28" w14:textId="77777777" w:rsidR="00271870" w:rsidRPr="002C5D1F" w:rsidRDefault="00271870" w:rsidP="00271870">
            <w:pPr>
              <w:spacing w:line="318" w:lineRule="exact"/>
              <w:ind w:left="268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（</w:t>
            </w:r>
            <w:r w:rsidRPr="002C5D1F">
              <w:rPr>
                <w:rFonts w:ascii="Times New Roman" w:eastAsia="標楷體" w:hAnsi="Times New Roman"/>
                <w:sz w:val="24"/>
              </w:rPr>
              <w:t>w4</w:t>
            </w:r>
            <w:r w:rsidRPr="002C5D1F">
              <w:rPr>
                <w:rFonts w:ascii="Times New Roman" w:eastAsia="標楷體" w:hAnsi="Times New Roman"/>
                <w:sz w:val="24"/>
              </w:rPr>
              <w:t>交）</w:t>
            </w:r>
          </w:p>
        </w:tc>
        <w:tc>
          <w:tcPr>
            <w:tcW w:w="1800" w:type="dxa"/>
          </w:tcPr>
          <w:p w14:paraId="2E078CD6" w14:textId="77777777" w:rsidR="00271870" w:rsidRPr="002C5D1F" w:rsidRDefault="00271870" w:rsidP="00271870">
            <w:pPr>
              <w:spacing w:line="326" w:lineRule="exact"/>
              <w:ind w:left="2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視需要進行</w:t>
            </w:r>
            <w:proofErr w:type="spellEnd"/>
          </w:p>
        </w:tc>
      </w:tr>
    </w:tbl>
    <w:p w14:paraId="07454EB3" w14:textId="642FD6EE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A5563DF" w14:textId="58E51BB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864C359" w14:textId="7CA709F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F354FDF" w14:textId="2B45F874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65936D5" w14:textId="1799682A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733DE47A" w14:textId="287318A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2849926" w14:textId="13F43DA5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BED9991" w14:textId="0529131D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3CF054C" w14:textId="080AEC36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6147E8E" w14:textId="7B47C421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B3C2F2F" w14:textId="1EEAE80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34D43919" w14:textId="4C9F44C8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151E7830" w14:textId="4CF58082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14FE87A" w14:textId="71963D59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BBC85E8" w14:textId="7A69DCFC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A4FA93B" w14:textId="49586A2D" w:rsidR="00271870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5FEE2B45" w14:textId="4EFED79F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21A2DBA2" w14:textId="7FD0ACC4" w:rsidR="00084929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0380D005" w14:textId="77777777" w:rsidR="00084929" w:rsidRPr="002C5D1F" w:rsidRDefault="000849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69784E22" w14:textId="77777777" w:rsidR="00271870" w:rsidRPr="002C5D1F" w:rsidRDefault="002718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FF0000"/>
          <w:sz w:val="24"/>
          <w:szCs w:val="24"/>
        </w:rPr>
      </w:pPr>
    </w:p>
    <w:p w14:paraId="4362D090" w14:textId="629E0D30" w:rsidR="00103043" w:rsidRPr="002C5D1F" w:rsidRDefault="000F2E0E" w:rsidP="00AE4201">
      <w:pPr>
        <w:widowControl w:val="0"/>
        <w:pBdr>
          <w:top w:val="nil"/>
          <w:left w:val="nil"/>
          <w:bottom w:val="nil"/>
          <w:right w:val="nil"/>
          <w:between w:val="nil"/>
        </w:pBdr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b/>
          <w:color w:val="000000"/>
          <w:sz w:val="24"/>
          <w:szCs w:val="24"/>
        </w:rPr>
        <w:t>2-1</w:t>
      </w:r>
      <w:r w:rsidR="00AE4201">
        <w:rPr>
          <w:rFonts w:eastAsia="標楷體" w:hint="eastAsia"/>
          <w:b/>
          <w:color w:val="000000"/>
          <w:sz w:val="24"/>
          <w:szCs w:val="24"/>
        </w:rPr>
        <w:t xml:space="preserve">          </w:t>
      </w:r>
      <w:r w:rsidRPr="002C5D1F">
        <w:rPr>
          <w:rFonts w:eastAsia="標楷體"/>
          <w:b/>
          <w:color w:val="000000"/>
          <w:sz w:val="32"/>
          <w:szCs w:val="32"/>
        </w:rPr>
        <w:t>案例分析書寫格式</w:t>
      </w:r>
    </w:p>
    <w:p w14:paraId="67533814" w14:textId="77777777" w:rsidR="00B67BA1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  <w:b/>
          <w:color w:val="000000"/>
          <w:sz w:val="28"/>
          <w:szCs w:val="28"/>
        </w:rPr>
        <w:t>一、前言</w:t>
      </w:r>
    </w:p>
    <w:p w14:paraId="40E7F2C3" w14:textId="3895D683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簡述主題背景，作此案例分析之動機與目的。</w:t>
      </w:r>
    </w:p>
    <w:p w14:paraId="1D590380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二、相關文獻查證</w:t>
      </w:r>
    </w:p>
    <w:p w14:paraId="7AE8051C" w14:textId="10EAF1E9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與主題有關之文獻資料。</w:t>
      </w:r>
    </w:p>
    <w:p w14:paraId="05DC9D74" w14:textId="7B7695BF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須包含五年內與個案疾病相關的中英文期刊三篇以上（中文兩篇，英文一篇）。</w:t>
      </w:r>
    </w:p>
    <w:p w14:paraId="7B912954" w14:textId="4129089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疾病簡介（含病生理機轉）、徵象與症狀、診斷檢查、常見治療、護理等項目。</w:t>
      </w:r>
    </w:p>
    <w:p w14:paraId="0597635F" w14:textId="2EAD09F4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請閱讀所找的文獻，劃重點，並作</w:t>
      </w:r>
      <w:proofErr w:type="gramStart"/>
      <w:r w:rsidRPr="002C5D1F">
        <w:rPr>
          <w:rFonts w:eastAsia="標楷體"/>
          <w:color w:val="000000"/>
          <w:sz w:val="24"/>
          <w:szCs w:val="24"/>
        </w:rPr>
        <w:t>一</w:t>
      </w:r>
      <w:proofErr w:type="gramEnd"/>
      <w:r w:rsidRPr="002C5D1F">
        <w:rPr>
          <w:rFonts w:eastAsia="標楷體"/>
          <w:color w:val="000000"/>
          <w:sz w:val="24"/>
          <w:szCs w:val="24"/>
        </w:rPr>
        <w:t>摘要的整理。（繳交作業時請將所找的文獻附於報告後面）。</w:t>
      </w:r>
    </w:p>
    <w:p w14:paraId="1BCBF18E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三、護理過程</w:t>
      </w:r>
    </w:p>
    <w:p w14:paraId="79FE9758" w14:textId="54A058A7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b/>
          <w:color w:val="000000"/>
          <w:sz w:val="24"/>
          <w:szCs w:val="24"/>
        </w:rPr>
        <w:t>個案基本資料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附件</w:t>
      </w:r>
      <w:r w:rsidR="000F2E0E" w:rsidRPr="002C5D1F">
        <w:rPr>
          <w:rFonts w:eastAsia="標楷體"/>
          <w:color w:val="000000"/>
          <w:sz w:val="24"/>
          <w:szCs w:val="24"/>
        </w:rPr>
        <w:t>2-2)</w:t>
      </w:r>
    </w:p>
    <w:p w14:paraId="3701051A" w14:textId="5B570CFD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過去病史、病程摘要</w:t>
      </w:r>
    </w:p>
    <w:p w14:paraId="3D2D9348" w14:textId="78E2AAD4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家族史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家庭圖譜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18780D05" w14:textId="33F1250B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3.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相關檢查、檢驗值及藥物使用及治療情形，可列表說明</w:t>
      </w:r>
    </w:p>
    <w:p w14:paraId="509846D1" w14:textId="2A968498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護理評估</w:t>
      </w:r>
    </w:p>
    <w:p w14:paraId="7CE19D22" w14:textId="7777777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依全人護理評估</w:t>
      </w:r>
      <w:r w:rsidRPr="002C5D1F">
        <w:rPr>
          <w:rFonts w:eastAsia="標楷體"/>
          <w:color w:val="000000"/>
          <w:sz w:val="24"/>
          <w:szCs w:val="24"/>
        </w:rPr>
        <w:t>(</w:t>
      </w:r>
      <w:r w:rsidRPr="002C5D1F">
        <w:rPr>
          <w:rFonts w:eastAsia="標楷體"/>
          <w:color w:val="000000"/>
          <w:sz w:val="24"/>
          <w:szCs w:val="24"/>
        </w:rPr>
        <w:t>生理、心理、發展、社會及靈性等五方面</w:t>
      </w:r>
      <w:r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>以家庭為中心收集個案資料，格式如附件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7656200D" w14:textId="3C58EBB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b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p w14:paraId="611898EB" w14:textId="3A077F96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健康問題以病人的問題呈現，可不以護理診斷方式表示，</w:t>
      </w:r>
      <w:proofErr w:type="gramStart"/>
      <w:r w:rsidRPr="002C5D1F">
        <w:rPr>
          <w:rFonts w:eastAsia="標楷體"/>
          <w:color w:val="000000"/>
          <w:sz w:val="24"/>
          <w:szCs w:val="24"/>
        </w:rPr>
        <w:t>需條列式</w:t>
      </w:r>
      <w:proofErr w:type="gramEnd"/>
      <w:r w:rsidRPr="002C5D1F">
        <w:rPr>
          <w:rFonts w:eastAsia="標楷體"/>
          <w:color w:val="000000"/>
          <w:sz w:val="24"/>
          <w:szCs w:val="24"/>
        </w:rPr>
        <w:t>呈現病人所有健康問題之項目及導因，若兩個以上的健康問題須列出優先順序如附件</w:t>
      </w:r>
      <w:r w:rsidRPr="002C5D1F">
        <w:rPr>
          <w:rFonts w:eastAsia="標楷體"/>
          <w:color w:val="000000"/>
          <w:sz w:val="24"/>
          <w:szCs w:val="24"/>
        </w:rPr>
        <w:t>2-3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07AF5581" w14:textId="73903D7A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以下請依附件</w:t>
      </w:r>
      <w:r w:rsidR="000F2E0E" w:rsidRPr="002C5D1F">
        <w:rPr>
          <w:rFonts w:eastAsia="標楷體"/>
          <w:color w:val="000000"/>
          <w:sz w:val="24"/>
          <w:szCs w:val="24"/>
        </w:rPr>
        <w:t>2-4</w:t>
      </w:r>
      <w:r w:rsidR="000F2E0E" w:rsidRPr="002C5D1F">
        <w:rPr>
          <w:rFonts w:eastAsia="標楷體"/>
          <w:color w:val="000000"/>
          <w:sz w:val="24"/>
          <w:szCs w:val="24"/>
        </w:rPr>
        <w:t>格式呈現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</w:p>
    <w:p w14:paraId="6C6FD914" w14:textId="0222F138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至少需寫出兩個最重要的健康問題及其護理計</w:t>
      </w:r>
      <w:r w:rsidR="00C67CC9" w:rsidRPr="002C5D1F">
        <w:rPr>
          <w:rFonts w:eastAsia="標楷體"/>
          <w:b/>
          <w:color w:val="000000"/>
          <w:sz w:val="24"/>
          <w:szCs w:val="24"/>
        </w:rPr>
        <w:t>畫</w:t>
      </w:r>
    </w:p>
    <w:p w14:paraId="19E7BC58" w14:textId="46736BAF" w:rsidR="00103043" w:rsidRPr="002C5D1F" w:rsidRDefault="00297AFF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護理目</w:t>
      </w:r>
      <w:r w:rsidR="000F2E0E" w:rsidRPr="002C5D1F">
        <w:rPr>
          <w:rFonts w:eastAsia="標楷體"/>
          <w:b/>
          <w:color w:val="000000"/>
          <w:sz w:val="24"/>
          <w:szCs w:val="24"/>
        </w:rPr>
        <w:t>標</w:t>
      </w:r>
      <w:r w:rsidR="000F2E0E" w:rsidRPr="002C5D1F">
        <w:rPr>
          <w:rFonts w:eastAsia="標楷體"/>
          <w:color w:val="000000"/>
          <w:sz w:val="24"/>
          <w:szCs w:val="24"/>
        </w:rPr>
        <w:t>具體可行、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可評值</w:t>
      </w:r>
      <w:proofErr w:type="gramEnd"/>
    </w:p>
    <w:p w14:paraId="6A313AFB" w14:textId="5B12EB8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（五）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護理措施</w:t>
      </w:r>
    </w:p>
    <w:p w14:paraId="7DB0A62B" w14:textId="1EF18D29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針對導因擬訂措施</w:t>
      </w:r>
    </w:p>
    <w:p w14:paraId="7CE3AA8A" w14:textId="33C12A3F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需有學理依據及個別性</w:t>
      </w:r>
    </w:p>
    <w:p w14:paraId="45127821" w14:textId="6F3BFA2D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（六）</w:t>
      </w:r>
      <w:r w:rsidR="000F2E0E" w:rsidRPr="002C5D1F">
        <w:rPr>
          <w:rFonts w:eastAsia="標楷體"/>
          <w:b/>
          <w:color w:val="000000"/>
          <w:sz w:val="24"/>
          <w:szCs w:val="24"/>
        </w:rPr>
        <w:t>評值</w:t>
      </w:r>
    </w:p>
    <w:p w14:paraId="70975789" w14:textId="147E9040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1.</w:t>
      </w:r>
      <w:r w:rsidR="000F2E0E" w:rsidRPr="002C5D1F">
        <w:rPr>
          <w:rFonts w:eastAsia="標楷體"/>
          <w:color w:val="000000"/>
          <w:sz w:val="24"/>
          <w:szCs w:val="24"/>
        </w:rPr>
        <w:t>針對目標、措施評值</w:t>
      </w:r>
    </w:p>
    <w:p w14:paraId="7B759C68" w14:textId="203F6FA3" w:rsidR="00103043" w:rsidRPr="002C5D1F" w:rsidRDefault="00742174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100" w:after="240"/>
        <w:ind w:leftChars="250" w:left="5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2.</w:t>
      </w:r>
      <w:r w:rsidR="000F2E0E" w:rsidRPr="002C5D1F">
        <w:rPr>
          <w:rFonts w:eastAsia="標楷體"/>
          <w:color w:val="000000"/>
          <w:sz w:val="24"/>
          <w:szCs w:val="24"/>
        </w:rPr>
        <w:t>整體護理之具體成效</w:t>
      </w:r>
    </w:p>
    <w:p w14:paraId="571CD5FD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四、結論</w:t>
      </w:r>
    </w:p>
    <w:p w14:paraId="1E655774" w14:textId="2C24F107" w:rsidR="00103043" w:rsidRPr="002C5D1F" w:rsidRDefault="000F2E0E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ind w:leftChars="200" w:left="40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須依護理問題確實總結護理過程運用之限制及困難，並提出改善方法。</w:t>
      </w:r>
    </w:p>
    <w:p w14:paraId="30D8AFCB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五、心得</w:t>
      </w:r>
    </w:p>
    <w:p w14:paraId="03DCD07F" w14:textId="77777777" w:rsidR="00103043" w:rsidRPr="002C5D1F" w:rsidRDefault="000F2E0E" w:rsidP="00B67BA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六、參考資料</w:t>
      </w:r>
    </w:p>
    <w:p w14:paraId="49375222" w14:textId="4D5D2161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資料來源需與主題有關</w:t>
      </w:r>
      <w:r w:rsidR="000F2E0E" w:rsidRPr="002C5D1F">
        <w:rPr>
          <w:rFonts w:eastAsia="標楷體"/>
          <w:color w:val="000000"/>
          <w:sz w:val="24"/>
          <w:szCs w:val="24"/>
        </w:rPr>
        <w:t>(</w:t>
      </w:r>
      <w:r w:rsidR="000F2E0E" w:rsidRPr="002C5D1F">
        <w:rPr>
          <w:rFonts w:eastAsia="標楷體"/>
          <w:color w:val="000000"/>
          <w:sz w:val="24"/>
          <w:szCs w:val="24"/>
        </w:rPr>
        <w:t>最好是中英文之期刊，儘量少用教科書之資料</w:t>
      </w:r>
      <w:r w:rsidR="000F2E0E" w:rsidRPr="002C5D1F">
        <w:rPr>
          <w:rFonts w:eastAsia="標楷體"/>
          <w:color w:val="000000"/>
          <w:sz w:val="24"/>
          <w:szCs w:val="24"/>
        </w:rPr>
        <w:t>)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>。</w:t>
      </w:r>
    </w:p>
    <w:p w14:paraId="6A56AC74" w14:textId="026D6A0C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參考資料與全文之連貫、一致、且適切。</w:t>
      </w:r>
    </w:p>
    <w:p w14:paraId="1A22D0A2" w14:textId="1DC24592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注意標點符號、大小寫。</w:t>
      </w:r>
    </w:p>
    <w:p w14:paraId="44AA9F4F" w14:textId="6DA3CCAB" w:rsidR="00103043" w:rsidRPr="002C5D1F" w:rsidRDefault="00C430A6" w:rsidP="00C430A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排列順序以中文先、英文後。</w:t>
      </w:r>
    </w:p>
    <w:p w14:paraId="4C17EB24" w14:textId="77777777" w:rsidR="00587094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2-2                  </w:t>
      </w:r>
      <w:r w:rsidRPr="002C5D1F">
        <w:rPr>
          <w:rFonts w:eastAsia="標楷體"/>
          <w:b/>
          <w:color w:val="000000"/>
          <w:sz w:val="32"/>
          <w:szCs w:val="32"/>
        </w:rPr>
        <w:t>個案基本資料</w:t>
      </w:r>
    </w:p>
    <w:p w14:paraId="60AE65F9" w14:textId="23FC5FF0" w:rsidR="00103043" w:rsidRPr="002C5D1F" w:rsidRDefault="000F2E0E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100" w:before="240"/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        </w:t>
      </w:r>
      <w:r w:rsidRPr="002C5D1F">
        <w:rPr>
          <w:rFonts w:eastAsia="標楷體"/>
          <w:color w:val="000000"/>
          <w:sz w:val="24"/>
          <w:szCs w:val="24"/>
        </w:rPr>
        <w:t>姓名：</w:t>
      </w:r>
    </w:p>
    <w:p w14:paraId="1D8AFE3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784748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收案日期：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姓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61A29898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hanging="45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性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  <w:r w:rsidRPr="002C5D1F">
        <w:rPr>
          <w:rFonts w:eastAsia="標楷體"/>
          <w:color w:val="000000"/>
          <w:sz w:val="28"/>
          <w:szCs w:val="28"/>
        </w:rPr>
        <w:t>別：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年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>齡：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  </w:t>
      </w:r>
    </w:p>
    <w:p w14:paraId="35C4E2A6" w14:textId="3C4E3A1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ind w:right="-566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入院身高：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="00D4372A">
        <w:rPr>
          <w:rFonts w:eastAsia="標楷體" w:hint="eastAsia"/>
          <w:color w:val="000000"/>
          <w:sz w:val="24"/>
          <w:szCs w:val="24"/>
          <w:u w:val="single"/>
        </w:rPr>
        <w:t xml:space="preserve"> 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入院體重：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>(</w:t>
      </w:r>
      <w:r w:rsidRPr="002C5D1F">
        <w:rPr>
          <w:rFonts w:eastAsia="標楷體"/>
          <w:color w:val="000000"/>
          <w:sz w:val="24"/>
          <w:szCs w:val="24"/>
          <w:u w:val="single"/>
        </w:rPr>
        <w:t>生長曲線百分位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%)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</w:p>
    <w:p w14:paraId="5D37D59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20"/>
        </w:tabs>
        <w:spacing w:line="360" w:lineRule="auto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8"/>
          <w:szCs w:val="28"/>
        </w:rPr>
        <w:t>入院日期：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2C5D1F">
        <w:rPr>
          <w:rFonts w:eastAsia="標楷體"/>
          <w:color w:val="000000"/>
          <w:sz w:val="28"/>
          <w:szCs w:val="28"/>
        </w:rPr>
        <w:t xml:space="preserve"> </w:t>
      </w:r>
      <w:r w:rsidRPr="002C5D1F">
        <w:rPr>
          <w:rFonts w:eastAsia="標楷體"/>
          <w:color w:val="000000"/>
          <w:sz w:val="28"/>
          <w:szCs w:val="28"/>
        </w:rPr>
        <w:tab/>
      </w:r>
      <w:r w:rsidRPr="002C5D1F">
        <w:rPr>
          <w:rFonts w:eastAsia="標楷體"/>
          <w:color w:val="000000"/>
          <w:sz w:val="28"/>
          <w:szCs w:val="28"/>
        </w:rPr>
        <w:t>疾病診斷：</w:t>
      </w:r>
      <w:r w:rsidRPr="002C5D1F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</w:p>
    <w:p w14:paraId="4208FEA8" w14:textId="72898FD8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一、</w:t>
      </w:r>
      <w:r w:rsidR="000F2E0E" w:rsidRPr="002C5D1F">
        <w:rPr>
          <w:rFonts w:eastAsia="標楷體"/>
          <w:color w:val="000000"/>
          <w:sz w:val="24"/>
          <w:szCs w:val="24"/>
        </w:rPr>
        <w:t>此次發病經過</w:t>
      </w:r>
    </w:p>
    <w:p w14:paraId="6E1E4AD8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B2A3C2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E535FF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1F965E5B" w14:textId="2260428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二、</w:t>
      </w:r>
      <w:r w:rsidR="000F2E0E" w:rsidRPr="002C5D1F">
        <w:rPr>
          <w:rFonts w:eastAsia="標楷體"/>
          <w:color w:val="000000"/>
          <w:sz w:val="24"/>
          <w:szCs w:val="24"/>
        </w:rPr>
        <w:t>過去疾病診斷名稱及發生時間</w:t>
      </w:r>
    </w:p>
    <w:p w14:paraId="66AE7C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EF2252F" w14:textId="61E55F5A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三、</w:t>
      </w:r>
      <w:r w:rsidR="000F2E0E" w:rsidRPr="002C5D1F">
        <w:rPr>
          <w:rFonts w:eastAsia="標楷體"/>
          <w:color w:val="000000"/>
          <w:sz w:val="24"/>
          <w:szCs w:val="24"/>
        </w:rPr>
        <w:t>家族史及家庭圖譜</w:t>
      </w:r>
    </w:p>
    <w:p w14:paraId="3A894D39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06452AF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3C4C848" w14:textId="2613ABD6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76961048" wp14:editId="75FBA42C">
            <wp:extent cx="190496" cy="190496"/>
            <wp:effectExtent l="0" t="0" r="0" b="0"/>
            <wp:docPr id="2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587094" w:rsidRPr="002C5D1F">
        <w:rPr>
          <w:rFonts w:eastAsia="標楷體"/>
          <w:color w:val="000000"/>
          <w:sz w:val="24"/>
          <w:szCs w:val="24"/>
        </w:rPr>
        <w:t>：</w:t>
      </w:r>
      <w:r w:rsidRPr="002C5D1F">
        <w:rPr>
          <w:rFonts w:eastAsia="標楷體"/>
          <w:color w:val="000000"/>
          <w:sz w:val="24"/>
          <w:szCs w:val="24"/>
        </w:rPr>
        <w:t>女生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  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51D61C4D" wp14:editId="1E089A9B">
            <wp:extent cx="152403" cy="152403"/>
            <wp:effectExtent l="0" t="0" r="0" b="0"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3" cy="1524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：男生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noProof/>
          <w:color w:val="000000"/>
          <w:sz w:val="24"/>
          <w:szCs w:val="24"/>
        </w:rPr>
        <w:drawing>
          <wp:inline distT="0" distB="0" distL="0" distR="0" wp14:anchorId="4B1FDD9C" wp14:editId="20859772">
            <wp:extent cx="190496" cy="190496"/>
            <wp:effectExtent l="0" t="0" r="0" b="0"/>
            <wp:docPr id="2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6" cy="1904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C5D1F">
        <w:rPr>
          <w:rFonts w:eastAsia="標楷體"/>
          <w:color w:val="000000"/>
          <w:sz w:val="24"/>
          <w:szCs w:val="24"/>
        </w:rPr>
        <w:t>：個案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b/>
          <w:color w:val="000000"/>
          <w:sz w:val="24"/>
          <w:szCs w:val="24"/>
        </w:rPr>
        <w:t>－</w:t>
      </w:r>
      <w:r w:rsidRPr="002C5D1F">
        <w:rPr>
          <w:rFonts w:eastAsia="標楷體"/>
          <w:color w:val="000000"/>
          <w:sz w:val="24"/>
          <w:szCs w:val="24"/>
        </w:rPr>
        <w:t>：同住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="00587094"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</w:rPr>
        <w:t xml:space="preserve">  A/W</w:t>
      </w:r>
      <w:r w:rsidRPr="002C5D1F">
        <w:rPr>
          <w:rFonts w:eastAsia="標楷體"/>
          <w:color w:val="000000"/>
          <w:sz w:val="24"/>
          <w:szCs w:val="24"/>
        </w:rPr>
        <w:t>：健康</w:t>
      </w:r>
    </w:p>
    <w:p w14:paraId="0F4461A7" w14:textId="3AFF631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四、</w:t>
      </w:r>
      <w:r w:rsidR="000F2E0E" w:rsidRPr="002C5D1F">
        <w:rPr>
          <w:rFonts w:eastAsia="標楷體"/>
          <w:color w:val="000000"/>
          <w:sz w:val="24"/>
          <w:szCs w:val="24"/>
        </w:rPr>
        <w:t>目前治療醫囑</w:t>
      </w:r>
    </w:p>
    <w:p w14:paraId="4D6301EF" w14:textId="3787FAE1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c"/>
        <w:tblW w:w="87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00"/>
        <w:gridCol w:w="3780"/>
        <w:gridCol w:w="4114"/>
      </w:tblGrid>
      <w:tr w:rsidR="00103043" w:rsidRPr="002C5D1F" w14:paraId="49291C0A" w14:textId="77777777">
        <w:trPr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E057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7A2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目前治療醫囑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14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說明</w:t>
            </w:r>
          </w:p>
        </w:tc>
      </w:tr>
      <w:tr w:rsidR="00103043" w:rsidRPr="002C5D1F" w14:paraId="3839FDC9" w14:textId="77777777">
        <w:trPr>
          <w:trHeight w:val="465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90D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30F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=Take TPR QID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D4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一天四次測量體溫脈搏呼吸</w:t>
            </w:r>
          </w:p>
        </w:tc>
      </w:tr>
      <w:tr w:rsidR="00103043" w:rsidRPr="002C5D1F" w14:paraId="1D0323A5" w14:textId="77777777">
        <w:trPr>
          <w:trHeight w:val="36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D59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1B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=NPO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E78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禁食</w:t>
            </w:r>
          </w:p>
        </w:tc>
      </w:tr>
      <w:tr w:rsidR="00103043" w:rsidRPr="002C5D1F" w14:paraId="2A27D111" w14:textId="77777777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3EC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C1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=15% KCL 5ml add in each IV BOT QD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DBD6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15% KCL 5ML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加在每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個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IV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瓶內</w:t>
            </w:r>
          </w:p>
        </w:tc>
      </w:tr>
      <w:tr w:rsidR="00103043" w:rsidRPr="002C5D1F" w14:paraId="24643C38" w14:textId="77777777">
        <w:trPr>
          <w:trHeight w:val="330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38F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CC5" w14:textId="5707C50A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ind w:right="18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=Ice pillow use prn if BT </w:t>
            </w:r>
            <w:proofErr w:type="gramStart"/>
            <w:r w:rsidRPr="002C5D1F">
              <w:rPr>
                <w:rFonts w:ascii="新細明體" w:eastAsia="新細明體" w:hAnsi="新細明體" w:cs="新細明體" w:hint="eastAsia"/>
                <w:color w:val="000000"/>
                <w:sz w:val="24"/>
                <w:szCs w:val="24"/>
              </w:rPr>
              <w:t>≧</w:t>
            </w:r>
            <w:proofErr w:type="gramEnd"/>
            <w:r w:rsidR="008873D0"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℃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AE5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在需要時體溫大於等於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38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度給予冰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枕</w:t>
            </w:r>
            <w:proofErr w:type="gramEnd"/>
          </w:p>
        </w:tc>
      </w:tr>
    </w:tbl>
    <w:p w14:paraId="72759915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DB2850A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7B32377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5F72926A" w14:textId="6F0D41CB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6AA1F7F0" w14:textId="7FB90A2F" w:rsidR="002C5D1F" w:rsidRDefault="002C5D1F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78C89A04" w14:textId="42C98FDA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49A07689" w14:textId="2BF04588" w:rsidR="00084929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BA82B21" w14:textId="77777777" w:rsidR="00084929" w:rsidRPr="002C5D1F" w:rsidRDefault="00084929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31E57FD1" w14:textId="77777777" w:rsidR="00271870" w:rsidRPr="002C5D1F" w:rsidRDefault="00271870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  <w:color w:val="000000"/>
          <w:sz w:val="24"/>
          <w:szCs w:val="24"/>
        </w:rPr>
      </w:pPr>
    </w:p>
    <w:p w14:paraId="24DB76E9" w14:textId="4C654DF1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五、</w:t>
      </w:r>
      <w:r w:rsidR="000F2E0E" w:rsidRPr="002C5D1F">
        <w:rPr>
          <w:rFonts w:eastAsia="標楷體"/>
          <w:color w:val="000000"/>
          <w:sz w:val="24"/>
          <w:szCs w:val="24"/>
        </w:rPr>
        <w:t>相關檢查、檢驗值及藥物使用及治療情形</w:t>
      </w:r>
    </w:p>
    <w:p w14:paraId="126D9719" w14:textId="6933628B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血液常規</w:t>
      </w:r>
    </w:p>
    <w:tbl>
      <w:tblPr>
        <w:tblStyle w:val="affffd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32A68EE1" w14:textId="77777777">
        <w:trPr>
          <w:trHeight w:val="75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A546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3CC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6A9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F9D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EB80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48543DC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4194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A23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2E2F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9CA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47B2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檢驗目的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正常？偏高？偏低？異常原因？</w:t>
            </w:r>
          </w:p>
        </w:tc>
      </w:tr>
      <w:tr w:rsidR="00103043" w:rsidRPr="002C5D1F" w14:paraId="48F38911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2321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8647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1EC7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A3C0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E5A8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6364D30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E28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34E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83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88BC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7856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72DF2798" w14:textId="0159EDA9" w:rsidR="00103043" w:rsidRPr="002C5D1F" w:rsidRDefault="00587094" w:rsidP="005870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（一）</w:t>
      </w:r>
      <w:r w:rsidR="000F2E0E" w:rsidRPr="002C5D1F">
        <w:rPr>
          <w:rFonts w:eastAsia="標楷體"/>
          <w:color w:val="000000"/>
          <w:sz w:val="24"/>
          <w:szCs w:val="24"/>
        </w:rPr>
        <w:t>尿液常規</w:t>
      </w:r>
    </w:p>
    <w:tbl>
      <w:tblPr>
        <w:tblStyle w:val="affffe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14B65D5A" w14:textId="77777777" w:rsidTr="00DD4E67">
        <w:trPr>
          <w:trHeight w:val="270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EF31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0C9BE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858C4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2096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FA915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08E9094C" w14:textId="77777777" w:rsidTr="00DD4E67">
        <w:trPr>
          <w:trHeight w:val="231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0D8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BB7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12EA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8B09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C43F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89A0DE6" w14:textId="77777777">
        <w:trPr>
          <w:trHeight w:val="47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6530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BB95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10B7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12F5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2F4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3881B1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EB1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E0C6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F60E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462D0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FC5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070ADA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43B6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842B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49EA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758A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05B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500D4CA1" w14:textId="4077F25E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（二）</w:t>
      </w:r>
      <w:r w:rsidR="000F2E0E" w:rsidRPr="002C5D1F">
        <w:rPr>
          <w:rFonts w:eastAsia="標楷體"/>
          <w:color w:val="000000"/>
          <w:sz w:val="24"/>
          <w:szCs w:val="24"/>
        </w:rPr>
        <w:t>糞便常規</w:t>
      </w:r>
    </w:p>
    <w:tbl>
      <w:tblPr>
        <w:tblStyle w:val="afffff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92"/>
        <w:gridCol w:w="1200"/>
        <w:gridCol w:w="1665"/>
        <w:gridCol w:w="1254"/>
        <w:gridCol w:w="3649"/>
      </w:tblGrid>
      <w:tr w:rsidR="00103043" w:rsidRPr="002C5D1F" w14:paraId="7E858A58" w14:textId="77777777" w:rsidTr="00DD4E67">
        <w:trPr>
          <w:trHeight w:val="11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A01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6956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D5E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結果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859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正常值</w:t>
            </w: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9336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臨床意義之分析</w:t>
            </w:r>
          </w:p>
        </w:tc>
      </w:tr>
      <w:tr w:rsidR="00103043" w:rsidRPr="002C5D1F" w14:paraId="7E6485F3" w14:textId="77777777">
        <w:trPr>
          <w:trHeight w:val="473"/>
          <w:jc w:val="center"/>
        </w:trPr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95E4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3DEC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66F9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361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4B29A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AE4035" w14:textId="77777777">
        <w:trPr>
          <w:trHeight w:val="473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3AA78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FAC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1AA5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0BE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92C1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1AE3463" w14:textId="77777777">
        <w:trPr>
          <w:trHeight w:val="301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20BC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A483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E1B3B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904E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D979D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27492AF" w14:textId="31E7F014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（三）</w:t>
      </w:r>
      <w:r w:rsidR="000F2E0E" w:rsidRPr="002C5D1F">
        <w:rPr>
          <w:rFonts w:eastAsia="標楷體"/>
          <w:color w:val="000000"/>
          <w:sz w:val="24"/>
          <w:szCs w:val="24"/>
        </w:rPr>
        <w:t>影像學檢查</w:t>
      </w:r>
    </w:p>
    <w:p w14:paraId="0D2C29B4" w14:textId="77777777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胸部</w:t>
      </w:r>
      <w:r w:rsidRPr="002C5D1F">
        <w:rPr>
          <w:rFonts w:eastAsia="標楷體"/>
          <w:color w:val="000000"/>
          <w:sz w:val="24"/>
          <w:szCs w:val="24"/>
        </w:rPr>
        <w:t>X</w:t>
      </w:r>
      <w:r w:rsidRPr="002C5D1F">
        <w:rPr>
          <w:rFonts w:eastAsia="標楷體"/>
          <w:color w:val="000000"/>
          <w:sz w:val="24"/>
          <w:szCs w:val="24"/>
        </w:rPr>
        <w:t>光</w:t>
      </w:r>
      <w:r w:rsidRPr="002C5D1F">
        <w:rPr>
          <w:rFonts w:eastAsia="標楷體"/>
          <w:color w:val="000000"/>
          <w:sz w:val="24"/>
          <w:szCs w:val="24"/>
        </w:rPr>
        <w:t>(CXR)</w:t>
      </w:r>
      <w:r w:rsidRPr="002C5D1F">
        <w:rPr>
          <w:rFonts w:eastAsia="標楷體"/>
          <w:color w:val="000000"/>
          <w:sz w:val="24"/>
          <w:szCs w:val="24"/>
        </w:rPr>
        <w:t>、腎臟輸尿管膀胱攝影（</w:t>
      </w:r>
      <w:r w:rsidRPr="002C5D1F">
        <w:rPr>
          <w:rFonts w:eastAsia="標楷體"/>
          <w:color w:val="000000"/>
          <w:sz w:val="24"/>
          <w:szCs w:val="24"/>
        </w:rPr>
        <w:t>KUB</w:t>
      </w:r>
      <w:r w:rsidRPr="002C5D1F">
        <w:rPr>
          <w:rFonts w:eastAsia="標楷體"/>
          <w:color w:val="000000"/>
          <w:sz w:val="24"/>
          <w:szCs w:val="24"/>
        </w:rPr>
        <w:t>）、逆行性膀胱輸尿管攝影（</w:t>
      </w:r>
      <w:r w:rsidRPr="002C5D1F">
        <w:rPr>
          <w:rFonts w:eastAsia="標楷體"/>
          <w:color w:val="000000"/>
          <w:sz w:val="24"/>
          <w:szCs w:val="24"/>
        </w:rPr>
        <w:t>VCUG</w:t>
      </w:r>
      <w:r w:rsidRPr="002C5D1F">
        <w:rPr>
          <w:rFonts w:eastAsia="標楷體"/>
          <w:color w:val="000000"/>
          <w:sz w:val="24"/>
          <w:szCs w:val="24"/>
        </w:rPr>
        <w:t>）</w:t>
      </w:r>
      <w:r w:rsidRPr="002C5D1F">
        <w:rPr>
          <w:rFonts w:eastAsia="標楷體"/>
          <w:color w:val="000000"/>
          <w:sz w:val="24"/>
          <w:szCs w:val="24"/>
        </w:rPr>
        <w:br/>
      </w:r>
      <w:r w:rsidRPr="002C5D1F">
        <w:rPr>
          <w:rFonts w:eastAsia="標楷體"/>
          <w:color w:val="000000"/>
          <w:sz w:val="24"/>
          <w:szCs w:val="24"/>
        </w:rPr>
        <w:t>、電腦斷層（</w:t>
      </w:r>
      <w:r w:rsidRPr="002C5D1F">
        <w:rPr>
          <w:rFonts w:eastAsia="標楷體"/>
          <w:color w:val="000000"/>
          <w:sz w:val="24"/>
          <w:szCs w:val="24"/>
        </w:rPr>
        <w:t>CT scan</w:t>
      </w:r>
      <w:r w:rsidRPr="002C5D1F">
        <w:rPr>
          <w:rFonts w:eastAsia="標楷體"/>
          <w:color w:val="000000"/>
          <w:sz w:val="24"/>
          <w:szCs w:val="24"/>
        </w:rPr>
        <w:t>）等。範例如下</w:t>
      </w:r>
      <w:r w:rsidRPr="002C5D1F">
        <w:rPr>
          <w:rFonts w:eastAsia="標楷體"/>
          <w:color w:val="000000"/>
          <w:sz w:val="24"/>
          <w:szCs w:val="24"/>
        </w:rPr>
        <w:t>:</w:t>
      </w:r>
    </w:p>
    <w:tbl>
      <w:tblPr>
        <w:tblStyle w:val="afffff0"/>
        <w:tblW w:w="88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7"/>
        <w:gridCol w:w="3960"/>
        <w:gridCol w:w="3863"/>
      </w:tblGrid>
      <w:tr w:rsidR="00103043" w:rsidRPr="002C5D1F" w14:paraId="327AD0A0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A7F8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BD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檢查名稱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FF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發現</w:t>
            </w:r>
          </w:p>
        </w:tc>
      </w:tr>
      <w:tr w:rsidR="00103043" w:rsidRPr="002C5D1F" w14:paraId="488BAB3E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4EB0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6/18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1712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C-NY C.T whole abdomen</w:t>
            </w:r>
          </w:p>
          <w:p w14:paraId="574DEBDC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不顯影及顯影腹腔電腦斷層術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2DD6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R/O  abdomen abscess</w:t>
            </w:r>
          </w:p>
          <w:p w14:paraId="2F115F8F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疑似腹部膿瘍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0C9F543" w14:textId="77777777" w:rsidTr="00DD4E67">
        <w:trPr>
          <w:jc w:val="center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4F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8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1C2F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00FF4F2" w14:textId="45F192C6" w:rsidR="00103043" w:rsidRPr="002C5D1F" w:rsidRDefault="00DD4E67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（四）</w:t>
      </w:r>
      <w:r w:rsidR="000F2E0E" w:rsidRPr="002C5D1F">
        <w:rPr>
          <w:rFonts w:eastAsia="標楷體"/>
          <w:color w:val="000000"/>
          <w:sz w:val="24"/>
          <w:szCs w:val="24"/>
        </w:rPr>
        <w:t>特殊檢體</w:t>
      </w:r>
      <w:proofErr w:type="gramStart"/>
      <w:r w:rsidR="000F2E0E" w:rsidRPr="002C5D1F">
        <w:rPr>
          <w:rFonts w:eastAsia="標楷體"/>
          <w:color w:val="000000"/>
          <w:sz w:val="24"/>
          <w:szCs w:val="24"/>
        </w:rPr>
        <w:t>採</w:t>
      </w:r>
      <w:proofErr w:type="gramEnd"/>
      <w:r w:rsidR="000F2E0E" w:rsidRPr="002C5D1F">
        <w:rPr>
          <w:rFonts w:eastAsia="標楷體"/>
          <w:color w:val="000000"/>
          <w:sz w:val="24"/>
          <w:szCs w:val="24"/>
        </w:rPr>
        <w:t>樣報告</w:t>
      </w:r>
    </w:p>
    <w:p w14:paraId="6683D493" w14:textId="182304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如：血液培養、痰液培養、糞便或尿液培養、毒物或藥物分析等。</w:t>
      </w:r>
    </w:p>
    <w:p w14:paraId="70F57332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2DD3D06F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F746B6C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05B7B6E" w14:textId="77777777" w:rsidR="00271870" w:rsidRPr="002C5D1F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5EF2B044" w14:textId="4F36E83D" w:rsidR="00271870" w:rsidRDefault="00271870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08785789" w14:textId="0BC2E16A" w:rsidR="00773E87" w:rsidRDefault="00773E8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  <w:color w:val="000000"/>
          <w:sz w:val="24"/>
          <w:szCs w:val="24"/>
        </w:rPr>
      </w:pPr>
    </w:p>
    <w:p w14:paraId="6A7F0529" w14:textId="509AD538" w:rsidR="00103043" w:rsidRPr="002C5D1F" w:rsidRDefault="00DD4E67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line="360" w:lineRule="auto"/>
        <w:ind w:leftChars="100" w:left="920" w:hangingChars="300" w:hanging="720"/>
        <w:jc w:val="both"/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（五）</w:t>
      </w:r>
      <w:r w:rsidR="000F2E0E" w:rsidRPr="002C5D1F">
        <w:rPr>
          <w:rFonts w:eastAsia="標楷體"/>
          <w:color w:val="000000"/>
          <w:sz w:val="24"/>
          <w:szCs w:val="24"/>
        </w:rPr>
        <w:t>藥物使用</w:t>
      </w:r>
    </w:p>
    <w:p w14:paraId="25F5D61B" w14:textId="5F5477FE" w:rsidR="00103043" w:rsidRPr="002C5D1F" w:rsidRDefault="000F2E0E" w:rsidP="00DD4E67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範例如下</w:t>
      </w:r>
    </w:p>
    <w:tbl>
      <w:tblPr>
        <w:tblStyle w:val="afffff1"/>
        <w:tblW w:w="82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3"/>
        <w:gridCol w:w="848"/>
        <w:gridCol w:w="1980"/>
        <w:gridCol w:w="1620"/>
        <w:gridCol w:w="2250"/>
      </w:tblGrid>
      <w:tr w:rsidR="00103043" w:rsidRPr="002C5D1F" w14:paraId="3869A671" w14:textId="77777777" w:rsidTr="00DD4E67">
        <w:trPr>
          <w:trHeight w:val="2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3AF91" w14:textId="77777777" w:rsidR="00DD4E67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藥名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途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逕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</w:p>
          <w:p w14:paraId="632385F9" w14:textId="3BC1D48B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時間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劑量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9C30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使用</w:t>
            </w:r>
          </w:p>
          <w:p w14:paraId="3E8FCB82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0D8C" w14:textId="013CEB15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作用及機轉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78D18" w14:textId="191334E3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副作用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CDEBC" w14:textId="10E09B0C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用藥目的</w:t>
            </w:r>
          </w:p>
        </w:tc>
      </w:tr>
      <w:tr w:rsidR="00103043" w:rsidRPr="002C5D1F" w14:paraId="7A92C31E" w14:textId="77777777" w:rsidTr="00DD4E67">
        <w:trPr>
          <w:trHeight w:val="223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31637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spellStart"/>
            <w:r w:rsidRPr="002C5D1F">
              <w:rPr>
                <w:rFonts w:eastAsia="標楷體"/>
                <w:color w:val="000000"/>
                <w:sz w:val="24"/>
                <w:szCs w:val="24"/>
              </w:rPr>
              <w:t>Cyproh</w:t>
            </w:r>
            <w:proofErr w:type="spellEnd"/>
            <w:r w:rsidRPr="002C5D1F">
              <w:rPr>
                <w:rFonts w:eastAsia="標楷體"/>
                <w:color w:val="000000"/>
                <w:sz w:val="24"/>
                <w:szCs w:val="24"/>
              </w:rPr>
              <w:t>（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PO /QID/3 ml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181BAB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8/30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A20E1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抗組織胺</w:t>
            </w:r>
          </w:p>
          <w:p w14:paraId="18FBFC3B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鼻塞、流鼻水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82885" w14:textId="13A8CB4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嗜睡、抗膽鹼作用：腹瀉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73BED" w14:textId="77777777" w:rsidR="00103043" w:rsidRPr="002C5D1F" w:rsidRDefault="000F2E0E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緩解個案鼻塞問題</w:t>
            </w:r>
          </w:p>
        </w:tc>
      </w:tr>
      <w:tr w:rsidR="00103043" w:rsidRPr="002C5D1F" w14:paraId="31AADF06" w14:textId="77777777">
        <w:trPr>
          <w:trHeight w:val="285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455C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6C75B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EC91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9D430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26C8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FCB6FC1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AAA7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992E7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5B0A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360" w:lineRule="auto"/>
              <w:ind w:left="238"/>
              <w:rPr>
                <w:rFonts w:eastAsia="標楷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07473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3100C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A4175F1" w14:textId="77777777">
        <w:trPr>
          <w:trHeight w:val="344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B1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D6F52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4712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D5F99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D55C45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B5E1931" w14:textId="77777777">
        <w:trPr>
          <w:trHeight w:val="341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68534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0F00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5626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E1C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550EB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61D5FD" w14:textId="77777777">
        <w:trPr>
          <w:trHeight w:val="352"/>
          <w:jc w:val="center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F95421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D3BF9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928BF6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10214E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DA6503" w14:textId="77777777" w:rsidR="00103043" w:rsidRPr="002C5D1F" w:rsidRDefault="00103043" w:rsidP="00DD4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8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465B4A10" w14:textId="6E422359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2-3</w:t>
      </w:r>
    </w:p>
    <w:p w14:paraId="5E272A78" w14:textId="2D08B2DF" w:rsidR="00742640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eastAsia="標楷體"/>
          <w:color w:val="000000"/>
          <w:sz w:val="32"/>
          <w:szCs w:val="32"/>
        </w:rPr>
      </w:pPr>
      <w:r w:rsidRPr="002C5D1F">
        <w:rPr>
          <w:rFonts w:eastAsia="標楷體"/>
          <w:color w:val="000000"/>
          <w:sz w:val="32"/>
          <w:szCs w:val="32"/>
        </w:rPr>
        <w:t>全人護理評估</w:t>
      </w:r>
    </w:p>
    <w:p w14:paraId="37352B05" w14:textId="78D3FE6C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 xml:space="preserve">:     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</w:t>
      </w:r>
    </w:p>
    <w:tbl>
      <w:tblPr>
        <w:tblStyle w:val="afffff2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21"/>
        <w:gridCol w:w="567"/>
        <w:gridCol w:w="2835"/>
        <w:gridCol w:w="567"/>
        <w:gridCol w:w="4677"/>
      </w:tblGrid>
      <w:tr w:rsidR="00103043" w:rsidRPr="002C5D1F" w14:paraId="1F5EF855" w14:textId="77777777">
        <w:trPr>
          <w:trHeight w:val="514"/>
        </w:trPr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0252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一、生理層面</w:t>
            </w:r>
          </w:p>
        </w:tc>
      </w:tr>
      <w:tr w:rsidR="00103043" w:rsidRPr="002C5D1F" w14:paraId="4E6CF259" w14:textId="77777777"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9853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8222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36B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FD4D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5F6E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0902736B" w14:textId="77777777" w:rsidTr="00AB51F1">
        <w:trPr>
          <w:trHeight w:val="1510"/>
        </w:trPr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A2DA7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3"/>
                <w:szCs w:val="23"/>
              </w:rPr>
              <w:t>外觀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63A07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7D20F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7932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61C8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皮膚狀態</w:t>
            </w:r>
          </w:p>
        </w:tc>
      </w:tr>
      <w:tr w:rsidR="00103043" w:rsidRPr="002C5D1F" w14:paraId="025116F7" w14:textId="77777777" w:rsidTr="00AB51F1">
        <w:trPr>
          <w:trHeight w:val="1380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27EB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健康狀況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93870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FBD8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6E7C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F6307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病史</w:t>
            </w:r>
          </w:p>
          <w:p w14:paraId="43AEB63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家族病史</w:t>
            </w:r>
          </w:p>
          <w:p w14:paraId="2090A25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出生時狀態</w:t>
            </w:r>
          </w:p>
          <w:p w14:paraId="67B1897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衛生習慣：洗澡、刷牙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口腔清潔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  <w:p w14:paraId="20F3CFE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預防接種</w:t>
            </w:r>
          </w:p>
          <w:p w14:paraId="447CC9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健兒門診</w:t>
            </w:r>
          </w:p>
        </w:tc>
      </w:tr>
      <w:tr w:rsidR="00103043" w:rsidRPr="002C5D1F" w14:paraId="1CED71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AA88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氧合循環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50B9C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423F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4B3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40E9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呼吸系統及循環系統評估</w:t>
            </w:r>
          </w:p>
          <w:p w14:paraId="2907100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Vital sign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SaO2</w:t>
            </w:r>
          </w:p>
          <w:p w14:paraId="0EFE86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55865165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3B987B40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6AC2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營養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F26B6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ED025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3D5B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B734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進食種類</w:t>
            </w:r>
          </w:p>
          <w:p w14:paraId="1DC22670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熱量攝取</w:t>
            </w:r>
          </w:p>
          <w:p w14:paraId="3C4960A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水分的攝取</w:t>
            </w:r>
          </w:p>
          <w:p w14:paraId="660D582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28FAE10D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76F7FEB9" w14:textId="77777777" w:rsidTr="00AB51F1">
        <w:trPr>
          <w:trHeight w:val="1134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BD23AF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排泄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0EDDD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094A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4DDC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D243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大便及尿液排泄習慣</w:t>
            </w:r>
          </w:p>
          <w:p w14:paraId="50D219CE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大小便顏色性狀及次數</w:t>
            </w:r>
          </w:p>
          <w:p w14:paraId="2734E1E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有無異常排汗情形</w:t>
            </w:r>
          </w:p>
          <w:p w14:paraId="32CB549A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相關檢驗及檢查報告</w:t>
            </w:r>
          </w:p>
          <w:p w14:paraId="3D79712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相關治療及用藥</w:t>
            </w:r>
          </w:p>
        </w:tc>
      </w:tr>
      <w:tr w:rsidR="00103043" w:rsidRPr="002C5D1F" w14:paraId="2A97B497" w14:textId="77777777" w:rsidTr="00AB51F1">
        <w:trPr>
          <w:trHeight w:val="343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3F991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感覺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-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知覺狀態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9FAF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DE37B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C3AB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5C3EB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意識狀態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(Coma scale)</w:t>
            </w:r>
          </w:p>
          <w:p w14:paraId="22A9D9C1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視聽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嗅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觸覺評估</w:t>
            </w:r>
          </w:p>
          <w:p w14:paraId="691375B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每日疼痛評估</w:t>
            </w:r>
          </w:p>
        </w:tc>
      </w:tr>
      <w:tr w:rsidR="00103043" w:rsidRPr="002C5D1F" w14:paraId="5C36015B" w14:textId="77777777" w:rsidTr="00AB51F1">
        <w:trPr>
          <w:trHeight w:val="1425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DD83" w14:textId="41C2E0C4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活動與休息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9DB48B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41D0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7B4C6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F96C3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肢體活動能力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:muscle power</w:t>
            </w:r>
          </w:p>
          <w:p w14:paraId="43B79447" w14:textId="00661EF4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活動能力</w:t>
            </w:r>
          </w:p>
          <w:p w14:paraId="74C02EAC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是否有管路影響其活動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?</w:t>
            </w:r>
          </w:p>
          <w:p w14:paraId="0BCB763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危險性跌倒評估指數</w:t>
            </w:r>
          </w:p>
          <w:p w14:paraId="178408C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睡眠習慣：抱娃娃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吸奶嘴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拿浴巾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自睡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需要人抱著睡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/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其他</w:t>
            </w:r>
          </w:p>
          <w:p w14:paraId="3F52B056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清醒後精神狀態</w:t>
            </w:r>
          </w:p>
          <w:p w14:paraId="57E3E0DA" w14:textId="6C358B2E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睡眠時間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夜間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小時，日間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</w:tr>
      <w:tr w:rsidR="00103043" w:rsidRPr="002C5D1F" w14:paraId="5E98EB86" w14:textId="77777777" w:rsidTr="00305544">
        <w:trPr>
          <w:trHeight w:val="1312"/>
        </w:trPr>
        <w:tc>
          <w:tcPr>
            <w:tcW w:w="1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C609C" w14:textId="42184EF6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綜合解釋</w:t>
            </w:r>
          </w:p>
        </w:tc>
        <w:tc>
          <w:tcPr>
            <w:tcW w:w="864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BD10D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5C0FB82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外觀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17FD7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健康狀況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D62B303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proofErr w:type="gramStart"/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氧合循環</w:t>
            </w:r>
            <w:proofErr w:type="gramEnd"/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5E7A678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lastRenderedPageBreak/>
              <w:t>4.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營養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18E3C141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排泄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4798818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6.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感覺知覺狀態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7566E45F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7.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活動與休息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3296C" w14:textId="075400D5" w:rsidR="00084929" w:rsidRPr="00DB559A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39" w:left="78"/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3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977"/>
        <w:gridCol w:w="567"/>
        <w:gridCol w:w="4677"/>
      </w:tblGrid>
      <w:tr w:rsidR="00103043" w:rsidRPr="002C5D1F" w14:paraId="56AF1313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E708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lastRenderedPageBreak/>
              <w:t>二、心理層面</w:t>
            </w:r>
          </w:p>
        </w:tc>
      </w:tr>
      <w:tr w:rsidR="00103043" w:rsidRPr="002C5D1F" w14:paraId="6D05B3C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BB6A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B6DC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F32D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E9A9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D013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13E02FF2" w14:textId="77777777" w:rsidTr="00AB51F1">
        <w:trPr>
          <w:trHeight w:val="877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F276D" w14:textId="4D8ADA8A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壓力</w:t>
            </w:r>
          </w:p>
          <w:p w14:paraId="3C282863" w14:textId="701E0952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因應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A222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1BEFD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D386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A198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分離焦慮</w:t>
            </w:r>
          </w:p>
          <w:p w14:paraId="1CB1C31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失去控制力</w:t>
            </w:r>
          </w:p>
          <w:p w14:paraId="6A95C63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身體傷害及疼痛</w:t>
            </w:r>
          </w:p>
          <w:p w14:paraId="06A8C6D3" w14:textId="1472DE12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/>
                <w:color w:val="000000"/>
                <w:sz w:val="24"/>
                <w:szCs w:val="24"/>
              </w:rPr>
              <w:t>家庭因應能力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照護者</w:t>
            </w:r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</w:tr>
      <w:tr w:rsidR="00103043" w:rsidRPr="002C5D1F" w14:paraId="61A3DEAA" w14:textId="77777777" w:rsidTr="00305544">
        <w:trPr>
          <w:trHeight w:val="42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21E4C" w14:textId="77777777" w:rsidR="00742640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7A67B619" w14:textId="0A291909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1D20B" w14:textId="0F947EFA" w:rsidR="00103043" w:rsidRPr="00305544" w:rsidRDefault="00DB559A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壓力因應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經以上分析，發現個案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在此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層面有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…</w:t>
            </w:r>
            <w:r w:rsidRPr="00305544">
              <w:rPr>
                <w:rFonts w:eastAsia="標楷體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4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2004"/>
        <w:gridCol w:w="6217"/>
      </w:tblGrid>
      <w:tr w:rsidR="00103043" w:rsidRPr="002C5D1F" w14:paraId="1A96DF0B" w14:textId="77777777" w:rsidTr="00810EF5">
        <w:trPr>
          <w:trHeight w:val="328"/>
        </w:trPr>
        <w:tc>
          <w:tcPr>
            <w:tcW w:w="96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4E15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三、發展層面</w:t>
            </w:r>
          </w:p>
        </w:tc>
      </w:tr>
      <w:tr w:rsidR="00103043" w:rsidRPr="002C5D1F" w14:paraId="64515419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614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B575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2F5E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發展任務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9EF1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發展結果</w:t>
            </w:r>
          </w:p>
        </w:tc>
      </w:tr>
      <w:tr w:rsidR="00103043" w:rsidRPr="002C5D1F" w14:paraId="7613E195" w14:textId="77777777" w:rsidTr="00AB51F1">
        <w:trPr>
          <w:trHeight w:val="1134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4270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發展篩檢測驗評估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A69F2" w14:textId="77777777" w:rsidR="00103043" w:rsidRPr="00305544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F5568" w14:textId="14875E9F" w:rsidR="00DB559A" w:rsidRPr="00305544" w:rsidRDefault="00E320C4" w:rsidP="00305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台北市</w:t>
            </w:r>
            <w:proofErr w:type="gramStart"/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篩檢表</w:t>
            </w:r>
            <w:r w:rsidRPr="00305544">
              <w:rPr>
                <w:rFonts w:eastAsia="標楷體" w:hint="eastAsia"/>
                <w:color w:val="000000"/>
                <w:sz w:val="24"/>
                <w:szCs w:val="24"/>
              </w:rPr>
              <w:t>或</w:t>
            </w:r>
            <w:proofErr w:type="gramEnd"/>
            <w:r w:rsidR="00DB559A" w:rsidRPr="00305544">
              <w:rPr>
                <w:rFonts w:eastAsia="標楷體" w:hint="eastAsia"/>
                <w:color w:val="000000"/>
                <w:sz w:val="24"/>
                <w:szCs w:val="24"/>
              </w:rPr>
              <w:t>DDST</w:t>
            </w:r>
          </w:p>
        </w:tc>
        <w:tc>
          <w:tcPr>
            <w:tcW w:w="62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D5A08" w14:textId="2956212D" w:rsidR="00103043" w:rsidRPr="002C5D1F" w:rsidRDefault="00103043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</w:rPr>
            </w:pPr>
          </w:p>
        </w:tc>
      </w:tr>
      <w:tr w:rsidR="00103043" w:rsidRPr="002C5D1F" w14:paraId="45DEF14A" w14:textId="77777777" w:rsidTr="00AB51F1">
        <w:trPr>
          <w:trHeight w:val="761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21AEB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心理社會發展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8FAB1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2BB9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025E0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C1CF5AF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B7230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智力</w:t>
            </w:r>
          </w:p>
          <w:p w14:paraId="41B847CC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724F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41F8F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9D2E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2F4EBC6" w14:textId="77777777" w:rsidTr="00AB51F1">
        <w:trPr>
          <w:trHeight w:val="11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A0787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3"/>
                <w:szCs w:val="23"/>
              </w:rPr>
              <w:t>性及生殖發展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F8E6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97B0E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A8EC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C44F7E" w:rsidRPr="002C5D1F" w14:paraId="23449404" w14:textId="77777777" w:rsidTr="00810EF5">
        <w:trPr>
          <w:trHeight w:val="1413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DEEC3" w14:textId="77777777" w:rsidR="00C44F7E" w:rsidRPr="002C5D1F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</w:p>
          <w:p w14:paraId="4C861788" w14:textId="693F87DB" w:rsidR="00C44F7E" w:rsidRPr="002C5D1F" w:rsidRDefault="00C44F7E" w:rsidP="00C44F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E17110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BB7C9A" w14:textId="4076339E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發展篩檢測驗評估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2A821A5" w14:textId="4CA299BB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心理社會發展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671FA0F6" w14:textId="1C45401E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智力發展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436EFE65" w14:textId="36EF7AC2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性及生殖發展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F419D83" w14:textId="4A2051F4" w:rsidR="00C44F7E" w:rsidRPr="00810EF5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tbl>
      <w:tblPr>
        <w:tblStyle w:val="afffff5"/>
        <w:tblW w:w="96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9"/>
        <w:gridCol w:w="567"/>
        <w:gridCol w:w="3260"/>
        <w:gridCol w:w="709"/>
        <w:gridCol w:w="4252"/>
      </w:tblGrid>
      <w:tr w:rsidR="00103043" w:rsidRPr="002C5D1F" w14:paraId="352F3C2D" w14:textId="77777777">
        <w:tc>
          <w:tcPr>
            <w:tcW w:w="96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F774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8"/>
                <w:szCs w:val="28"/>
              </w:rPr>
              <w:t>四、社會及心靈層面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請以家庭為中心呈現之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</w:tr>
      <w:tr w:rsidR="00103043" w:rsidRPr="002C5D1F" w14:paraId="1206EF84" w14:textId="77777777"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4675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D11A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C05F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主觀資料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DD90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日期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CBF6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客觀資料</w:t>
            </w:r>
          </w:p>
        </w:tc>
      </w:tr>
      <w:tr w:rsidR="00103043" w:rsidRPr="002C5D1F" w14:paraId="7CB19F57" w14:textId="77777777" w:rsidTr="00AB51F1">
        <w:trPr>
          <w:trHeight w:val="921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F576C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角色</w:t>
            </w:r>
          </w:p>
          <w:p w14:paraId="6069941D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關係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3FA1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F4C1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968CC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3B59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親職間</w:t>
            </w:r>
          </w:p>
          <w:p w14:paraId="4E7B23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手足間</w:t>
            </w:r>
          </w:p>
          <w:p w14:paraId="650E9D3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同儕間</w:t>
            </w:r>
          </w:p>
        </w:tc>
      </w:tr>
      <w:tr w:rsidR="00103043" w:rsidRPr="002C5D1F" w14:paraId="05495779" w14:textId="77777777" w:rsidTr="00AB51F1">
        <w:trPr>
          <w:trHeight w:val="75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AC970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支持</w:t>
            </w:r>
          </w:p>
          <w:p w14:paraId="7B4E98D6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系統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4A511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14AE7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551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A548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主要照顧者</w:t>
            </w:r>
          </w:p>
        </w:tc>
      </w:tr>
      <w:tr w:rsidR="00103043" w:rsidRPr="002C5D1F" w14:paraId="47E14F7A" w14:textId="77777777" w:rsidTr="00AB51F1">
        <w:trPr>
          <w:trHeight w:val="834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D78AC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經濟與資源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B55C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6470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E9C1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64CE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C3FD14C" w14:textId="77777777" w:rsidTr="00AB51F1">
        <w:trPr>
          <w:trHeight w:val="922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2C414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信仰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8F50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7DDFF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6FF2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8040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AE1C14D" w14:textId="77777777" w:rsidTr="00F62BDA">
        <w:trPr>
          <w:trHeight w:val="1596"/>
        </w:trPr>
        <w:tc>
          <w:tcPr>
            <w:tcW w:w="8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0608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綜合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br/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解釋</w:t>
            </w:r>
          </w:p>
        </w:tc>
        <w:tc>
          <w:tcPr>
            <w:tcW w:w="8788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22C072" w14:textId="7777777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針對上述主客觀資料做重點說明</w:t>
            </w:r>
          </w:p>
          <w:p w14:paraId="7B3D8F8E" w14:textId="2A7EDF8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1.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角色關係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03B938FE" w14:textId="4F6CD976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2.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支持系統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3CC2C3B" w14:textId="70CD2957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3.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經濟與資源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:</w:t>
            </w:r>
          </w:p>
          <w:p w14:paraId="7AC9C9F8" w14:textId="53BD9160" w:rsidR="0055788C" w:rsidRPr="0055788C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4. 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信仰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 xml:space="preserve">: </w:t>
            </w:r>
          </w:p>
          <w:p w14:paraId="40ED4E4D" w14:textId="2A5616B9" w:rsidR="00103043" w:rsidRPr="002C5D1F" w:rsidRDefault="0055788C" w:rsidP="00557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綜合上述，發現個案有…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.</w:t>
            </w:r>
            <w:r w:rsidRPr="0055788C">
              <w:rPr>
                <w:rFonts w:eastAsia="標楷體" w:hint="eastAsia"/>
                <w:color w:val="000000"/>
                <w:sz w:val="24"/>
                <w:szCs w:val="24"/>
              </w:rPr>
              <w:t>健康問題</w:t>
            </w:r>
          </w:p>
        </w:tc>
      </w:tr>
    </w:tbl>
    <w:p w14:paraId="71C1A54D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proofErr w:type="gramStart"/>
      <w:r w:rsidRPr="002C5D1F">
        <w:rPr>
          <w:rFonts w:eastAsia="標楷體"/>
          <w:color w:val="000000"/>
          <w:sz w:val="24"/>
          <w:szCs w:val="24"/>
        </w:rPr>
        <w:t>註</w:t>
      </w:r>
      <w:proofErr w:type="gramEnd"/>
      <w:r w:rsidRPr="002C5D1F">
        <w:rPr>
          <w:rFonts w:eastAsia="標楷體"/>
          <w:color w:val="000000"/>
          <w:sz w:val="24"/>
          <w:szCs w:val="24"/>
        </w:rPr>
        <w:t>1:</w:t>
      </w:r>
      <w:r w:rsidRPr="002C5D1F">
        <w:rPr>
          <w:rFonts w:eastAsia="標楷體"/>
          <w:color w:val="000000"/>
          <w:sz w:val="24"/>
          <w:szCs w:val="24"/>
        </w:rPr>
        <w:t>此格式為評估之格式，如不敷使用請自行複印。</w:t>
      </w:r>
    </w:p>
    <w:p w14:paraId="2CEF5E67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proofErr w:type="gramStart"/>
      <w:r w:rsidRPr="002C5D1F">
        <w:rPr>
          <w:rFonts w:eastAsia="標楷體"/>
          <w:color w:val="000000"/>
          <w:sz w:val="24"/>
          <w:szCs w:val="24"/>
        </w:rPr>
        <w:t>註</w:t>
      </w:r>
      <w:proofErr w:type="gramEnd"/>
      <w:r w:rsidRPr="002C5D1F">
        <w:rPr>
          <w:rFonts w:eastAsia="標楷體"/>
          <w:color w:val="000000"/>
          <w:sz w:val="24"/>
          <w:szCs w:val="24"/>
        </w:rPr>
        <w:t>2:</w:t>
      </w:r>
      <w:r w:rsidRPr="002C5D1F">
        <w:rPr>
          <w:rFonts w:eastAsia="標楷體"/>
          <w:color w:val="000000"/>
          <w:sz w:val="24"/>
          <w:szCs w:val="24"/>
        </w:rPr>
        <w:t>表格內容提供同學參考方向，實際評估應依個案之個別性，參閱相關文獻做深入之整體性護理評估。</w:t>
      </w:r>
    </w:p>
    <w:p w14:paraId="49C38610" w14:textId="77777777" w:rsidR="00103043" w:rsidRPr="002C5D1F" w:rsidRDefault="000F2E0E" w:rsidP="007426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4"/>
          <w:szCs w:val="24"/>
        </w:rPr>
        <w:t>確立健康問題</w:t>
      </w:r>
    </w:p>
    <w:tbl>
      <w:tblPr>
        <w:tblStyle w:val="afffff6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103043" w:rsidRPr="002C5D1F" w14:paraId="2D900775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E7A8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現存的健康問題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FBAF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導因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558E4" w14:textId="77777777" w:rsidR="00103043" w:rsidRPr="002C5D1F" w:rsidRDefault="000F2E0E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症狀與徵象</w:t>
            </w:r>
          </w:p>
        </w:tc>
      </w:tr>
      <w:tr w:rsidR="00103043" w:rsidRPr="002C5D1F" w14:paraId="6EE38870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EB2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CBE6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E02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0A0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15D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BB5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B11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938361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E11D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DD7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067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E2F03B4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40803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4AE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9A3E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B9EAA3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FFA9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C631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30C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55AC717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319A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潛在的健康問題</w:t>
            </w: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B83D" w14:textId="77777777" w:rsidR="00103043" w:rsidRPr="002C5D1F" w:rsidRDefault="000F2E0E" w:rsidP="00AB5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危險因子</w:t>
            </w:r>
          </w:p>
        </w:tc>
      </w:tr>
      <w:tr w:rsidR="00103043" w:rsidRPr="002C5D1F" w14:paraId="79D1113F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8968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42A2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0708F82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F9A44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09F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939B3DA" w14:textId="77777777" w:rsidTr="00742640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4FDC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7866" w14:textId="77777777" w:rsidR="00103043" w:rsidRPr="002C5D1F" w:rsidRDefault="00103043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25B58106" w14:textId="77777777" w:rsidR="00103043" w:rsidRPr="002C5D1F" w:rsidRDefault="00103043">
      <w:pPr>
        <w:rPr>
          <w:rFonts w:eastAsia="標楷體"/>
        </w:rPr>
        <w:sectPr w:rsidR="00103043" w:rsidRPr="002C5D1F">
          <w:headerReference w:type="default" r:id="rId13"/>
          <w:footerReference w:type="default" r:id="rId14"/>
          <w:pgSz w:w="11906" w:h="16838"/>
          <w:pgMar w:top="851" w:right="1134" w:bottom="567" w:left="1134" w:header="720" w:footer="74" w:gutter="0"/>
          <w:pgNumType w:start="1"/>
          <w:cols w:space="720"/>
        </w:sectPr>
      </w:pPr>
    </w:p>
    <w:p w14:paraId="3F2379F4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2-4</w:t>
      </w:r>
      <w:r w:rsidRPr="002C5D1F">
        <w:rPr>
          <w:rFonts w:eastAsia="標楷體"/>
          <w:b/>
          <w:color w:val="000000"/>
          <w:sz w:val="36"/>
          <w:szCs w:val="36"/>
        </w:rPr>
        <w:t xml:space="preserve">            </w:t>
      </w:r>
    </w:p>
    <w:p w14:paraId="4F0A5703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8"/>
          <w:szCs w:val="28"/>
        </w:rPr>
        <w:t>護理過程格式</w:t>
      </w:r>
    </w:p>
    <w:tbl>
      <w:tblPr>
        <w:tblStyle w:val="afffff7"/>
        <w:tblW w:w="15420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660"/>
        <w:gridCol w:w="2700"/>
        <w:gridCol w:w="2700"/>
        <w:gridCol w:w="3420"/>
        <w:gridCol w:w="3060"/>
        <w:gridCol w:w="2880"/>
      </w:tblGrid>
      <w:tr w:rsidR="00103043" w:rsidRPr="002C5D1F" w14:paraId="346276F8" w14:textId="7777777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F1F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</w:rPr>
              <w:t>日期</w:t>
            </w:r>
            <w:r w:rsidRPr="002C5D1F">
              <w:rPr>
                <w:rFonts w:eastAsia="標楷體"/>
                <w:b/>
                <w:color w:val="000000"/>
              </w:rPr>
              <w:t>/</w:t>
            </w:r>
            <w:r w:rsidRPr="002C5D1F"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795C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主客觀資料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ACA1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護理目標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7AE6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護理措施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B259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學理依據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E398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護理評值</w:t>
            </w:r>
            <w:proofErr w:type="gramEnd"/>
          </w:p>
        </w:tc>
      </w:tr>
      <w:tr w:rsidR="00103043" w:rsidRPr="002C5D1F" w14:paraId="649BE3BB" w14:textId="77777777">
        <w:trPr>
          <w:trHeight w:val="553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7ACA0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A568C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01B07169" w14:textId="49A7AE8C" w:rsidR="00103043" w:rsidRPr="002C5D1F" w:rsidRDefault="00742640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S1</w:t>
            </w:r>
          </w:p>
          <w:p w14:paraId="68FB6C95" w14:textId="6CFED298" w:rsidR="00103043" w:rsidRPr="002C5D1F" w:rsidRDefault="00742640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S2</w:t>
            </w:r>
            <w:r w:rsidR="000F2E0E" w:rsidRPr="002C5D1F">
              <w:rPr>
                <w:rFonts w:eastAsia="標楷體"/>
                <w:b/>
                <w:color w:val="000000"/>
                <w:sz w:val="24"/>
                <w:szCs w:val="24"/>
              </w:rPr>
              <w:t>（媽媽）</w:t>
            </w:r>
          </w:p>
          <w:p w14:paraId="49274F9C" w14:textId="637870AD" w:rsidR="00103043" w:rsidRPr="002C5D1F" w:rsidRDefault="00742640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S3</w:t>
            </w:r>
            <w:r w:rsidR="000F2E0E" w:rsidRPr="002C5D1F">
              <w:rPr>
                <w:rFonts w:eastAsia="標楷體"/>
                <w:b/>
                <w:color w:val="000000"/>
                <w:sz w:val="24"/>
                <w:szCs w:val="24"/>
              </w:rPr>
              <w:t>（保母）</w:t>
            </w:r>
          </w:p>
          <w:p w14:paraId="0425F8F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3FCD587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43C8090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6C0E262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75DBA31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060D07F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O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：範例如下</w:t>
            </w:r>
          </w:p>
          <w:p w14:paraId="3CF781BF" w14:textId="57085DCF" w:rsidR="00103043" w:rsidRPr="002C5D1F" w:rsidRDefault="00742640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O1 </w:t>
            </w:r>
            <w:r w:rsidR="000F2E0E" w:rsidRPr="002C5D1F">
              <w:rPr>
                <w:rFonts w:eastAsia="標楷體"/>
                <w:b/>
                <w:color w:val="000000"/>
                <w:sz w:val="24"/>
                <w:szCs w:val="24"/>
              </w:rPr>
              <w:t>Vital sign</w:t>
            </w:r>
          </w:p>
          <w:p w14:paraId="7E394F41" w14:textId="7703AB8F" w:rsidR="00103043" w:rsidRPr="002C5D1F" w:rsidRDefault="00742640" w:rsidP="00742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O2 </w:t>
            </w:r>
            <w:r w:rsidR="000F2E0E" w:rsidRPr="002C5D1F">
              <w:rPr>
                <w:rFonts w:eastAsia="標楷體"/>
                <w:b/>
                <w:color w:val="000000"/>
                <w:sz w:val="24"/>
                <w:szCs w:val="24"/>
              </w:rPr>
              <w:t>實驗室檢查報告</w:t>
            </w:r>
          </w:p>
          <w:p w14:paraId="18F0167F" w14:textId="51DDC612" w:rsidR="00103043" w:rsidRPr="002C5D1F" w:rsidRDefault="00612FC0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2"/>
              </w:tabs>
              <w:jc w:val="both"/>
              <w:rPr>
                <w:rFonts w:eastAsia="標楷體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 xml:space="preserve">O3 </w:t>
            </w:r>
            <w:r w:rsidR="000F2E0E" w:rsidRPr="002C5D1F">
              <w:rPr>
                <w:rFonts w:eastAsia="標楷體"/>
                <w:b/>
                <w:color w:val="000000"/>
                <w:sz w:val="24"/>
                <w:szCs w:val="24"/>
              </w:rPr>
              <w:t>身體評估結果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BCC7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0ED1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956E9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說明各項護理措施的學理、原因或機轉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C076D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B7C5DAA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  <w:sectPr w:rsidR="00103043" w:rsidRPr="002C5D1F">
          <w:headerReference w:type="default" r:id="rId15"/>
          <w:footerReference w:type="default" r:id="rId16"/>
          <w:pgSz w:w="16838" w:h="11906" w:orient="landscape"/>
          <w:pgMar w:top="1417" w:right="851" w:bottom="1417" w:left="567" w:header="1134" w:footer="1134" w:gutter="0"/>
          <w:cols w:space="720"/>
        </w:sectPr>
      </w:pPr>
      <w:r w:rsidRPr="002C5D1F">
        <w:rPr>
          <w:rFonts w:eastAsia="標楷體"/>
          <w:b/>
          <w:color w:val="000000"/>
          <w:sz w:val="28"/>
          <w:szCs w:val="28"/>
        </w:rPr>
        <w:t>**</w:t>
      </w:r>
      <w:proofErr w:type="gramStart"/>
      <w:r w:rsidRPr="002C5D1F">
        <w:rPr>
          <w:rFonts w:eastAsia="標楷體"/>
          <w:b/>
          <w:color w:val="000000"/>
          <w:sz w:val="28"/>
          <w:szCs w:val="28"/>
        </w:rPr>
        <w:t>本表如不</w:t>
      </w:r>
      <w:proofErr w:type="gramEnd"/>
      <w:r w:rsidRPr="002C5D1F">
        <w:rPr>
          <w:rFonts w:eastAsia="標楷體"/>
          <w:b/>
          <w:color w:val="000000"/>
          <w:sz w:val="28"/>
          <w:szCs w:val="28"/>
        </w:rPr>
        <w:t>敷使用</w:t>
      </w:r>
      <w:r w:rsidRPr="002C5D1F">
        <w:rPr>
          <w:rFonts w:eastAsia="標楷體"/>
          <w:b/>
          <w:color w:val="000000"/>
          <w:sz w:val="28"/>
          <w:szCs w:val="28"/>
        </w:rPr>
        <w:t>,</w:t>
      </w:r>
      <w:r w:rsidRPr="002C5D1F">
        <w:rPr>
          <w:rFonts w:eastAsia="標楷體"/>
          <w:b/>
          <w:color w:val="000000"/>
          <w:sz w:val="28"/>
          <w:szCs w:val="28"/>
        </w:rPr>
        <w:t>請自行影印</w:t>
      </w:r>
      <w:r w:rsidRPr="002C5D1F">
        <w:rPr>
          <w:rFonts w:eastAsia="標楷體"/>
          <w:b/>
          <w:color w:val="000000"/>
          <w:sz w:val="28"/>
          <w:szCs w:val="28"/>
        </w:rPr>
        <w:t>.</w:t>
      </w:r>
      <w:r w:rsidRPr="002C5D1F">
        <w:rPr>
          <w:rFonts w:eastAsia="標楷體"/>
          <w:b/>
          <w:color w:val="000000"/>
          <w:sz w:val="28"/>
          <w:szCs w:val="28"/>
        </w:rPr>
        <w:t>謝謝</w:t>
      </w:r>
      <w:r w:rsidRPr="002C5D1F">
        <w:rPr>
          <w:rFonts w:eastAsia="標楷體"/>
          <w:b/>
          <w:color w:val="000000"/>
          <w:sz w:val="28"/>
          <w:szCs w:val="28"/>
        </w:rPr>
        <w:t>!</w:t>
      </w:r>
    </w:p>
    <w:p w14:paraId="7D222FB3" w14:textId="77777777" w:rsidR="00103043" w:rsidRPr="002C5D1F" w:rsidRDefault="000F2E0E" w:rsidP="00612FC0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 xml:space="preserve"> 2-5</w:t>
      </w:r>
    </w:p>
    <w:p w14:paraId="238CEA47" w14:textId="599CBC56" w:rsidR="00103043" w:rsidRDefault="000F2E0E" w:rsidP="00612F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36"/>
          <w:szCs w:val="36"/>
        </w:rPr>
      </w:pPr>
      <w:r w:rsidRPr="002C5D1F">
        <w:rPr>
          <w:rFonts w:eastAsia="標楷體"/>
          <w:color w:val="000000"/>
          <w:sz w:val="36"/>
          <w:szCs w:val="36"/>
        </w:rPr>
        <w:t>治療性遊戲創意報告</w:t>
      </w:r>
    </w:p>
    <w:p w14:paraId="1276BDE5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1.</w:t>
      </w:r>
      <w:r w:rsidRPr="00F62BDA">
        <w:rPr>
          <w:rFonts w:eastAsia="標楷體" w:hint="eastAsia"/>
          <w:color w:val="000000"/>
          <w:sz w:val="36"/>
          <w:szCs w:val="36"/>
        </w:rPr>
        <w:t>主題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標題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705FB9CE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2.</w:t>
      </w:r>
      <w:r w:rsidRPr="00F62BDA">
        <w:rPr>
          <w:rFonts w:eastAsia="標楷體" w:hint="eastAsia"/>
          <w:color w:val="000000"/>
          <w:sz w:val="36"/>
          <w:szCs w:val="36"/>
        </w:rPr>
        <w:t>動機</w:t>
      </w:r>
      <w:r w:rsidRPr="00F62BDA">
        <w:rPr>
          <w:rFonts w:eastAsia="標楷體" w:hint="eastAsia"/>
          <w:color w:val="000000"/>
          <w:sz w:val="36"/>
          <w:szCs w:val="36"/>
        </w:rPr>
        <w:t>/</w:t>
      </w:r>
      <w:r w:rsidRPr="00F62BDA">
        <w:rPr>
          <w:rFonts w:eastAsia="標楷體" w:hint="eastAsia"/>
          <w:color w:val="000000"/>
          <w:sz w:val="36"/>
          <w:szCs w:val="36"/>
        </w:rPr>
        <w:t>前言</w:t>
      </w:r>
    </w:p>
    <w:p w14:paraId="2367F5D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3.</w:t>
      </w:r>
      <w:r w:rsidRPr="00F62BDA">
        <w:rPr>
          <w:rFonts w:eastAsia="標楷體" w:hint="eastAsia"/>
          <w:color w:val="000000"/>
          <w:sz w:val="36"/>
          <w:szCs w:val="36"/>
        </w:rPr>
        <w:t>文獻查證</w:t>
      </w:r>
    </w:p>
    <w:p w14:paraId="6F69A727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4.</w:t>
      </w:r>
      <w:r w:rsidRPr="00F62BDA">
        <w:rPr>
          <w:rFonts w:eastAsia="標楷體" w:hint="eastAsia"/>
          <w:color w:val="000000"/>
          <w:sz w:val="36"/>
          <w:szCs w:val="36"/>
        </w:rPr>
        <w:t>遊戲目的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要有具體目標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33E86F8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5.</w:t>
      </w:r>
      <w:r w:rsidRPr="00F62BDA">
        <w:rPr>
          <w:rFonts w:eastAsia="標楷體" w:hint="eastAsia"/>
          <w:color w:val="000000"/>
          <w:sz w:val="36"/>
          <w:szCs w:val="36"/>
        </w:rPr>
        <w:t>制作過程</w:t>
      </w:r>
      <w:r w:rsidRPr="00F62BDA">
        <w:rPr>
          <w:rFonts w:eastAsia="標楷體" w:hint="eastAsia"/>
          <w:color w:val="000000"/>
          <w:sz w:val="36"/>
          <w:szCs w:val="36"/>
        </w:rPr>
        <w:t>,</w:t>
      </w:r>
      <w:r w:rsidRPr="00F62BDA">
        <w:rPr>
          <w:rFonts w:eastAsia="標楷體" w:hint="eastAsia"/>
          <w:color w:val="000000"/>
          <w:sz w:val="36"/>
          <w:szCs w:val="36"/>
        </w:rPr>
        <w:t>遊戲設計理念與玩法說明</w:t>
      </w:r>
    </w:p>
    <w:p w14:paraId="500EE816" w14:textId="77777777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 xml:space="preserve">6. </w:t>
      </w:r>
      <w:r w:rsidRPr="00F62BDA">
        <w:rPr>
          <w:rFonts w:eastAsia="標楷體" w:hint="eastAsia"/>
          <w:color w:val="000000"/>
          <w:sz w:val="36"/>
          <w:szCs w:val="36"/>
        </w:rPr>
        <w:t>執行過程</w:t>
      </w:r>
      <w:r w:rsidRPr="00F62BDA">
        <w:rPr>
          <w:rFonts w:eastAsia="標楷體" w:hint="eastAsia"/>
          <w:color w:val="000000"/>
          <w:sz w:val="36"/>
          <w:szCs w:val="36"/>
        </w:rPr>
        <w:t>(</w:t>
      </w:r>
      <w:r w:rsidRPr="00F62BDA">
        <w:rPr>
          <w:rFonts w:eastAsia="標楷體" w:hint="eastAsia"/>
          <w:color w:val="000000"/>
          <w:sz w:val="36"/>
          <w:szCs w:val="36"/>
        </w:rPr>
        <w:t>包括：個案簡介、遊戲進行之前後及過程中反應</w:t>
      </w:r>
      <w:r w:rsidRPr="00F62BDA">
        <w:rPr>
          <w:rFonts w:eastAsia="標楷體" w:hint="eastAsia"/>
          <w:color w:val="000000"/>
          <w:sz w:val="36"/>
          <w:szCs w:val="36"/>
        </w:rPr>
        <w:t>)</w:t>
      </w:r>
    </w:p>
    <w:p w14:paraId="44EA7814" w14:textId="6B3AF67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7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>目標評值</w:t>
      </w:r>
    </w:p>
    <w:p w14:paraId="720D7A2B" w14:textId="1547D4DC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8.</w:t>
      </w:r>
      <w:r w:rsidRPr="00F62BDA">
        <w:rPr>
          <w:rFonts w:eastAsia="標楷體" w:hint="eastAsia"/>
          <w:color w:val="000000"/>
          <w:sz w:val="36"/>
          <w:szCs w:val="36"/>
        </w:rPr>
        <w:t>結論與心得感想</w:t>
      </w:r>
    </w:p>
    <w:p w14:paraId="7FBDBF94" w14:textId="3B2CE12F" w:rsidR="003D778E" w:rsidRPr="00F62BDA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9</w:t>
      </w:r>
      <w:r w:rsidRPr="00F62BDA">
        <w:rPr>
          <w:rFonts w:eastAsia="標楷體"/>
          <w:color w:val="000000"/>
          <w:sz w:val="36"/>
          <w:szCs w:val="36"/>
        </w:rPr>
        <w:t>.</w:t>
      </w:r>
      <w:r w:rsidRPr="00F62BDA">
        <w:rPr>
          <w:rFonts w:eastAsia="標楷體" w:hint="eastAsia"/>
          <w:color w:val="000000"/>
          <w:sz w:val="36"/>
          <w:szCs w:val="36"/>
        </w:rPr>
        <w:t xml:space="preserve"> </w:t>
      </w:r>
      <w:r w:rsidRPr="00F62BDA">
        <w:rPr>
          <w:rFonts w:eastAsia="標楷體" w:hint="eastAsia"/>
          <w:color w:val="000000"/>
          <w:sz w:val="36"/>
          <w:szCs w:val="36"/>
        </w:rPr>
        <w:t>參考資料</w:t>
      </w:r>
    </w:p>
    <w:p w14:paraId="0A14BAD6" w14:textId="518C61F0" w:rsidR="003D778E" w:rsidRPr="003D778E" w:rsidRDefault="003D778E" w:rsidP="003D778E">
      <w:pPr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36"/>
          <w:szCs w:val="36"/>
        </w:rPr>
      </w:pPr>
      <w:r w:rsidRPr="00F62BDA">
        <w:rPr>
          <w:rFonts w:eastAsia="標楷體" w:hint="eastAsia"/>
          <w:color w:val="000000"/>
          <w:sz w:val="36"/>
          <w:szCs w:val="36"/>
        </w:rPr>
        <w:t>備註</w:t>
      </w:r>
      <w:r w:rsidRPr="00F62BDA">
        <w:rPr>
          <w:rFonts w:eastAsia="標楷體" w:hint="eastAsia"/>
          <w:color w:val="000000"/>
          <w:sz w:val="36"/>
          <w:szCs w:val="36"/>
        </w:rPr>
        <w:t>:</w:t>
      </w:r>
      <w:r w:rsidRPr="00F62BDA">
        <w:rPr>
          <w:rFonts w:eastAsia="標楷體" w:hint="eastAsia"/>
          <w:color w:val="000000"/>
          <w:sz w:val="36"/>
          <w:szCs w:val="36"/>
        </w:rPr>
        <w:t>若拍攝照片或影片前請記得要先向主要照顧者或家長說明，取得同意後再進行。為保護隱私權，不可隨意將未進行臉部保護之照片或影片公開於網路上。</w:t>
      </w:r>
    </w:p>
    <w:p w14:paraId="54DBBD5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3-1</w:t>
      </w:r>
    </w:p>
    <w:p w14:paraId="67D66D18" w14:textId="77777777" w:rsidR="00612FC0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  <w:b/>
          <w:color w:val="000000"/>
          <w:sz w:val="32"/>
          <w:szCs w:val="32"/>
        </w:rPr>
        <w:t>實</w:t>
      </w:r>
      <w:r w:rsidRPr="002C5D1F">
        <w:rPr>
          <w:rFonts w:eastAsia="標楷體"/>
          <w:b/>
          <w:color w:val="000000"/>
          <w:sz w:val="32"/>
          <w:szCs w:val="32"/>
        </w:rPr>
        <w:t xml:space="preserve"> </w:t>
      </w:r>
      <w:r w:rsidRPr="002C5D1F">
        <w:rPr>
          <w:rFonts w:eastAsia="標楷體"/>
          <w:b/>
          <w:color w:val="000000"/>
          <w:sz w:val="32"/>
          <w:szCs w:val="32"/>
        </w:rPr>
        <w:t>習</w:t>
      </w:r>
      <w:r w:rsidRPr="002C5D1F">
        <w:rPr>
          <w:rFonts w:eastAsia="標楷體"/>
          <w:b/>
          <w:color w:val="000000"/>
          <w:sz w:val="32"/>
          <w:szCs w:val="32"/>
        </w:rPr>
        <w:t xml:space="preserve"> </w:t>
      </w:r>
      <w:r w:rsidRPr="002C5D1F">
        <w:rPr>
          <w:rFonts w:eastAsia="標楷體"/>
          <w:b/>
          <w:color w:val="000000"/>
          <w:sz w:val="32"/>
          <w:szCs w:val="32"/>
        </w:rPr>
        <w:t>感</w:t>
      </w:r>
      <w:r w:rsidRPr="002C5D1F">
        <w:rPr>
          <w:rFonts w:eastAsia="標楷體"/>
          <w:b/>
          <w:color w:val="000000"/>
          <w:sz w:val="32"/>
          <w:szCs w:val="32"/>
        </w:rPr>
        <w:t xml:space="preserve"> </w:t>
      </w:r>
      <w:r w:rsidRPr="002C5D1F">
        <w:rPr>
          <w:rFonts w:eastAsia="標楷體"/>
          <w:b/>
          <w:color w:val="000000"/>
          <w:sz w:val="32"/>
          <w:szCs w:val="32"/>
        </w:rPr>
        <w:t>言</w:t>
      </w:r>
    </w:p>
    <w:p w14:paraId="53C4D9B7" w14:textId="3169161D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2"/>
          <w:szCs w:val="22"/>
        </w:rPr>
        <w:t>學號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  <w:r w:rsidRPr="002C5D1F">
        <w:rPr>
          <w:rFonts w:eastAsia="標楷體"/>
          <w:color w:val="000000"/>
          <w:sz w:val="22"/>
          <w:szCs w:val="22"/>
        </w:rPr>
        <w:t xml:space="preserve"> </w:t>
      </w:r>
      <w:r w:rsidR="00612FC0" w:rsidRPr="002C5D1F">
        <w:rPr>
          <w:rFonts w:eastAsia="標楷體"/>
          <w:color w:val="000000"/>
          <w:sz w:val="22"/>
          <w:szCs w:val="22"/>
        </w:rPr>
        <w:t xml:space="preserve">      </w:t>
      </w:r>
      <w:r w:rsidRPr="002C5D1F">
        <w:rPr>
          <w:rFonts w:eastAsia="標楷體"/>
          <w:color w:val="000000"/>
          <w:sz w:val="22"/>
          <w:szCs w:val="22"/>
        </w:rPr>
        <w:t xml:space="preserve">             </w:t>
      </w:r>
      <w:r w:rsidRPr="002C5D1F">
        <w:rPr>
          <w:rFonts w:eastAsia="標楷體"/>
          <w:color w:val="000000"/>
          <w:sz w:val="22"/>
          <w:szCs w:val="22"/>
        </w:rPr>
        <w:t>姓名</w:t>
      </w:r>
      <w:r w:rsidR="00612FC0" w:rsidRPr="002C5D1F">
        <w:rPr>
          <w:rFonts w:eastAsia="標楷體"/>
          <w:color w:val="000000"/>
          <w:sz w:val="22"/>
          <w:szCs w:val="22"/>
        </w:rPr>
        <w:t>：</w:t>
      </w:r>
    </w:p>
    <w:p w14:paraId="41E12EA7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各位同學：</w:t>
      </w:r>
    </w:p>
    <w:p w14:paraId="76C78918" w14:textId="77777777" w:rsidR="00103043" w:rsidRPr="002C5D1F" w:rsidRDefault="000F2E0E" w:rsidP="00612FC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200" w:firstLine="480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這是兒科護理實習，不知妳是否有新的收獲，對兒科護理專業又有更新一層的體認，老師很關心妳們的成長，請妳們提供寶貴的意見給老師們做參考，謝謝！</w:t>
      </w:r>
    </w:p>
    <w:p w14:paraId="5FE3420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C69A898" w14:textId="77777777" w:rsidR="00103043" w:rsidRPr="002C5D1F" w:rsidRDefault="000F2E0E" w:rsidP="00787298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在此次實習中收獲最多的是什麼？</w:t>
      </w:r>
    </w:p>
    <w:p w14:paraId="6C7587B6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3E44FAB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18D14B6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045B69C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7D7B4780" w14:textId="77777777" w:rsidR="00103043" w:rsidRPr="002C5D1F" w:rsidRDefault="000F2E0E" w:rsidP="00787298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此次實習中，感到較困難的是什麼？</w:t>
      </w:r>
    </w:p>
    <w:p w14:paraId="7D72E89E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3C52DDA0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20D1013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5A2E97A5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</w:p>
    <w:p w14:paraId="2B3201C9" w14:textId="41FA60CE" w:rsidR="00103043" w:rsidRPr="002C5D1F" w:rsidRDefault="000F2E0E" w:rsidP="00612FC0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2C5D1F">
        <w:rPr>
          <w:rFonts w:eastAsia="標楷體"/>
          <w:color w:val="000000"/>
          <w:sz w:val="24"/>
          <w:szCs w:val="24"/>
        </w:rPr>
        <w:t>針對實習單位及實習作業之建議</w:t>
      </w:r>
      <w:r w:rsidR="00612FC0" w:rsidRPr="002C5D1F">
        <w:rPr>
          <w:rFonts w:eastAsia="標楷體"/>
          <w:color w:val="000000"/>
          <w:sz w:val="24"/>
          <w:szCs w:val="24"/>
        </w:rPr>
        <w:t>？</w:t>
      </w:r>
    </w:p>
    <w:p w14:paraId="387B4EBE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3-2</w:t>
      </w:r>
    </w:p>
    <w:p w14:paraId="6D8896E1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C1116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兒科護理學實習總評值</w:t>
      </w:r>
      <w:r w:rsidRPr="002C5D1F">
        <w:rPr>
          <w:rFonts w:eastAsia="標楷體"/>
          <w:color w:val="000000"/>
          <w:sz w:val="28"/>
          <w:szCs w:val="28"/>
        </w:rPr>
        <w:t xml:space="preserve">    </w:t>
      </w:r>
    </w:p>
    <w:p w14:paraId="26AC05C9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b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學號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p w14:paraId="3066BEFF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6"/>
          <w:szCs w:val="26"/>
        </w:rPr>
        <w:t>請依</w:t>
      </w:r>
      <w:r w:rsidRPr="002C5D1F">
        <w:rPr>
          <w:rFonts w:eastAsia="標楷體"/>
          <w:color w:val="000000"/>
          <w:sz w:val="24"/>
          <w:szCs w:val="24"/>
        </w:rPr>
        <w:t>實習目標與科核心能力達成之對應</w:t>
      </w:r>
      <w:r w:rsidRPr="002C5D1F">
        <w:rPr>
          <w:rFonts w:eastAsia="標楷體"/>
          <w:color w:val="000000"/>
          <w:sz w:val="26"/>
          <w:szCs w:val="26"/>
        </w:rPr>
        <w:t>作</w:t>
      </w:r>
      <w:proofErr w:type="gramStart"/>
      <w:r w:rsidRPr="002C5D1F">
        <w:rPr>
          <w:rFonts w:eastAsia="標楷體"/>
          <w:color w:val="000000"/>
          <w:sz w:val="26"/>
          <w:szCs w:val="26"/>
        </w:rPr>
        <w:t>自我評值</w:t>
      </w:r>
      <w:proofErr w:type="gramEnd"/>
      <w:r w:rsidRPr="002C5D1F">
        <w:rPr>
          <w:rFonts w:eastAsia="標楷體"/>
          <w:color w:val="000000"/>
          <w:sz w:val="26"/>
          <w:szCs w:val="26"/>
        </w:rPr>
        <w:t xml:space="preserve">          </w:t>
      </w:r>
      <w:r w:rsidRPr="002C5D1F">
        <w:rPr>
          <w:rFonts w:eastAsia="標楷體"/>
          <w:color w:val="000000"/>
          <w:sz w:val="26"/>
          <w:szCs w:val="26"/>
        </w:rPr>
        <w:tab/>
      </w:r>
      <w:r w:rsidRPr="002C5D1F">
        <w:rPr>
          <w:rFonts w:eastAsia="標楷體"/>
          <w:color w:val="000000"/>
          <w:sz w:val="22"/>
          <w:szCs w:val="22"/>
        </w:rPr>
        <w:t>姓名</w:t>
      </w:r>
      <w:r w:rsidRPr="002C5D1F">
        <w:rPr>
          <w:rFonts w:eastAsia="標楷體"/>
          <w:color w:val="000000"/>
          <w:sz w:val="22"/>
          <w:szCs w:val="22"/>
        </w:rPr>
        <w:t>: ______________</w:t>
      </w:r>
    </w:p>
    <w:tbl>
      <w:tblPr>
        <w:tblStyle w:val="afffff9"/>
        <w:tblW w:w="97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103043" w:rsidRPr="002C5D1F" w14:paraId="67FD9F7E" w14:textId="77777777">
        <w:trPr>
          <w:trHeight w:val="420"/>
        </w:trPr>
        <w:tc>
          <w:tcPr>
            <w:tcW w:w="486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A0158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實習目標與科核心能力達成之對應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27C77" w14:textId="77777777" w:rsidR="00103043" w:rsidRPr="002C5D1F" w:rsidRDefault="000F2E0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proofErr w:type="gramStart"/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自我評值</w:t>
            </w:r>
            <w:proofErr w:type="gramEnd"/>
          </w:p>
        </w:tc>
      </w:tr>
      <w:tr w:rsidR="00103043" w:rsidRPr="002C5D1F" w14:paraId="32F2802E" w14:textId="77777777">
        <w:trPr>
          <w:trHeight w:val="118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DCA2CE" w14:textId="6E96CB2F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關愛</w:t>
            </w:r>
          </w:p>
          <w:p w14:paraId="626AA855" w14:textId="6975ED7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1DDF2F1A" w14:textId="3DC836C7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EB42B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95AC19C" w14:textId="77777777" w:rsidTr="00612FC0">
        <w:trPr>
          <w:trHeight w:val="86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C4525" w14:textId="794B050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二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倫理素養</w:t>
            </w:r>
          </w:p>
          <w:p w14:paraId="69656D83" w14:textId="3C072429" w:rsidR="00103043" w:rsidRPr="002C5D1F" w:rsidRDefault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05082349" w14:textId="1CA05B84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E694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D8085FA" w14:textId="77777777">
        <w:trPr>
          <w:trHeight w:val="1603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24334" w14:textId="086D7DDB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三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一般臨床護理技能</w:t>
            </w:r>
          </w:p>
          <w:p w14:paraId="2C99114F" w14:textId="04B93612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528A4214" w14:textId="260C5C84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依據各年齡層兒童身、心、社會發展及需求。</w:t>
            </w:r>
          </w:p>
          <w:p w14:paraId="6BA0A9D6" w14:textId="0E401F86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進行評值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。</w:t>
            </w:r>
          </w:p>
          <w:p w14:paraId="7565B29F" w14:textId="4EE3A3A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四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有效運用照護技巧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（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治療性遊戲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）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於護理過程。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2799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7A8B4E47" w14:textId="77777777">
        <w:trPr>
          <w:trHeight w:val="121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A0B105" w14:textId="257B5FF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四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基礎生物醫學科學</w:t>
            </w:r>
          </w:p>
          <w:p w14:paraId="1DB3E78F" w14:textId="7358330A" w:rsidR="00103043" w:rsidRPr="002C5D1F" w:rsidRDefault="00D81B1E" w:rsidP="00D81B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認識兒科常見疾病。</w:t>
            </w:r>
          </w:p>
          <w:p w14:paraId="0403A579" w14:textId="0E0B240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FBF5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6BA1C005" w14:textId="77777777">
        <w:trPr>
          <w:trHeight w:val="102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7016A" w14:textId="2E099CD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五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終身學習</w:t>
            </w:r>
          </w:p>
          <w:p w14:paraId="0EA1CC02" w14:textId="380C82A5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3EC8388E" w14:textId="5C72D865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E774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4B1811D6" w14:textId="77777777" w:rsidTr="00612FC0">
        <w:trPr>
          <w:trHeight w:val="1309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05DA1" w14:textId="097C4C6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六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克盡職責性</w:t>
            </w:r>
          </w:p>
          <w:p w14:paraId="1707E5FD" w14:textId="74F8C701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善盡護生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之本分。</w:t>
            </w:r>
          </w:p>
          <w:p w14:paraId="454CAF69" w14:textId="2E340ABC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22F9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957A7B1" w14:textId="77777777" w:rsidTr="00612FC0">
        <w:trPr>
          <w:trHeight w:val="45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12D1C" w14:textId="673C7756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七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溝通與合作</w:t>
            </w:r>
          </w:p>
          <w:p w14:paraId="524F30E7" w14:textId="3FEE01A4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運用專業性觀察、溝通技能，與服務對象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及家屬建立良好的治療性人際關係。</w:t>
            </w:r>
          </w:p>
          <w:p w14:paraId="6FD3D672" w14:textId="24C8C0D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114418F" w14:textId="0C1D68FE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三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具備團隊精神，與醫療小組成員進行有效溝通。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3E6B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321FF0BA" w14:textId="77777777" w:rsidTr="00612FC0">
        <w:trPr>
          <w:trHeight w:val="631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912A1" w14:textId="7812D215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八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專業創新能力</w:t>
            </w:r>
          </w:p>
          <w:p w14:paraId="7A453D5A" w14:textId="622C30CF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03D2D7EC" w14:textId="5F518C59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執行具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個別性照護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之服務。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238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  <w:tr w:rsidR="00103043" w:rsidRPr="002C5D1F" w14:paraId="064FD8AD" w14:textId="77777777" w:rsidTr="00612FC0">
        <w:trPr>
          <w:trHeight w:val="776"/>
        </w:trPr>
        <w:tc>
          <w:tcPr>
            <w:tcW w:w="48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2E5E4" w14:textId="7C36EF1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Lines="50" w:after="120"/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九</w:t>
            </w:r>
            <w:r w:rsidR="008E2C67" w:rsidRPr="002C5D1F">
              <w:rPr>
                <w:rFonts w:eastAsia="標楷體"/>
                <w:b/>
                <w:color w:val="000000"/>
                <w:sz w:val="24"/>
                <w:szCs w:val="24"/>
              </w:rPr>
              <w:t>、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批判性思考能力</w:t>
            </w:r>
          </w:p>
          <w:p w14:paraId="031A18E6" w14:textId="4EAEEEDE" w:rsidR="00103043" w:rsidRPr="002C5D1F" w:rsidRDefault="00D81B1E" w:rsidP="00297A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一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2D16A915" w14:textId="2916D5EC" w:rsidR="00103043" w:rsidRPr="002C5D1F" w:rsidRDefault="00D81B1E" w:rsidP="00612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4" w:left="534" w:hangingChars="219" w:hanging="526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二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  <w:proofErr w:type="gramStart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評值護理</w:t>
            </w:r>
            <w:proofErr w:type="gramEnd"/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成效並能適時修改護理計畫的能力。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156E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</w:tr>
    </w:tbl>
    <w:p w14:paraId="403828E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6"/>
          <w:szCs w:val="26"/>
        </w:rPr>
      </w:pPr>
    </w:p>
    <w:p w14:paraId="048FE2C7" w14:textId="33A662D6" w:rsidR="002E0DD8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b/>
          <w:color w:val="000000"/>
          <w:sz w:val="28"/>
          <w:szCs w:val="28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4-1</w:t>
      </w:r>
    </w:p>
    <w:p w14:paraId="45853D3E" w14:textId="012BB373" w:rsidR="00103043" w:rsidRPr="002C5D1F" w:rsidRDefault="000F2E0E" w:rsidP="002E0DD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238B56E1" w14:textId="77777777" w:rsidR="00103043" w:rsidRPr="002C5D1F" w:rsidRDefault="000F2E0E" w:rsidP="003321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Lines="50" w:after="120"/>
        <w:jc w:val="center"/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b/>
          <w:color w:val="000000"/>
          <w:sz w:val="32"/>
          <w:szCs w:val="32"/>
        </w:rPr>
        <w:t>兒科護理學實習評量表</w:t>
      </w:r>
      <w:r w:rsidRPr="002C5D1F">
        <w:rPr>
          <w:rFonts w:eastAsia="標楷體"/>
          <w:b/>
          <w:color w:val="000000"/>
          <w:sz w:val="32"/>
          <w:szCs w:val="32"/>
        </w:rPr>
        <w:t>(</w:t>
      </w:r>
      <w:proofErr w:type="gramStart"/>
      <w:r w:rsidRPr="002C5D1F">
        <w:rPr>
          <w:rFonts w:eastAsia="標楷體"/>
          <w:b/>
          <w:color w:val="000000"/>
          <w:sz w:val="32"/>
          <w:szCs w:val="32"/>
        </w:rPr>
        <w:t>一</w:t>
      </w:r>
      <w:proofErr w:type="gramEnd"/>
      <w:r w:rsidRPr="002C5D1F">
        <w:rPr>
          <w:rFonts w:eastAsia="標楷體"/>
          <w:b/>
          <w:color w:val="000000"/>
          <w:sz w:val="32"/>
          <w:szCs w:val="32"/>
        </w:rPr>
        <w:t xml:space="preserve">) </w:t>
      </w:r>
      <w:r w:rsidRPr="002C5D1F">
        <w:rPr>
          <w:rFonts w:eastAsia="標楷體"/>
          <w:b/>
          <w:color w:val="000000"/>
          <w:sz w:val="32"/>
          <w:szCs w:val="32"/>
        </w:rPr>
        <w:t>臨床表現</w:t>
      </w:r>
    </w:p>
    <w:p w14:paraId="3390CA09" w14:textId="6F6C4175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學生姓名：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</w:t>
      </w:r>
      <w:r w:rsidRPr="002C5D1F">
        <w:rPr>
          <w:rFonts w:eastAsia="標楷體"/>
          <w:color w:val="000000"/>
          <w:sz w:val="24"/>
          <w:szCs w:val="24"/>
        </w:rPr>
        <w:t xml:space="preserve">  </w:t>
      </w:r>
      <w:r w:rsidRPr="002C5D1F">
        <w:rPr>
          <w:rFonts w:eastAsia="標楷體"/>
          <w:color w:val="000000"/>
          <w:sz w:val="24"/>
          <w:szCs w:val="24"/>
        </w:rPr>
        <w:t>學號：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         </w:t>
      </w:r>
      <w:r w:rsidRPr="002C5D1F">
        <w:rPr>
          <w:rFonts w:eastAsia="標楷體"/>
          <w:color w:val="000000"/>
          <w:sz w:val="24"/>
          <w:szCs w:val="24"/>
        </w:rPr>
        <w:t xml:space="preserve">   </w:t>
      </w:r>
      <w:r w:rsidRPr="002C5D1F">
        <w:rPr>
          <w:rFonts w:eastAsia="標楷體"/>
          <w:color w:val="000000"/>
          <w:sz w:val="24"/>
          <w:szCs w:val="24"/>
        </w:rPr>
        <w:t>實習單位：</w:t>
      </w:r>
    </w:p>
    <w:p w14:paraId="54A37C02" w14:textId="77777777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實習日期：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日至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年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月</w:t>
      </w:r>
      <w:r w:rsidRPr="002C5D1F">
        <w:rPr>
          <w:rFonts w:eastAsia="標楷體"/>
          <w:color w:val="000000"/>
          <w:sz w:val="24"/>
          <w:szCs w:val="24"/>
        </w:rPr>
        <w:t xml:space="preserve"> </w:t>
      </w:r>
      <w:r w:rsidRPr="002C5D1F">
        <w:rPr>
          <w:rFonts w:eastAsia="標楷體"/>
          <w:color w:val="000000"/>
          <w:sz w:val="24"/>
          <w:szCs w:val="24"/>
          <w:u w:val="single"/>
        </w:rPr>
        <w:t xml:space="preserve">    </w:t>
      </w:r>
      <w:r w:rsidRPr="002C5D1F">
        <w:rPr>
          <w:rFonts w:eastAsia="標楷體"/>
          <w:color w:val="000000"/>
          <w:sz w:val="24"/>
          <w:szCs w:val="24"/>
        </w:rPr>
        <w:t>日</w:t>
      </w:r>
    </w:p>
    <w:tbl>
      <w:tblPr>
        <w:tblStyle w:val="afffffa"/>
        <w:tblW w:w="9730" w:type="dxa"/>
        <w:tblInd w:w="-144" w:type="dxa"/>
        <w:tblLayout w:type="fixed"/>
        <w:tblLook w:val="0000" w:firstRow="0" w:lastRow="0" w:firstColumn="0" w:lastColumn="0" w:noHBand="0" w:noVBand="0"/>
      </w:tblPr>
      <w:tblGrid>
        <w:gridCol w:w="1605"/>
        <w:gridCol w:w="5670"/>
        <w:gridCol w:w="615"/>
        <w:gridCol w:w="570"/>
        <w:gridCol w:w="615"/>
        <w:gridCol w:w="655"/>
      </w:tblGrid>
      <w:tr w:rsidR="00103043" w:rsidRPr="002C5D1F" w14:paraId="11840246" w14:textId="77777777" w:rsidTr="002E0DD8">
        <w:trPr>
          <w:trHeight w:val="315"/>
        </w:trPr>
        <w:tc>
          <w:tcPr>
            <w:tcW w:w="72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9BA7D" w14:textId="4ABA18C0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評分項目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41139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分數比例</w:t>
            </w:r>
          </w:p>
        </w:tc>
        <w:tc>
          <w:tcPr>
            <w:tcW w:w="18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E579F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各項得分</w:t>
            </w:r>
          </w:p>
        </w:tc>
      </w:tr>
      <w:tr w:rsidR="00103043" w:rsidRPr="002C5D1F" w14:paraId="6038F9A5" w14:textId="77777777">
        <w:trPr>
          <w:trHeight w:val="520"/>
        </w:trPr>
        <w:tc>
          <w:tcPr>
            <w:tcW w:w="72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57E43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DBC37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674C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自</w:t>
            </w:r>
          </w:p>
          <w:p w14:paraId="2F1A301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</w:t>
            </w:r>
          </w:p>
          <w:p w14:paraId="1AB38E4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(10%)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58B1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老</w:t>
            </w:r>
          </w:p>
          <w:p w14:paraId="5396AB2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師</w:t>
            </w:r>
          </w:p>
          <w:p w14:paraId="5630EC4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(70%)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55C5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</w:t>
            </w:r>
          </w:p>
          <w:p w14:paraId="5313B1A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位</w:t>
            </w:r>
          </w:p>
          <w:p w14:paraId="3592EA72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</w:rPr>
            </w:pPr>
            <w:r w:rsidRPr="002C5D1F">
              <w:rPr>
                <w:rFonts w:eastAsia="標楷體"/>
                <w:color w:val="000000"/>
              </w:rPr>
              <w:t>(20%)</w:t>
            </w:r>
          </w:p>
        </w:tc>
      </w:tr>
      <w:tr w:rsidR="00103043" w:rsidRPr="002C5D1F" w14:paraId="5F4BDFA6" w14:textId="77777777" w:rsidTr="00332119">
        <w:trPr>
          <w:trHeight w:val="552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CE0DC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一、關愛</w:t>
            </w:r>
          </w:p>
          <w:p w14:paraId="6FF449A9" w14:textId="250E2D5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0A517" w14:textId="15500B8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學習面對服務對象及其家屬之常見心理與情緒反應，進行關懷照護。</w:t>
            </w:r>
          </w:p>
          <w:p w14:paraId="6B2A4FB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重視以家庭為中心之護理活動。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78E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316AAE34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A9BF8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598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A326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1C95F9F" w14:textId="77777777" w:rsidTr="00332119">
        <w:trPr>
          <w:trHeight w:val="3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FBB6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二、倫理素養</w:t>
            </w:r>
          </w:p>
          <w:p w14:paraId="4855E916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DBDC8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表現倫理素養於護理活動中。</w:t>
            </w:r>
          </w:p>
          <w:p w14:paraId="67A7808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尊重服務對象及其家屬隱私、家庭習俗和信仰。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FAAD5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ED7899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C724A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6D63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3EB5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634F0A" w14:textId="77777777">
        <w:trPr>
          <w:trHeight w:val="104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634E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三、一般臨床護理技能</w:t>
            </w:r>
          </w:p>
          <w:p w14:paraId="0D072E40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(40%)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85FB8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有系統評估及收集服務對象之個別需求與資料，並依優先順序確立健康問題。</w:t>
            </w:r>
          </w:p>
          <w:p w14:paraId="1A105A2B" w14:textId="2CF9DD54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解各年齡層兒童身、心、社會發展及需求。</w:t>
            </w:r>
          </w:p>
          <w:p w14:paraId="005FE676" w14:textId="39193840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執行護理計畫之各項護理活動，並能依據成效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進行評值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。</w:t>
            </w:r>
          </w:p>
          <w:p w14:paraId="7A18F13D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4.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有效運用照護技巧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（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如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治療性遊戲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）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於護理過程。</w:t>
            </w:r>
          </w:p>
          <w:p w14:paraId="29EBB01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正確運用相關之學理知識於服務對象照護上。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256ED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7E86F2F2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52BD71F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16DC898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259555B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6D070EFF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</w:t>
            </w:r>
          </w:p>
          <w:p w14:paraId="39E76E80" w14:textId="77777777" w:rsidR="008873D0" w:rsidRPr="002C5D1F" w:rsidRDefault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2D73696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5EC5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882E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27B5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C7FF47C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F8121" w14:textId="0C59A66F" w:rsidR="004F2A6F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四、基礎生物醫學科學</w:t>
            </w:r>
          </w:p>
          <w:p w14:paraId="26B4D12F" w14:textId="7A1C73B3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C9B632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1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提供用藥安全的知識。</w:t>
            </w:r>
          </w:p>
          <w:p w14:paraId="325F3F8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判讀臨床檢驗數據。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29AF3" w14:textId="77777777" w:rsidR="008873D0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42AF5126" w14:textId="05EF4C39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9068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B6BA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F1D3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267B24B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983F8" w14:textId="77777777" w:rsidR="004F2A6F" w:rsidRPr="002C5D1F" w:rsidRDefault="000F2E0E" w:rsidP="008E2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五、終身學習</w:t>
            </w:r>
          </w:p>
          <w:p w14:paraId="139C7F3C" w14:textId="6A299D3A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C9DD5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利用各種資源繼續充實自我，以改善照護的知識與技能。</w:t>
            </w:r>
          </w:p>
          <w:p w14:paraId="5C3D2374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接受新知，願意改變、終身學習，並能持續充實護理能力。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5F2A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1DBBD96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4A8EFB63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ED1B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CF4D2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CF2FB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DF1BEA6" w14:textId="77777777" w:rsidTr="00332119">
        <w:trPr>
          <w:trHeight w:val="4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F9D0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六、克盡職責</w:t>
            </w:r>
          </w:p>
          <w:p w14:paraId="50A898DE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D6FBC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遵守實習規則，不遲到早退，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善盡護生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之本分。</w:t>
            </w:r>
          </w:p>
          <w:p w14:paraId="0BB47F8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認同專業的重要性，願意從事照護與治療工作。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C2340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  <w:p w14:paraId="6931083E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622F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49366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B8D5D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EC5A5D7" w14:textId="77777777">
        <w:trPr>
          <w:trHeight w:val="983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D4D02" w14:textId="2D31635A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七、溝通與合作</w:t>
            </w:r>
          </w:p>
          <w:p w14:paraId="1A300F02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C8BE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具備閱讀病歷的能力。</w:t>
            </w:r>
          </w:p>
          <w:p w14:paraId="1C50F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運用語言與非語言的溝通技巧，敏感察覺及發現服務對象個別照護問題。</w:t>
            </w:r>
          </w:p>
          <w:p w14:paraId="6968E49E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執行書面及口頭的交班。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77E87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385DE7EC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05970B5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  <w:p w14:paraId="0E9B1B2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6DFF2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3A19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BE17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A84524A" w14:textId="77777777">
        <w:trPr>
          <w:trHeight w:val="97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E9AB5" w14:textId="4858F221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八、專業創新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5621F449" w14:textId="2CB642C1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(5%)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568E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應用創新的概念於臨床業務中，提昇照護品質。</w:t>
            </w:r>
          </w:p>
          <w:p w14:paraId="37B5BA89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Chars="10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執行具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個別性照護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之服務。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1ED2A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</w:t>
            </w:r>
          </w:p>
          <w:p w14:paraId="17B4447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6BC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39EC35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79B7A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3C3EDCA" w14:textId="77777777">
        <w:trPr>
          <w:trHeight w:val="889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5B8DA" w14:textId="77777777" w:rsidR="00103043" w:rsidRPr="002C5D1F" w:rsidRDefault="000F2E0E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87" w:hangingChars="203" w:hanging="487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九、批判思考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能力</w:t>
            </w:r>
          </w:p>
          <w:p w14:paraId="70A1401C" w14:textId="1E93B397" w:rsidR="00103043" w:rsidRPr="002C5D1F" w:rsidRDefault="004F2A6F" w:rsidP="004F2A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(10%)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565DC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具備系統性、完整性資料收集能力。</w:t>
            </w:r>
          </w:p>
          <w:p w14:paraId="36C19425" w14:textId="77777777" w:rsidR="00103043" w:rsidRPr="002C5D1F" w:rsidRDefault="000F2E0E" w:rsidP="00887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評值護理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成效並能適時修改護理計畫的能力。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D2695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  <w:p w14:paraId="7F9E057B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453A5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C02C8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3912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3C1C621" w14:textId="77777777" w:rsidTr="00332119">
        <w:trPr>
          <w:trHeight w:val="437"/>
        </w:trPr>
        <w:tc>
          <w:tcPr>
            <w:tcW w:w="7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644D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臨床表現總成績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0A9EA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444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87EC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47A39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BDACFA2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24"/>
          <w:szCs w:val="24"/>
        </w:rPr>
      </w:pPr>
    </w:p>
    <w:tbl>
      <w:tblPr>
        <w:tblStyle w:val="afffffb"/>
        <w:tblW w:w="991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596"/>
        <w:gridCol w:w="473"/>
        <w:gridCol w:w="1315"/>
        <w:gridCol w:w="642"/>
        <w:gridCol w:w="1214"/>
        <w:gridCol w:w="12"/>
        <w:gridCol w:w="753"/>
        <w:gridCol w:w="680"/>
        <w:gridCol w:w="1277"/>
        <w:gridCol w:w="262"/>
        <w:gridCol w:w="1642"/>
        <w:gridCol w:w="51"/>
      </w:tblGrid>
      <w:tr w:rsidR="00103043" w:rsidRPr="002C5D1F" w14:paraId="0655CC52" w14:textId="77777777">
        <w:trPr>
          <w:trHeight w:val="1618"/>
          <w:jc w:val="center"/>
        </w:trPr>
        <w:tc>
          <w:tcPr>
            <w:tcW w:w="9866" w:type="dxa"/>
            <w:gridSpan w:val="11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C460E" w14:textId="271809A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lastRenderedPageBreak/>
              <w:t>學生自評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請學生自我描述學習強點與弱點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2F85682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  <w:p w14:paraId="530E484A" w14:textId="46C2D461" w:rsidR="00103043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B5A78B0" w14:textId="77777777" w:rsidR="00D4372A" w:rsidRPr="002C5D1F" w:rsidRDefault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401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  <w:p w14:paraId="7B82AFBC" w14:textId="6BCFF5BF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指導教師評語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請老師描述該生學習強點與弱點</w:t>
            </w:r>
            <w:r w:rsidRPr="002C5D1F">
              <w:rPr>
                <w:rFonts w:eastAsia="標楷體"/>
                <w:b/>
                <w:bCs/>
                <w:color w:val="000000"/>
                <w:sz w:val="24"/>
                <w:szCs w:val="24"/>
              </w:rPr>
              <w:t>)</w:t>
            </w:r>
          </w:p>
          <w:p w14:paraId="5F9CC2F2" w14:textId="18D4BD8C" w:rsidR="00103043" w:rsidRDefault="00103043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347873E2" w14:textId="77777777" w:rsidR="00D4372A" w:rsidRPr="002C5D1F" w:rsidRDefault="00D4372A">
            <w:pPr>
              <w:spacing w:line="401" w:lineRule="auto"/>
              <w:rPr>
                <w:rFonts w:eastAsia="標楷體"/>
                <w:color w:val="000000"/>
                <w:sz w:val="24"/>
                <w:szCs w:val="24"/>
              </w:rPr>
            </w:pPr>
          </w:p>
          <w:p w14:paraId="1BEF9D4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724F3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A2106BA" w14:textId="77777777" w:rsidTr="002E0DD8">
        <w:trPr>
          <w:jc w:val="center"/>
        </w:trPr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C1B92" w14:textId="24139E31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出缺勤記錄</w:t>
            </w:r>
          </w:p>
        </w:tc>
        <w:tc>
          <w:tcPr>
            <w:tcW w:w="1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85C2" w14:textId="1CBE5FF2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遲到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次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358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事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喪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假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2B8D" w14:textId="4E739AAF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小時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79D7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補班紀錄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11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4767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71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537067B" w14:textId="77777777" w:rsidTr="00332119">
        <w:trPr>
          <w:trHeight w:val="750"/>
          <w:jc w:val="center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BC519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實習成績</w:t>
            </w:r>
          </w:p>
          <w:p w14:paraId="5E94F40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評核項目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596B" w14:textId="19F9800C" w:rsidR="00103043" w:rsidRPr="002C5D1F" w:rsidRDefault="00C46960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實習作業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="000F2E0E" w:rsidRPr="002C5D1F">
              <w:rPr>
                <w:rFonts w:eastAsia="標楷體"/>
                <w:sz w:val="24"/>
                <w:szCs w:val="24"/>
              </w:rPr>
              <w:t>0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4E77" w14:textId="64C9A459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</w:rPr>
              <w:t>測驗、</w:t>
            </w:r>
            <w:r w:rsidR="00D73287">
              <w:rPr>
                <w:rFonts w:eastAsia="標楷體" w:hint="eastAsia"/>
                <w:color w:val="000000"/>
              </w:rPr>
              <w:t>案例分析、平時討論、治療、遊戲創意報告</w:t>
            </w:r>
          </w:p>
        </w:tc>
        <w:tc>
          <w:tcPr>
            <w:tcW w:w="14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36E6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DF35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實習</w:t>
            </w:r>
          </w:p>
          <w:p w14:paraId="6219E34C" w14:textId="77777777" w:rsidR="00103043" w:rsidRPr="002C5D1F" w:rsidRDefault="000F2E0E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總成績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27F3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7EE20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1E2AB3" w14:textId="77777777" w:rsidTr="00332119">
        <w:trPr>
          <w:trHeight w:val="50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9A1F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53DED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57C71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408F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C6C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41A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914C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0F1DFCA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CECB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F620" w14:textId="33FFBEE8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臨床成</w:t>
            </w:r>
            <w:r w:rsidRPr="002C5D1F">
              <w:rPr>
                <w:rFonts w:eastAsia="標楷體"/>
                <w:sz w:val="24"/>
                <w:szCs w:val="24"/>
              </w:rPr>
              <w:t>績</w:t>
            </w:r>
            <w:r w:rsidR="00D73287">
              <w:rPr>
                <w:rFonts w:eastAsia="標楷體" w:hint="eastAsia"/>
                <w:sz w:val="24"/>
                <w:szCs w:val="24"/>
              </w:rPr>
              <w:t>7</w:t>
            </w:r>
            <w:r w:rsidRPr="002C5D1F">
              <w:rPr>
                <w:rFonts w:eastAsia="標楷體"/>
                <w:sz w:val="24"/>
                <w:szCs w:val="24"/>
              </w:rPr>
              <w:t>0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FEF8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45A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4EDE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78C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2A89B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27D8A76" w14:textId="77777777" w:rsidTr="00332119">
        <w:trPr>
          <w:trHeight w:val="463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30599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A7C8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7E66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C142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CF47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985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5F4CE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4556936" w14:textId="77777777" w:rsidTr="00332119">
        <w:trPr>
          <w:trHeight w:val="347"/>
          <w:jc w:val="center"/>
        </w:trPr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89E4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AC13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20E1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學生自評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8A0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0048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B9FCD" w14:textId="77777777" w:rsidR="00103043" w:rsidRPr="002C5D1F" w:rsidRDefault="00103043" w:rsidP="002E0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E468D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8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7756F652" w14:textId="77777777" w:rsidTr="00332119">
        <w:trPr>
          <w:trHeight w:val="180"/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E203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臨床指導教師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35EB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護理長</w:t>
            </w:r>
          </w:p>
        </w:tc>
        <w:tc>
          <w:tcPr>
            <w:tcW w:w="19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463DB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單位督導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(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長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7CFE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護理科教研組</w:t>
            </w:r>
          </w:p>
        </w:tc>
        <w:tc>
          <w:tcPr>
            <w:tcW w:w="190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EC660" w14:textId="77777777" w:rsidR="00103043" w:rsidRPr="002C5D1F" w:rsidRDefault="000F2E0E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護理科主任</w:t>
            </w: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D3069" w14:textId="77777777" w:rsidR="00103043" w:rsidRPr="002C5D1F" w:rsidRDefault="00103043" w:rsidP="00332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539FE70" w14:textId="77777777">
        <w:trPr>
          <w:trHeight w:val="1512"/>
          <w:jc w:val="center"/>
        </w:trPr>
        <w:tc>
          <w:tcPr>
            <w:tcW w:w="206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F69F0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F2B33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9400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B5517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C44CC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8203F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D4738A4" w14:textId="77777777" w:rsidTr="008873D0">
        <w:trPr>
          <w:trHeight w:val="1420"/>
          <w:jc w:val="center"/>
        </w:trPr>
        <w:tc>
          <w:tcPr>
            <w:tcW w:w="52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B162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本人已將『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』發給學生，並已充分向學生說明實習評量內容。</w:t>
            </w:r>
          </w:p>
          <w:p w14:paraId="3FBBB3E6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1EF15A5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教師簽名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 </w:t>
            </w:r>
          </w:p>
          <w:p w14:paraId="2C23A901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F174654" w14:textId="77777777" w:rsidR="00103043" w:rsidRPr="002C5D1F" w:rsidRDefault="00103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AF202D8" w14:textId="77777777" w:rsidR="00103043" w:rsidRPr="002C5D1F" w:rsidRDefault="000F2E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4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FBE6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本人已充分閱讀及理解『</w:t>
            </w:r>
            <w:r w:rsidRPr="002C5D1F">
              <w:rPr>
                <w:rFonts w:eastAsia="標楷體"/>
                <w:b/>
                <w:color w:val="000000"/>
                <w:sz w:val="24"/>
                <w:szCs w:val="24"/>
              </w:rPr>
              <w:t>實習評量表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』之成績及內容。</w:t>
            </w:r>
          </w:p>
          <w:p w14:paraId="53C381E4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E5AF1C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學生簽名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:</w:t>
            </w:r>
            <w:r w:rsidRPr="002C5D1F">
              <w:rPr>
                <w:rFonts w:eastAsia="標楷體"/>
                <w:color w:val="000000"/>
                <w:sz w:val="24"/>
                <w:szCs w:val="24"/>
                <w:u w:val="single"/>
              </w:rPr>
              <w:t xml:space="preserve">               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 xml:space="preserve">　　</w:t>
            </w:r>
          </w:p>
          <w:p w14:paraId="51FA32FD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0682E9A2" w14:textId="77777777" w:rsidR="00103043" w:rsidRPr="002C5D1F" w:rsidRDefault="001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  <w:p w14:paraId="67499788" w14:textId="77777777" w:rsidR="00103043" w:rsidRPr="002C5D1F" w:rsidRDefault="000F2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日期：　　年　　月　　日</w:t>
            </w:r>
          </w:p>
        </w:tc>
      </w:tr>
    </w:tbl>
    <w:p w14:paraId="4A526327" w14:textId="67E20B5E" w:rsidR="00103043" w:rsidRPr="002C5D1F" w:rsidRDefault="000F2E0E">
      <w:pP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</w:rPr>
        <w:br w:type="page"/>
      </w: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4-2</w:t>
      </w:r>
    </w:p>
    <w:p w14:paraId="55B2AFE7" w14:textId="00FF54D2" w:rsidR="00103043" w:rsidRPr="002C5D1F" w:rsidRDefault="000F2E0E" w:rsidP="009302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b/>
          <w:color w:val="000000"/>
          <w:sz w:val="32"/>
          <w:szCs w:val="32"/>
        </w:rPr>
      </w:pPr>
      <w:r w:rsidRPr="002C5D1F">
        <w:rPr>
          <w:rFonts w:eastAsia="標楷體"/>
          <w:b/>
          <w:color w:val="000000"/>
          <w:sz w:val="32"/>
          <w:szCs w:val="32"/>
        </w:rPr>
        <w:t>康寧學校財團法人康寧大學</w:t>
      </w:r>
    </w:p>
    <w:p w14:paraId="726E735D" w14:textId="77777777" w:rsidR="00271870" w:rsidRPr="002C5D1F" w:rsidRDefault="00271870" w:rsidP="00271870">
      <w:pPr>
        <w:widowControl w:val="0"/>
        <w:autoSpaceDE w:val="0"/>
        <w:autoSpaceDN w:val="0"/>
        <w:spacing w:line="491" w:lineRule="exact"/>
        <w:ind w:left="2127" w:right="2403"/>
        <w:jc w:val="center"/>
        <w:outlineLvl w:val="0"/>
        <w:rPr>
          <w:rFonts w:eastAsia="標楷體"/>
          <w:b/>
          <w:sz w:val="32"/>
          <w:szCs w:val="32"/>
        </w:rPr>
      </w:pPr>
      <w:r w:rsidRPr="002C5D1F">
        <w:rPr>
          <w:rFonts w:eastAsia="標楷體"/>
          <w:b/>
          <w:sz w:val="32"/>
          <w:szCs w:val="32"/>
        </w:rPr>
        <w:t>兒科護理學實習評量表</w:t>
      </w:r>
      <w:r w:rsidRPr="002C5D1F">
        <w:rPr>
          <w:rFonts w:eastAsia="標楷體"/>
          <w:b/>
          <w:sz w:val="32"/>
          <w:szCs w:val="32"/>
        </w:rPr>
        <w:t>(</w:t>
      </w:r>
      <w:r w:rsidRPr="002C5D1F">
        <w:rPr>
          <w:rFonts w:eastAsia="標楷體"/>
          <w:b/>
          <w:sz w:val="32"/>
          <w:szCs w:val="32"/>
        </w:rPr>
        <w:t>二</w:t>
      </w:r>
      <w:r w:rsidRPr="002C5D1F">
        <w:rPr>
          <w:rFonts w:eastAsia="標楷體"/>
          <w:b/>
          <w:sz w:val="32"/>
          <w:szCs w:val="32"/>
        </w:rPr>
        <w:t xml:space="preserve">)   </w:t>
      </w:r>
      <w:r w:rsidRPr="002C5D1F">
        <w:rPr>
          <w:rFonts w:eastAsia="標楷體"/>
          <w:b/>
          <w:sz w:val="32"/>
          <w:szCs w:val="32"/>
        </w:rPr>
        <w:t>作業</w:t>
      </w:r>
    </w:p>
    <w:p w14:paraId="124CB711" w14:textId="77777777" w:rsidR="00271870" w:rsidRPr="002C5D1F" w:rsidRDefault="00271870" w:rsidP="00271870">
      <w:pPr>
        <w:widowControl w:val="0"/>
        <w:tabs>
          <w:tab w:val="left" w:pos="3068"/>
          <w:tab w:val="left" w:pos="5709"/>
          <w:tab w:val="left" w:pos="6014"/>
        </w:tabs>
        <w:autoSpaceDE w:val="0"/>
        <w:autoSpaceDN w:val="0"/>
        <w:spacing w:before="32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學生姓名：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學號：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ab/>
      </w:r>
      <w:r w:rsidRPr="002C5D1F">
        <w:rPr>
          <w:rFonts w:eastAsia="標楷體"/>
          <w:sz w:val="24"/>
          <w:szCs w:val="24"/>
        </w:rPr>
        <w:t>實習單位：</w:t>
      </w:r>
    </w:p>
    <w:p w14:paraId="2417B974" w14:textId="77777777" w:rsidR="00271870" w:rsidRPr="002C5D1F" w:rsidRDefault="00271870" w:rsidP="00271870">
      <w:pPr>
        <w:widowControl w:val="0"/>
        <w:autoSpaceDE w:val="0"/>
        <w:autoSpaceDN w:val="0"/>
        <w:spacing w:before="9"/>
        <w:rPr>
          <w:rFonts w:eastAsia="標楷體"/>
          <w:sz w:val="13"/>
          <w:szCs w:val="24"/>
        </w:rPr>
      </w:pPr>
    </w:p>
    <w:p w14:paraId="3D326C69" w14:textId="77777777" w:rsidR="00271870" w:rsidRPr="002C5D1F" w:rsidRDefault="00271870" w:rsidP="00271870">
      <w:pPr>
        <w:widowControl w:val="0"/>
        <w:tabs>
          <w:tab w:val="left" w:pos="2053"/>
          <w:tab w:val="left" w:pos="2893"/>
          <w:tab w:val="left" w:pos="3733"/>
          <w:tab w:val="left" w:pos="4813"/>
          <w:tab w:val="left" w:pos="5654"/>
          <w:tab w:val="left" w:pos="6494"/>
        </w:tabs>
        <w:autoSpaceDE w:val="0"/>
        <w:autoSpaceDN w:val="0"/>
        <w:spacing w:before="74"/>
        <w:ind w:left="252"/>
        <w:rPr>
          <w:rFonts w:eastAsia="標楷體"/>
          <w:sz w:val="24"/>
          <w:szCs w:val="24"/>
        </w:rPr>
      </w:pPr>
      <w:r w:rsidRPr="002C5D1F">
        <w:rPr>
          <w:rFonts w:eastAsia="標楷體"/>
          <w:sz w:val="24"/>
          <w:szCs w:val="24"/>
        </w:rPr>
        <w:t>實習日期：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日至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年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月</w:t>
      </w:r>
      <w:r w:rsidRPr="002C5D1F">
        <w:rPr>
          <w:rFonts w:eastAsia="標楷體"/>
          <w:sz w:val="24"/>
          <w:szCs w:val="24"/>
          <w:u w:val="single"/>
        </w:rPr>
        <w:tab/>
      </w:r>
      <w:r w:rsidRPr="002C5D1F">
        <w:rPr>
          <w:rFonts w:eastAsia="標楷體"/>
          <w:sz w:val="24"/>
          <w:szCs w:val="24"/>
        </w:rPr>
        <w:t>日</w:t>
      </w:r>
    </w:p>
    <w:p w14:paraId="5275C6BE" w14:textId="77777777" w:rsidR="00271870" w:rsidRPr="002C5D1F" w:rsidRDefault="00271870" w:rsidP="00271870">
      <w:pPr>
        <w:widowControl w:val="0"/>
        <w:autoSpaceDE w:val="0"/>
        <w:autoSpaceDN w:val="0"/>
        <w:spacing w:before="6"/>
        <w:rPr>
          <w:rFonts w:eastAsia="標楷體"/>
          <w:sz w:val="9"/>
          <w:szCs w:val="24"/>
        </w:rPr>
      </w:pPr>
    </w:p>
    <w:tbl>
      <w:tblPr>
        <w:tblStyle w:val="TableNormal3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4501"/>
        <w:gridCol w:w="540"/>
        <w:gridCol w:w="720"/>
        <w:gridCol w:w="541"/>
        <w:gridCol w:w="1980"/>
      </w:tblGrid>
      <w:tr w:rsidR="00271870" w:rsidRPr="002C5D1F" w14:paraId="467E4281" w14:textId="77777777" w:rsidTr="00CF23FC">
        <w:trPr>
          <w:trHeight w:val="311"/>
        </w:trPr>
        <w:tc>
          <w:tcPr>
            <w:tcW w:w="1452" w:type="dxa"/>
            <w:tcBorders>
              <w:bottom w:val="single" w:sz="6" w:space="0" w:color="000000"/>
              <w:right w:val="single" w:sz="6" w:space="0" w:color="000000"/>
            </w:tcBorders>
          </w:tcPr>
          <w:p w14:paraId="0B56559F" w14:textId="77777777" w:rsidR="00271870" w:rsidRPr="002C5D1F" w:rsidRDefault="00271870" w:rsidP="00271870">
            <w:pPr>
              <w:spacing w:line="292" w:lineRule="exact"/>
              <w:ind w:left="244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作業種類</w:t>
            </w:r>
            <w:proofErr w:type="spellEnd"/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6C23" w14:textId="77777777" w:rsidR="00271870" w:rsidRPr="002C5D1F" w:rsidRDefault="00271870" w:rsidP="00271870">
            <w:pPr>
              <w:spacing w:line="292" w:lineRule="exact"/>
              <w:ind w:left="140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評分項目及分數</w:t>
            </w:r>
            <w:proofErr w:type="spellEnd"/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7284371B" w14:textId="77777777" w:rsidR="00271870" w:rsidRPr="002C5D1F" w:rsidRDefault="00271870" w:rsidP="00271870">
            <w:pPr>
              <w:spacing w:line="292" w:lineRule="exact"/>
              <w:ind w:left="5" w:right="1"/>
              <w:jc w:val="center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分數</w:t>
            </w:r>
            <w:proofErr w:type="spellEnd"/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542F015" w14:textId="77777777" w:rsidR="00271870" w:rsidRPr="002C5D1F" w:rsidRDefault="00271870" w:rsidP="00271870">
            <w:pPr>
              <w:spacing w:line="292" w:lineRule="exact"/>
              <w:ind w:left="117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成績</w:t>
            </w:r>
            <w:proofErr w:type="spellEnd"/>
          </w:p>
        </w:tc>
        <w:tc>
          <w:tcPr>
            <w:tcW w:w="541" w:type="dxa"/>
            <w:tcBorders>
              <w:left w:val="single" w:sz="6" w:space="0" w:color="000000"/>
              <w:bottom w:val="single" w:sz="6" w:space="0" w:color="000000"/>
            </w:tcBorders>
          </w:tcPr>
          <w:p w14:paraId="0401376A" w14:textId="77777777" w:rsidR="00271870" w:rsidRPr="002C5D1F" w:rsidRDefault="00271870" w:rsidP="00271870">
            <w:pPr>
              <w:spacing w:line="292" w:lineRule="exact"/>
              <w:ind w:left="2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總分</w:t>
            </w:r>
            <w:proofErr w:type="spellEnd"/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14:paraId="3DB7928F" w14:textId="77777777" w:rsidR="00271870" w:rsidRPr="002C5D1F" w:rsidRDefault="00271870" w:rsidP="00271870">
            <w:pPr>
              <w:spacing w:line="292" w:lineRule="exact"/>
              <w:ind w:left="5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教師評語</w:t>
            </w:r>
            <w:proofErr w:type="spellEnd"/>
          </w:p>
        </w:tc>
      </w:tr>
      <w:tr w:rsidR="00271870" w:rsidRPr="002C5D1F" w14:paraId="11774AE0" w14:textId="77777777" w:rsidTr="00CF23FC">
        <w:trPr>
          <w:trHeight w:val="311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1E6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08FE84C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  <w:p w14:paraId="2738BB42" w14:textId="77777777" w:rsidR="00271870" w:rsidRPr="002C5D1F" w:rsidRDefault="00271870" w:rsidP="00271870">
            <w:pPr>
              <w:spacing w:before="8"/>
              <w:rPr>
                <w:rFonts w:ascii="Times New Roman" w:eastAsia="標楷體" w:hAnsi="Times New Roman"/>
                <w:sz w:val="35"/>
              </w:rPr>
            </w:pPr>
          </w:p>
          <w:p w14:paraId="46749B35" w14:textId="77777777" w:rsidR="00271870" w:rsidRPr="002C5D1F" w:rsidRDefault="00271870" w:rsidP="00271870">
            <w:pPr>
              <w:spacing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一、案例分</w:t>
            </w:r>
            <w:r w:rsidRPr="002C5D1F">
              <w:rPr>
                <w:rFonts w:ascii="Times New Roman" w:eastAsia="標楷體" w:hAnsi="Times New Roman"/>
                <w:sz w:val="24"/>
              </w:rPr>
              <w:t>析</w:t>
            </w:r>
            <w:proofErr w:type="spellEnd"/>
          </w:p>
          <w:p w14:paraId="02731DFE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50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55AB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清楚敘述照顧此個案之重要性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AD440A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7DF9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EA7BC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709B50C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F61E4DA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801FA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574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文獻查證完整且有組織性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604A89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3A6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C84F9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45AEDC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6EA9F9E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958A6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CADE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3.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個案基本資料完整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26FA0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14A2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E57A6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3A2C84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771F083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FA36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1912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護理評估完整，資料分析正確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FA91D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AD2A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313FA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46450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E1C8B2" w14:textId="77777777" w:rsidTr="00CF23FC">
        <w:trPr>
          <w:trHeight w:val="314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9247E2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3AB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5.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健康問題書寫正確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1F8647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F4A47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98162A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3B19659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4E029CB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6DD31E0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36B8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6.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護理目標具體可評量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72EA3D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053E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B83089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CEE813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4298122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B0328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F4075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7.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護理計劃及措施具個別性、且具體可行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8930E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7605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3A29A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0053E0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0525933" w14:textId="77777777" w:rsidTr="00CF23FC">
        <w:trPr>
          <w:trHeight w:val="318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74BF97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D939C" w14:textId="77777777" w:rsidR="00271870" w:rsidRPr="002C5D1F" w:rsidRDefault="00271870" w:rsidP="00271870">
            <w:pPr>
              <w:spacing w:line="299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8.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護理評值方向正確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</w:tcBorders>
          </w:tcPr>
          <w:p w14:paraId="760491A0" w14:textId="77777777" w:rsidR="00271870" w:rsidRPr="002C5D1F" w:rsidRDefault="00271870" w:rsidP="00271870">
            <w:pPr>
              <w:spacing w:line="299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28538B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2263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A3F0FE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5BF5F9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234E78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2CC0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9.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結論方向正確且具組織性</w:t>
            </w:r>
          </w:p>
        </w:tc>
        <w:tc>
          <w:tcPr>
            <w:tcW w:w="540" w:type="dxa"/>
            <w:tcBorders>
              <w:left w:val="single" w:sz="6" w:space="0" w:color="000000"/>
              <w:bottom w:val="single" w:sz="6" w:space="0" w:color="000000"/>
            </w:tcBorders>
          </w:tcPr>
          <w:p w14:paraId="1A7A2C45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5C0112F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041FE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ED4F8D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0241057E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1F83A9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C39F8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 xml:space="preserve">10. </w:t>
            </w: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參考資料正確書寫</w:t>
            </w:r>
            <w:proofErr w:type="spellEnd"/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8E91C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C77D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058EAF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0E3AD66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4C135244" w14:textId="77777777" w:rsidTr="00CF23FC">
        <w:trPr>
          <w:trHeight w:val="366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C69D9" w14:textId="77777777" w:rsidR="00271870" w:rsidRPr="002C5D1F" w:rsidRDefault="00271870" w:rsidP="00271870">
            <w:pPr>
              <w:spacing w:before="4" w:line="223" w:lineRule="auto"/>
              <w:ind w:left="304" w:right="292" w:hanging="276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二、心得</w:t>
            </w:r>
            <w:proofErr w:type="spellEnd"/>
            <w:r w:rsidRPr="002C5D1F">
              <w:rPr>
                <w:rFonts w:ascii="Times New Roman" w:eastAsia="標楷體" w:hAnsi="Times New Roman"/>
                <w:spacing w:val="1"/>
                <w:sz w:val="24"/>
              </w:rPr>
              <w:t xml:space="preserve"> 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5</w:t>
            </w:r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570B8" w14:textId="77777777" w:rsidR="00271870" w:rsidRPr="002C5D1F" w:rsidRDefault="00271870" w:rsidP="00271870">
            <w:pPr>
              <w:spacing w:line="323" w:lineRule="exact"/>
              <w:ind w:left="26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各次心得分數登錄於下列並取平均值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206E1" w14:textId="77777777" w:rsidR="00271870" w:rsidRPr="002C5D1F" w:rsidRDefault="00271870" w:rsidP="00271870">
            <w:pPr>
              <w:spacing w:line="364" w:lineRule="exact"/>
              <w:ind w:left="263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BCE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A0E7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9CE580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FB0833E" w14:textId="77777777" w:rsidTr="00CF23FC">
        <w:trPr>
          <w:trHeight w:val="366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C47D91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024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A1485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116A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0B012B1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DC9BEFB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B8F1BEF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B61E" w14:textId="77777777" w:rsidR="00271870" w:rsidRPr="002C5D1F" w:rsidRDefault="00271870" w:rsidP="00271870">
            <w:pPr>
              <w:spacing w:before="7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三、平時測</w:t>
            </w:r>
            <w:r w:rsidRPr="002C5D1F">
              <w:rPr>
                <w:rFonts w:ascii="Times New Roman" w:eastAsia="標楷體" w:hAnsi="Times New Roman"/>
                <w:sz w:val="24"/>
              </w:rPr>
              <w:t>驗</w:t>
            </w:r>
            <w:proofErr w:type="spellEnd"/>
          </w:p>
          <w:p w14:paraId="5A027982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20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5D8C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14" w:lineRule="exact"/>
              <w:ind w:hanging="242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各次成績登錄於下列並取其平均值</w:t>
            </w:r>
          </w:p>
          <w:p w14:paraId="0B9D9E3A" w14:textId="77777777" w:rsidR="00271870" w:rsidRPr="002C5D1F" w:rsidRDefault="00271870" w:rsidP="00271870">
            <w:pPr>
              <w:numPr>
                <w:ilvl w:val="0"/>
                <w:numId w:val="40"/>
              </w:numPr>
              <w:tabs>
                <w:tab w:val="left" w:pos="392"/>
              </w:tabs>
              <w:spacing w:line="324" w:lineRule="exact"/>
              <w:ind w:hanging="242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醫護英文與診斷佔</w:t>
            </w:r>
            <w:r w:rsidRPr="002C5D1F">
              <w:rPr>
                <w:rFonts w:ascii="Times New Roman" w:eastAsia="標楷體" w:hAnsi="Times New Roman"/>
                <w:sz w:val="24"/>
              </w:rPr>
              <w:t>10%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CBCCCB" w14:textId="77777777" w:rsidR="00271870" w:rsidRPr="002C5D1F" w:rsidRDefault="00271870" w:rsidP="00271870">
            <w:pPr>
              <w:spacing w:line="366" w:lineRule="exact"/>
              <w:ind w:left="146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C6AA6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4598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0CBAF67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860EDCE" w14:textId="77777777" w:rsidTr="00CF23FC">
        <w:trPr>
          <w:trHeight w:val="37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C2F89B3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64D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AA2F9D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 w14:paraId="0956E13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50A61A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5A5134B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750A8B6A" w14:textId="77777777" w:rsidTr="00CF23FC">
        <w:trPr>
          <w:trHeight w:val="347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98FEC0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7E1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774601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</w:tcPr>
          <w:p w14:paraId="36972D3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0AF8A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494EF49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594EA455" w14:textId="77777777" w:rsidTr="00CF23FC">
        <w:trPr>
          <w:trHeight w:val="1249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48AF" w14:textId="77777777" w:rsidR="00271870" w:rsidRPr="002C5D1F" w:rsidRDefault="00271870" w:rsidP="00271870">
            <w:pPr>
              <w:spacing w:before="4" w:line="223" w:lineRule="auto"/>
              <w:ind w:left="28" w:right="208"/>
              <w:jc w:val="both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四、治療性遊戲創意報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告</w:t>
            </w:r>
          </w:p>
          <w:p w14:paraId="1D584010" w14:textId="77777777" w:rsidR="00271870" w:rsidRPr="002C5D1F" w:rsidRDefault="00271870" w:rsidP="00271870">
            <w:pPr>
              <w:spacing w:line="28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15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5B29" w14:textId="77777777" w:rsidR="00271870" w:rsidRPr="002C5D1F" w:rsidRDefault="00271870" w:rsidP="00271870">
            <w:pPr>
              <w:spacing w:before="4" w:line="223" w:lineRule="auto"/>
              <w:ind w:left="23" w:right="19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pacing w:val="-1"/>
                <w:sz w:val="24"/>
                <w:lang w:eastAsia="zh-TW"/>
              </w:rPr>
              <w:t>主題明確，拍攝照片內容已經過家長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主要照顧者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)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同意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1C1A5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8"/>
                <w:lang w:eastAsia="zh-TW"/>
              </w:rPr>
            </w:pPr>
          </w:p>
          <w:p w14:paraId="142AA13F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9F1D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7D025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5ECF7F2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77734F85" w14:textId="77777777" w:rsidTr="00CF23FC">
        <w:trPr>
          <w:trHeight w:val="1108"/>
        </w:trPr>
        <w:tc>
          <w:tcPr>
            <w:tcW w:w="1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398E" w14:textId="77777777" w:rsidR="00271870" w:rsidRPr="002C5D1F" w:rsidRDefault="00271870" w:rsidP="00271870">
            <w:pPr>
              <w:spacing w:before="4" w:line="223" w:lineRule="auto"/>
              <w:ind w:left="28" w:right="208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pacing w:val="-1"/>
                <w:sz w:val="24"/>
              </w:rPr>
              <w:t>五、平時討</w:t>
            </w:r>
            <w:r w:rsidRPr="002C5D1F">
              <w:rPr>
                <w:rFonts w:ascii="Times New Roman" w:eastAsia="標楷體" w:hAnsi="Times New Roman"/>
                <w:sz w:val="24"/>
              </w:rPr>
              <w:t>論</w:t>
            </w:r>
            <w:proofErr w:type="spellEnd"/>
          </w:p>
          <w:p w14:paraId="4BC3CCE9" w14:textId="77777777" w:rsidR="00271870" w:rsidRPr="002C5D1F" w:rsidRDefault="00271870" w:rsidP="00271870">
            <w:pPr>
              <w:spacing w:line="319" w:lineRule="exact"/>
              <w:ind w:left="244"/>
              <w:rPr>
                <w:rFonts w:ascii="Times New Roman" w:eastAsia="標楷體" w:hAnsi="Times New Roman"/>
                <w:sz w:val="24"/>
              </w:rPr>
            </w:pPr>
            <w:r w:rsidRPr="002C5D1F">
              <w:rPr>
                <w:rFonts w:ascii="Times New Roman" w:eastAsia="標楷體" w:hAnsi="Times New Roman"/>
                <w:sz w:val="24"/>
              </w:rPr>
              <w:t>(</w:t>
            </w:r>
            <w:r w:rsidRPr="002C5D1F">
              <w:rPr>
                <w:rFonts w:ascii="Times New Roman" w:eastAsia="標楷體" w:hAnsi="Times New Roman"/>
                <w:sz w:val="24"/>
              </w:rPr>
              <w:t>佔</w:t>
            </w:r>
            <w:r w:rsidRPr="002C5D1F">
              <w:rPr>
                <w:rFonts w:ascii="Times New Roman" w:eastAsia="標楷體" w:hAnsi="Times New Roman"/>
                <w:sz w:val="24"/>
              </w:rPr>
              <w:t>10</w:t>
            </w:r>
            <w:r w:rsidRPr="002C5D1F">
              <w:rPr>
                <w:rFonts w:ascii="Times New Roman" w:eastAsia="標楷體" w:hAnsi="Times New Roman"/>
                <w:sz w:val="24"/>
              </w:rPr>
              <w:t>分</w:t>
            </w:r>
            <w:r w:rsidRPr="002C5D1F">
              <w:rPr>
                <w:rFonts w:ascii="Times New Roman" w:eastAsia="標楷體" w:hAnsi="Times New Roman"/>
                <w:sz w:val="24"/>
              </w:rPr>
              <w:t>)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8D5B2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精神佳、專注聆聽</w:t>
            </w:r>
            <w:proofErr w:type="spellEnd"/>
          </w:p>
          <w:p w14:paraId="4F4AD957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12" w:lineRule="exact"/>
              <w:ind w:hanging="361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能主動參與討論</w:t>
            </w:r>
            <w:proofErr w:type="spellEnd"/>
          </w:p>
          <w:p w14:paraId="0580C9FB" w14:textId="77777777" w:rsidR="00271870" w:rsidRPr="002C5D1F" w:rsidRDefault="00271870" w:rsidP="00271870">
            <w:pPr>
              <w:numPr>
                <w:ilvl w:val="0"/>
                <w:numId w:val="39"/>
              </w:numPr>
              <w:tabs>
                <w:tab w:val="left" w:pos="384"/>
              </w:tabs>
              <w:spacing w:line="324" w:lineRule="exact"/>
              <w:ind w:hanging="361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態度謙和有理、尊重他人意見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D160D3" w14:textId="77777777" w:rsidR="00271870" w:rsidRPr="002C5D1F" w:rsidRDefault="00271870" w:rsidP="00271870">
            <w:pPr>
              <w:spacing w:before="4"/>
              <w:rPr>
                <w:rFonts w:ascii="Times New Roman" w:eastAsia="標楷體" w:hAnsi="Times New Roman"/>
                <w:sz w:val="23"/>
                <w:lang w:eastAsia="zh-TW"/>
              </w:rPr>
            </w:pPr>
          </w:p>
          <w:p w14:paraId="537C52CC" w14:textId="77777777" w:rsidR="00271870" w:rsidRPr="002C5D1F" w:rsidRDefault="00271870" w:rsidP="00271870">
            <w:pPr>
              <w:ind w:left="5" w:right="1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354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E59E1C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bottom w:val="single" w:sz="6" w:space="0" w:color="000000"/>
            </w:tcBorders>
          </w:tcPr>
          <w:p w14:paraId="79EF96A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44613D9C" w14:textId="77777777" w:rsidTr="00CF23FC">
        <w:trPr>
          <w:trHeight w:val="313"/>
        </w:trPr>
        <w:tc>
          <w:tcPr>
            <w:tcW w:w="14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8CD7" w14:textId="77777777" w:rsidR="00271870" w:rsidRPr="002C5D1F" w:rsidRDefault="00271870" w:rsidP="00271870">
            <w:pPr>
              <w:spacing w:before="9"/>
              <w:rPr>
                <w:rFonts w:ascii="Times New Roman" w:eastAsia="標楷體" w:hAnsi="Times New Roman"/>
                <w:sz w:val="21"/>
                <w:lang w:eastAsia="zh-TW"/>
              </w:rPr>
            </w:pPr>
          </w:p>
          <w:p w14:paraId="322DE0C2" w14:textId="77777777" w:rsidR="00271870" w:rsidRPr="002C5D1F" w:rsidRDefault="00271870" w:rsidP="00271870">
            <w:pPr>
              <w:spacing w:line="325" w:lineRule="exact"/>
              <w:ind w:left="28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**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團體衛教</w:t>
            </w:r>
          </w:p>
          <w:p w14:paraId="25144559" w14:textId="77777777" w:rsidR="00271870" w:rsidRPr="002C5D1F" w:rsidRDefault="00271870" w:rsidP="00271870">
            <w:pPr>
              <w:spacing w:line="269" w:lineRule="exact"/>
              <w:ind w:left="28"/>
              <w:rPr>
                <w:rFonts w:ascii="Times New Roman" w:eastAsia="標楷體" w:hAnsi="Times New Roman"/>
                <w:lang w:eastAsia="zh-TW"/>
              </w:rPr>
            </w:pPr>
            <w:r w:rsidRPr="002C5D1F">
              <w:rPr>
                <w:rFonts w:ascii="Times New Roman" w:eastAsia="標楷體" w:hAnsi="Times New Roman"/>
                <w:w w:val="95"/>
                <w:lang w:eastAsia="zh-TW"/>
              </w:rPr>
              <w:t>可供加分參考</w:t>
            </w: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3D21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1.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海報設計能針對聽眾的教育背景及年齡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F6CDA3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DE53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CCF682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C19C9D8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  <w:tr w:rsidR="00271870" w:rsidRPr="002C5D1F" w14:paraId="60DAB39E" w14:textId="77777777" w:rsidTr="00CF23FC">
        <w:trPr>
          <w:trHeight w:val="312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18550DA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AA77" w14:textId="77777777" w:rsidR="00271870" w:rsidRPr="002C5D1F" w:rsidRDefault="00271870" w:rsidP="00271870">
            <w:pPr>
              <w:spacing w:line="292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2.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海報內容</w:t>
            </w:r>
            <w:proofErr w:type="gramStart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清楚、</w:t>
            </w:r>
            <w:proofErr w:type="gramEnd"/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簡單明瞭、生動活潑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66F4" w14:textId="77777777" w:rsidR="00271870" w:rsidRPr="002C5D1F" w:rsidRDefault="00271870" w:rsidP="00271870">
            <w:pPr>
              <w:spacing w:line="292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582AB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0B2C6D7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583157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E822198" w14:textId="77777777" w:rsidTr="00CF23FC">
        <w:trPr>
          <w:trHeight w:val="311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29A23E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094D" w14:textId="77777777" w:rsidR="00271870" w:rsidRPr="002C5D1F" w:rsidRDefault="00271870" w:rsidP="00271870">
            <w:pPr>
              <w:spacing w:line="291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3.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口頭報告吸引聽眾聆聽、並踴躍發言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BB494" w14:textId="77777777" w:rsidR="00271870" w:rsidRPr="002C5D1F" w:rsidRDefault="00271870" w:rsidP="00271870">
            <w:pPr>
              <w:spacing w:line="291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50E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35C9906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626742F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1048D286" w14:textId="77777777" w:rsidTr="00CF23FC">
        <w:trPr>
          <w:trHeight w:val="313"/>
        </w:trPr>
        <w:tc>
          <w:tcPr>
            <w:tcW w:w="145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4F840F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4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03FF" w14:textId="77777777" w:rsidR="00271870" w:rsidRPr="002C5D1F" w:rsidRDefault="00271870" w:rsidP="00271870">
            <w:pPr>
              <w:spacing w:line="294" w:lineRule="exact"/>
              <w:ind w:left="23"/>
              <w:rPr>
                <w:rFonts w:ascii="Times New Roman" w:eastAsia="標楷體" w:hAnsi="Times New Roman"/>
                <w:sz w:val="24"/>
                <w:lang w:eastAsia="zh-TW"/>
              </w:rPr>
            </w:pP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 xml:space="preserve">4. </w:t>
            </w:r>
            <w:r w:rsidRPr="002C5D1F">
              <w:rPr>
                <w:rFonts w:ascii="Times New Roman" w:eastAsia="標楷體" w:hAnsi="Times New Roman"/>
                <w:sz w:val="24"/>
                <w:lang w:eastAsia="zh-TW"/>
              </w:rPr>
              <w:t>繪製海報具有團隊精神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83198" w14:textId="77777777" w:rsidR="00271870" w:rsidRPr="002C5D1F" w:rsidRDefault="00271870" w:rsidP="00271870">
            <w:pPr>
              <w:spacing w:line="294" w:lineRule="exact"/>
              <w:ind w:left="4"/>
              <w:jc w:val="center"/>
              <w:rPr>
                <w:rFonts w:ascii="Times New Roman" w:eastAsia="標楷體" w:hAnsi="Times New Roman"/>
                <w:b/>
                <w:sz w:val="24"/>
              </w:rPr>
            </w:pPr>
            <w:r w:rsidRPr="002C5D1F">
              <w:rPr>
                <w:rFonts w:ascii="Times New Roman" w:eastAsia="標楷體" w:hAnsi="Times New Roman"/>
                <w:b/>
                <w:w w:val="88"/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353AF" w14:textId="77777777" w:rsidR="00271870" w:rsidRPr="002C5D1F" w:rsidRDefault="00271870" w:rsidP="002718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4E34A5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  <w:bottom w:val="single" w:sz="6" w:space="0" w:color="000000"/>
            </w:tcBorders>
          </w:tcPr>
          <w:p w14:paraId="1346702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271870" w:rsidRPr="002C5D1F" w14:paraId="2FF7C158" w14:textId="77777777" w:rsidTr="00CF23FC">
        <w:trPr>
          <w:trHeight w:val="419"/>
        </w:trPr>
        <w:tc>
          <w:tcPr>
            <w:tcW w:w="1452" w:type="dxa"/>
            <w:tcBorders>
              <w:top w:val="single" w:sz="6" w:space="0" w:color="000000"/>
              <w:right w:val="single" w:sz="6" w:space="0" w:color="000000"/>
            </w:tcBorders>
          </w:tcPr>
          <w:p w14:paraId="54C1100E" w14:textId="77777777" w:rsidR="00271870" w:rsidRPr="002C5D1F" w:rsidRDefault="00271870" w:rsidP="00271870">
            <w:pPr>
              <w:spacing w:before="40"/>
              <w:ind w:left="244"/>
              <w:rPr>
                <w:rFonts w:ascii="Times New Roman" w:eastAsia="標楷體" w:hAnsi="Times New Roman"/>
                <w:sz w:val="24"/>
              </w:rPr>
            </w:pPr>
            <w:proofErr w:type="spellStart"/>
            <w:r w:rsidRPr="002C5D1F">
              <w:rPr>
                <w:rFonts w:ascii="Times New Roman" w:eastAsia="標楷體" w:hAnsi="Times New Roman"/>
                <w:sz w:val="24"/>
              </w:rPr>
              <w:t>作業總分</w:t>
            </w:r>
            <w:proofErr w:type="spellEnd"/>
          </w:p>
        </w:tc>
        <w:tc>
          <w:tcPr>
            <w:tcW w:w="8282" w:type="dxa"/>
            <w:gridSpan w:val="5"/>
            <w:tcBorders>
              <w:top w:val="single" w:sz="6" w:space="0" w:color="000000"/>
              <w:left w:val="single" w:sz="6" w:space="0" w:color="000000"/>
            </w:tcBorders>
          </w:tcPr>
          <w:p w14:paraId="0D91DDD4" w14:textId="77777777" w:rsidR="00271870" w:rsidRPr="002C5D1F" w:rsidRDefault="00271870" w:rsidP="00271870">
            <w:pPr>
              <w:rPr>
                <w:rFonts w:ascii="Times New Roman" w:eastAsia="標楷體" w:hAnsi="Times New Roman"/>
                <w:sz w:val="24"/>
              </w:rPr>
            </w:pPr>
          </w:p>
        </w:tc>
      </w:tr>
    </w:tbl>
    <w:p w14:paraId="7F8559DD" w14:textId="77777777" w:rsidR="00103043" w:rsidRPr="002C5D1F" w:rsidRDefault="00103043">
      <w:pPr>
        <w:widowControl w:val="0"/>
        <w:pBdr>
          <w:top w:val="nil"/>
          <w:left w:val="nil"/>
          <w:bottom w:val="nil"/>
          <w:right w:val="nil"/>
          <w:between w:val="nil"/>
        </w:pBdr>
        <w:ind w:hanging="60"/>
        <w:rPr>
          <w:rFonts w:eastAsia="標楷體"/>
        </w:rPr>
      </w:pPr>
    </w:p>
    <w:p w14:paraId="39D56D7E" w14:textId="4C336A1F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學生接受老師說明並瞭解</w:t>
      </w:r>
      <w:proofErr w:type="gramStart"/>
      <w:r w:rsidRPr="002C5D1F">
        <w:rPr>
          <w:rFonts w:eastAsia="標楷體"/>
          <w:color w:val="000000"/>
          <w:sz w:val="24"/>
          <w:szCs w:val="24"/>
        </w:rPr>
        <w:t>實習評值內容</w:t>
      </w:r>
      <w:proofErr w:type="gramEnd"/>
      <w:r w:rsidRPr="002C5D1F">
        <w:rPr>
          <w:rFonts w:eastAsia="標楷體"/>
          <w:color w:val="000000"/>
          <w:sz w:val="24"/>
          <w:szCs w:val="24"/>
        </w:rPr>
        <w:t>，確認簽名：</w:t>
      </w:r>
      <w:r w:rsidRPr="002C5D1F">
        <w:rPr>
          <w:rFonts w:eastAsia="標楷體"/>
          <w:color w:val="000000"/>
          <w:sz w:val="24"/>
          <w:szCs w:val="24"/>
        </w:rPr>
        <w:t xml:space="preserve">                  </w:t>
      </w:r>
      <w:r w:rsidRPr="002C5D1F">
        <w:rPr>
          <w:rFonts w:eastAsia="標楷體"/>
          <w:color w:val="000000"/>
          <w:sz w:val="24"/>
          <w:szCs w:val="24"/>
        </w:rPr>
        <w:t>日期：</w:t>
      </w:r>
    </w:p>
    <w:p w14:paraId="64D79280" w14:textId="77616B93" w:rsidR="00103043" w:rsidRPr="002C5D1F" w:rsidRDefault="000F2E0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t>指導老師：　　　　　　　　　　　　日期：</w:t>
      </w:r>
    </w:p>
    <w:p w14:paraId="7175130D" w14:textId="77777777" w:rsidR="009302AC" w:rsidRPr="002C5D1F" w:rsidRDefault="000F2E0E" w:rsidP="009302AC">
      <w:pPr>
        <w:pageBreakBefore/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2C5D1F">
        <w:rPr>
          <w:rFonts w:eastAsia="標楷體"/>
          <w:color w:val="000000"/>
          <w:sz w:val="24"/>
          <w:szCs w:val="24"/>
        </w:rPr>
        <w:lastRenderedPageBreak/>
        <w:t>附件</w:t>
      </w:r>
      <w:r w:rsidRPr="002C5D1F">
        <w:rPr>
          <w:rFonts w:eastAsia="標楷體"/>
          <w:color w:val="000000"/>
          <w:sz w:val="24"/>
          <w:szCs w:val="24"/>
        </w:rPr>
        <w:t>4-3</w:t>
      </w:r>
    </w:p>
    <w:p w14:paraId="7DEC0C3E" w14:textId="473CB291" w:rsidR="00103043" w:rsidRPr="007F60E9" w:rsidRDefault="000F2E0E" w:rsidP="0089178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標楷體"/>
          <w:color w:val="000000"/>
          <w:sz w:val="28"/>
          <w:szCs w:val="28"/>
        </w:rPr>
      </w:pPr>
      <w:r w:rsidRPr="007F60E9">
        <w:rPr>
          <w:rFonts w:eastAsia="標楷體"/>
          <w:b/>
          <w:color w:val="000000"/>
          <w:sz w:val="28"/>
          <w:szCs w:val="28"/>
        </w:rPr>
        <w:t>兒科護理學實習技術之檢核表</w:t>
      </w:r>
    </w:p>
    <w:tbl>
      <w:tblPr>
        <w:tblStyle w:val="afffffd"/>
        <w:tblW w:w="98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018"/>
        <w:gridCol w:w="1909"/>
        <w:gridCol w:w="1962"/>
        <w:gridCol w:w="1962"/>
        <w:gridCol w:w="1962"/>
      </w:tblGrid>
      <w:tr w:rsidR="00103043" w:rsidRPr="002C5D1F" w14:paraId="7CA9195E" w14:textId="77777777" w:rsidTr="0055788C">
        <w:trPr>
          <w:trHeight w:val="285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97F7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項目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B8DE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0A31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8E912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2743" w14:textId="77777777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2"/>
                <w:szCs w:val="22"/>
              </w:rPr>
              <w:t>日期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Pr="002C5D1F">
              <w:rPr>
                <w:rFonts w:eastAsia="標楷體"/>
                <w:color w:val="000000"/>
                <w:sz w:val="22"/>
                <w:szCs w:val="22"/>
              </w:rPr>
              <w:t>指導者簽名</w:t>
            </w:r>
          </w:p>
        </w:tc>
      </w:tr>
      <w:tr w:rsidR="00103043" w:rsidRPr="002C5D1F" w14:paraId="3324F7B0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17CA" w14:textId="58C4B7DE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>噴霧治療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暨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胸腔物理治療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AF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D2E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531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602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481F456" w14:textId="77777777" w:rsidTr="0055788C">
        <w:trPr>
          <w:trHeight w:val="310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D8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3F81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C8C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F01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57E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2FA5BE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62A8" w14:textId="16F64C7E" w:rsidR="00103043" w:rsidRPr="002C5D1F" w:rsidRDefault="000F2E0E" w:rsidP="00D43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2.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協助靜脈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留置針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拔除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919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71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1D45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AE9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565C48F4" w14:textId="77777777" w:rsidTr="0055788C">
        <w:trPr>
          <w:trHeight w:val="323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569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AE6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CE4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4A1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2FF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3D5606EB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A404" w14:textId="2C0B7DA4" w:rsidR="00103043" w:rsidRPr="002C5D1F" w:rsidRDefault="000F2E0E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3.</w:t>
            </w:r>
            <w:r w:rsidR="00C57890" w:rsidRPr="002C5D1F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="00C57890" w:rsidRPr="00C57890">
              <w:rPr>
                <w:rFonts w:eastAsia="標楷體" w:hint="eastAsia"/>
                <w:color w:val="000000"/>
                <w:sz w:val="24"/>
                <w:szCs w:val="24"/>
              </w:rPr>
              <w:t xml:space="preserve">IV pump </w:t>
            </w:r>
            <w:r w:rsidR="00C57890">
              <w:rPr>
                <w:rFonts w:eastAsia="標楷體" w:hint="eastAsia"/>
                <w:color w:val="000000"/>
                <w:sz w:val="24"/>
                <w:szCs w:val="24"/>
              </w:rPr>
              <w:t>設定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031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A12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7C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2C8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360FF97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3120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649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948D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C189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7A6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5D01C12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081B" w14:textId="5C73F0B3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4.</w:t>
            </w: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更換輸液套管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DDE4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4E45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865F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7CD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5AF7F54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7427" w14:textId="77777777" w:rsidR="00F62BDA" w:rsidRPr="0089154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C4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518A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CD4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4AAD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6B5093A2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094B" w14:textId="5D60FCE8" w:rsidR="00103043" w:rsidRPr="002C5D1F" w:rsidRDefault="0089154F" w:rsidP="00282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F62BDA">
              <w:rPr>
                <w:rFonts w:eastAsia="標楷體" w:hint="eastAsia"/>
                <w:color w:val="000000"/>
                <w:sz w:val="24"/>
                <w:szCs w:val="24"/>
              </w:rPr>
              <w:t>5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="000F2E0E" w:rsidRPr="00F62BDA">
              <w:rPr>
                <w:rFonts w:eastAsia="標楷體"/>
                <w:color w:val="000000"/>
                <w:sz w:val="24"/>
                <w:szCs w:val="24"/>
              </w:rPr>
              <w:t>氧氣治療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5364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18A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1CF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0A04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06D81C66" w14:textId="77777777" w:rsidTr="0055788C">
        <w:trPr>
          <w:trHeight w:val="258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ACA2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8336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AFF1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9E2B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CDE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70C49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2F20" w14:textId="2AA1881F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6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貼集尿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AFB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2E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9D82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061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78C75500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97E8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927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004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3820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1FA2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3F5BCD8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DB66" w14:textId="3AC6CA86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7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直腸給藥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A108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ACF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3959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FF51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F62BDA" w:rsidRPr="002C5D1F" w14:paraId="4FBDD93B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D7D4" w14:textId="77777777" w:rsidR="00F62BDA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A5B3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9B04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E43C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AE56" w14:textId="77777777" w:rsidR="00F62BDA" w:rsidRPr="002C5D1F" w:rsidRDefault="00F62BDA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EAC8F15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85456" w14:textId="7876B1ED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8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proofErr w:type="gramStart"/>
            <w:r w:rsidRPr="002C5D1F">
              <w:rPr>
                <w:rFonts w:eastAsia="標楷體"/>
                <w:color w:val="000000"/>
                <w:sz w:val="24"/>
                <w:szCs w:val="24"/>
              </w:rPr>
              <w:t>眼耳鼻</w:t>
            </w:r>
            <w:proofErr w:type="gramEnd"/>
            <w:r w:rsidRPr="002C5D1F">
              <w:rPr>
                <w:rFonts w:eastAsia="標楷體"/>
                <w:color w:val="000000"/>
                <w:sz w:val="24"/>
                <w:szCs w:val="24"/>
              </w:rPr>
              <w:t>給藥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4C18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214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F54A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FF6D1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5788C" w:rsidRPr="002C5D1F" w14:paraId="62FB9A3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01129" w14:textId="77777777" w:rsidR="0055788C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1D1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1630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06CF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DEBB" w14:textId="77777777" w:rsidR="0055788C" w:rsidRPr="002C5D1F" w:rsidRDefault="0055788C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47936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9F27" w14:textId="5AAB3006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9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協助更衣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7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159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552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E4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A1E2EE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0CB1" w14:textId="6A8A6756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CA1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2AC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A8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AB7E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17A3DF09" w14:textId="77777777" w:rsidTr="0055788C">
        <w:trPr>
          <w:trHeight w:val="301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34723" w14:textId="66F4F3DC" w:rsidR="00103043" w:rsidRPr="002C5D1F" w:rsidRDefault="0089154F" w:rsidP="008915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10</w:t>
            </w:r>
            <w:r w:rsidR="005E5597"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各系統</w:t>
            </w:r>
            <w:r w:rsidR="000F2E0E" w:rsidRPr="002C5D1F">
              <w:rPr>
                <w:rFonts w:eastAsia="標楷體"/>
                <w:color w:val="000000"/>
                <w:sz w:val="24"/>
                <w:szCs w:val="24"/>
              </w:rPr>
              <w:t>身體評估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EFFF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BACA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B737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9F0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103043" w:rsidRPr="002C5D1F" w14:paraId="4A61A168" w14:textId="77777777" w:rsidTr="0055788C">
        <w:trPr>
          <w:trHeight w:val="271"/>
        </w:trPr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09AE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00E8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6BB3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261E8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2DDBD" w14:textId="77777777" w:rsidR="00103043" w:rsidRPr="002C5D1F" w:rsidRDefault="00103043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04EB2E6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29F2" w14:textId="4D9AFC9E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小兒生命徵象測量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FC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22C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0AB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702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F2A8B37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635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1B1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BC9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2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4EED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1471E8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06A3" w14:textId="643B322C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12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口服藥物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5500B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6BA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74E1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2B0B5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9154F" w:rsidRPr="002C5D1F" w14:paraId="2CD4CF78" w14:textId="77777777" w:rsidTr="0055788C">
        <w:trPr>
          <w:trHeight w:val="271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3327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2F7F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C3D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4154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EE3" w14:textId="77777777" w:rsidR="0089154F" w:rsidRPr="002C5D1F" w:rsidRDefault="0089154F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77990A3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7F2E" w14:textId="0CD34C60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2C5D1F">
              <w:rPr>
                <w:rFonts w:eastAsia="標楷體"/>
                <w:color w:val="000000"/>
                <w:sz w:val="24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3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.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協助各項</w:t>
            </w:r>
            <w:r w:rsidRPr="002C5D1F">
              <w:rPr>
                <w:rFonts w:eastAsia="標楷體"/>
                <w:color w:val="000000"/>
                <w:sz w:val="24"/>
                <w:szCs w:val="24"/>
              </w:rPr>
              <w:t>檢體收集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0A4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699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A20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836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81A862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A42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5F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2C64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CD97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ED3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F3BCA8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A536" w14:textId="3C498E9D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4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.</w:t>
            </w:r>
            <w:r w:rsidRPr="007F60E9">
              <w:rPr>
                <w:rFonts w:eastAsia="標楷體"/>
                <w:color w:val="000000"/>
                <w:sz w:val="24"/>
                <w:szCs w:val="24"/>
              </w:rPr>
              <w:t>疼痛評估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0D5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AA4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351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ADC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EFAAA3D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EB8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BDC3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B7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1B6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60D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822EAD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6BD1F" w14:textId="7028247B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/>
                <w:color w:val="000000"/>
                <w:sz w:val="24"/>
                <w:szCs w:val="24"/>
              </w:rPr>
              <w:t>1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5.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各類注射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(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肌肉、皮下、皮內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1AB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6B64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30D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3FD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3C3EA54" w14:textId="77777777" w:rsidTr="0055788C">
        <w:trPr>
          <w:trHeight w:val="323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8237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64B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167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F11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41B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0A9FE17C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7440" w14:textId="4ACFCFE8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16.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靜脈輸液</w:t>
            </w:r>
            <w:proofErr w:type="gramStart"/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加藥法</w:t>
            </w:r>
            <w:proofErr w:type="gramEnd"/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88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1A5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70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44B77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04FDB5" w14:textId="77777777" w:rsidTr="0055788C">
        <w:trPr>
          <w:trHeight w:val="310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1A1D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6DA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66F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881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BD7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40362FB1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7A8A" w14:textId="25BD5039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17.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更換輸液瓶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FC18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E14B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FAE0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3E35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07F08F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8BF71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354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EB5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0B3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60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62F6D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052A" w14:textId="018F593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18.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測血糖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F094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CD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7FF6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2FE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9032A1A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0BC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BA7E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4E8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D0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5CD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162A08FF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844B" w14:textId="47060B1F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19.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各式管路護理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071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C38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9305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E82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351A4157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C978" w14:textId="77777777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F19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DE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D13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066C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5FFD42D5" w14:textId="77777777" w:rsidTr="0055788C">
        <w:trPr>
          <w:trHeight w:val="258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3156" w14:textId="48776B1C" w:rsidR="007F60E9" w:rsidRP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20.</w:t>
            </w:r>
            <w:r w:rsidRPr="007F60E9">
              <w:rPr>
                <w:rFonts w:eastAsia="標楷體" w:hint="eastAsia"/>
                <w:color w:val="000000"/>
                <w:sz w:val="24"/>
                <w:szCs w:val="24"/>
              </w:rPr>
              <w:t>傷口護理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6632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373F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56BD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450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248E544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D8C8C" w14:textId="77777777" w:rsidR="007F60E9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A670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C66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C56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9B51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0C330CA9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0AC5A" w14:textId="77777777" w:rsidR="00484331" w:rsidRPr="0089154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C02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F77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A26A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A50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484331" w:rsidRPr="002C5D1F" w14:paraId="634644F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E473" w14:textId="77777777" w:rsidR="00484331" w:rsidRPr="0089154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DB1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27D28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6124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746D" w14:textId="77777777" w:rsidR="00484331" w:rsidRPr="002C5D1F" w:rsidRDefault="00484331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627C534E" w14:textId="77777777" w:rsidTr="0055788C">
        <w:trPr>
          <w:trHeight w:val="246"/>
        </w:trPr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1C96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80C8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4DC6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8BF4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067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7F60E9" w:rsidRPr="002C5D1F" w14:paraId="7F3EBB99" w14:textId="77777777" w:rsidTr="0055788C">
        <w:trPr>
          <w:trHeight w:val="258"/>
        </w:trPr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B2BC" w14:textId="77777777" w:rsidR="007F60E9" w:rsidRPr="0089154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C68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79B9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5CA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B0EA" w14:textId="77777777" w:rsidR="007F60E9" w:rsidRPr="002C5D1F" w:rsidRDefault="007F60E9" w:rsidP="00891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</w:tbl>
    <w:p w14:paraId="11650314" w14:textId="4CD2FC88" w:rsidR="00103043" w:rsidRPr="007F60E9" w:rsidRDefault="000F2E0E" w:rsidP="00891781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eastAsia="標楷體"/>
        </w:rPr>
      </w:pPr>
      <w:r w:rsidRPr="007F60E9">
        <w:rPr>
          <w:rFonts w:eastAsia="標楷體"/>
          <w:color w:val="000000"/>
        </w:rPr>
        <w:t>空白項目為學生自行填入實習期間執行單位之技術。</w:t>
      </w:r>
    </w:p>
    <w:sectPr w:rsidR="00103043" w:rsidRPr="007F60E9">
      <w:headerReference w:type="default" r:id="rId17"/>
      <w:footerReference w:type="default" r:id="rId18"/>
      <w:pgSz w:w="11906" w:h="16838"/>
      <w:pgMar w:top="1134" w:right="1134" w:bottom="850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67510" w14:textId="77777777" w:rsidR="00C524F7" w:rsidRDefault="00C524F7">
      <w:r>
        <w:separator/>
      </w:r>
    </w:p>
  </w:endnote>
  <w:endnote w:type="continuationSeparator" w:id="0">
    <w:p w14:paraId="004889CE" w14:textId="77777777" w:rsidR="00C524F7" w:rsidRDefault="00C5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Symbols">
    <w:charset w:val="00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中隸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E89E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9444458" wp14:editId="7AFEC6A5">
              <wp:simplePos x="0" y="0"/>
              <wp:positionH relativeFrom="column">
                <wp:posOffset>2959100</wp:posOffset>
              </wp:positionH>
              <wp:positionV relativeFrom="paragraph">
                <wp:posOffset>0</wp:posOffset>
              </wp:positionV>
              <wp:extent cx="153030" cy="184147"/>
              <wp:effectExtent l="0" t="0" r="0" b="0"/>
              <wp:wrapSquare wrapText="bothSides" distT="0" distB="0" distL="114300" distR="114300"/>
              <wp:docPr id="21" name="矩形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8535" y="3706977"/>
                        <a:ext cx="114930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7B09D" w14:textId="77777777" w:rsidR="00CF23FC" w:rsidRDefault="00CF23F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444458" id="矩形 21" o:spid="_x0000_s1026" style="position:absolute;margin-left:233pt;margin-top:0;width:12.05pt;height:1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+I0wEAAG4DAAAOAAAAZHJzL2Uyb0RvYy54bWysU9uO0zAQfUfiHyy/0yS9b1R3hVgVIa2g&#10;0sIHuI7dWPIN223Sr0HijY/gc9D+BmMn3eXyhnhxxuOjM+fMTDa3vVbozH2Q1hBcTUqMuGG2keZI&#10;8KePu1drjEKkpqHKGk7whQd8u335YtO5mk9ta1XDPQISE+rOEdzG6OqiCKzlmoaJddzAo7Be0whX&#10;fywaTztg16qYluWy6KxvnLeMhwDZu+ERbzO/EJzFD0IEHpEiGLTFfPp8HtJZbDe0PnrqWslGGfQf&#10;VGgqDRR9orqjkaKTl39Racm8DVbECbO6sEJIxrMHcFOVf7h5aKnj2Qs0J7inNoX/R8ven/ceyYbg&#10;aYWRoRpm9Pjl24/vXxEkoDudCzWAHtzej7cAYbLaC6/TF0ygnuDFdL1ezBYYXQiercrlzWo1dJf3&#10;ETEAVNX8ZgYzYACo5stynt+LZyLnQ3zLrUYpINjD8HJP6fk+RCgO0Csk1TV2J5XKA1TmtwQAU6ZI&#10;2ge1KYr9oR8tHGxzAdvBsZ2EWvc0xD31MHjoQQfLQHD4fKKeY6TeGeh22pxr4K/B4RpQw1oLOxUx&#10;GsI3MW/YoOn1KVohs/6kYig9ioOhZlvjAqat+fWeUc+/yfYnAAAA//8DAFBLAwQUAAYACAAAACEA&#10;Byoqm98AAAAHAQAADwAAAGRycy9kb3ducmV2LnhtbEyPzU7DMBCE70i8g7VI3KjdqoqaEKeq+FE5&#10;QotUuLnxkkTY6yh2m8DTs5zgstJoRjPfluvJO3HGIXaBNMxnCgRSHWxHjYbX/ePNCkRMhqxxgVDD&#10;F0ZYV5cXpSlsGOkFz7vUCC6hWBgNbUp9IWWsW/QmzkKPxN5HGLxJLIdG2sGMXO6dXCiVSW864oXW&#10;9HjXYv25O3kN21W/eXsK32PjHt63h+dDfr/Pk9bXV9PmFkTCKf2F4Ref0aFipmM4kY3CaVhmGf+S&#10;NPBle5mrOYijhkWuQFal/M9f/QAAAP//AwBQSwECLQAUAAYACAAAACEAtoM4kv4AAADhAQAAEwAA&#10;AAAAAAAAAAAAAAAAAAAAW0NvbnRlbnRfVHlwZXNdLnhtbFBLAQItABQABgAIAAAAIQA4/SH/1gAA&#10;AJQBAAALAAAAAAAAAAAAAAAAAC8BAABfcmVscy8ucmVsc1BLAQItABQABgAIAAAAIQDjdz+I0wEA&#10;AG4DAAAOAAAAAAAAAAAAAAAAAC4CAABkcnMvZTJvRG9jLnhtbFBLAQItABQABgAIAAAAIQAHKiqb&#10;3wAAAAcBAAAPAAAAAAAAAAAAAAAAAC0EAABkcnMvZG93bnJldi54bWxQSwUGAAAAAAQABADzAAAA&#10;OQUAAAAA&#10;" filled="f" stroked="f">
              <v:textbox inset="0,0,0,0">
                <w:txbxContent>
                  <w:p w14:paraId="1B17B09D" w14:textId="77777777" w:rsidR="00CF23FC" w:rsidRDefault="00CF23FC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2292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0614">
      <w:rPr>
        <w:noProof/>
        <w:color w:val="000000"/>
      </w:rPr>
      <w:t>13</w:t>
    </w:r>
    <w:r>
      <w:rPr>
        <w:color w:val="000000"/>
      </w:rPr>
      <w:fldChar w:fldCharType="end"/>
    </w:r>
  </w:p>
  <w:p w14:paraId="4522A4C0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56060EA2" w14:textId="77777777" w:rsidR="00CF23FC" w:rsidRDefault="00CF23F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05B7" w14:textId="7F29018A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0614">
      <w:rPr>
        <w:noProof/>
        <w:color w:val="000000"/>
      </w:rPr>
      <w:t>14</w:t>
    </w:r>
    <w:r>
      <w:rPr>
        <w:color w:val="000000"/>
      </w:rPr>
      <w:fldChar w:fldCharType="end"/>
    </w:r>
  </w:p>
  <w:p w14:paraId="4BC3190B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FB021" w14:textId="632CFF7F" w:rsidR="00CF23FC" w:rsidRPr="00347337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標楷體" w:eastAsia="標楷體" w:hAnsi="標楷體"/>
        <w:color w:val="000000"/>
      </w:rPr>
    </w:pPr>
    <w:r w:rsidRPr="00347337">
      <w:rPr>
        <w:rFonts w:ascii="標楷體" w:eastAsia="標楷體" w:hAnsi="標楷體"/>
        <w:color w:val="000000"/>
      </w:rPr>
      <w:fldChar w:fldCharType="begin"/>
    </w:r>
    <w:r w:rsidRPr="00347337">
      <w:rPr>
        <w:rFonts w:ascii="標楷體" w:eastAsia="標楷體" w:hAnsi="標楷體"/>
        <w:color w:val="000000"/>
      </w:rPr>
      <w:instrText>PAGE</w:instrText>
    </w:r>
    <w:r w:rsidRPr="00347337">
      <w:rPr>
        <w:rFonts w:ascii="標楷體" w:eastAsia="標楷體" w:hAnsi="標楷體"/>
        <w:color w:val="000000"/>
      </w:rPr>
      <w:fldChar w:fldCharType="separate"/>
    </w:r>
    <w:r w:rsidR="00810614">
      <w:rPr>
        <w:rFonts w:ascii="標楷體" w:eastAsia="標楷體" w:hAnsi="標楷體"/>
        <w:noProof/>
        <w:color w:val="000000"/>
      </w:rPr>
      <w:t>20</w:t>
    </w:r>
    <w:r w:rsidRPr="00347337">
      <w:rPr>
        <w:rFonts w:ascii="標楷體" w:eastAsia="標楷體" w:hAnsi="標楷體"/>
        <w:color w:val="000000"/>
      </w:rPr>
      <w:fldChar w:fldCharType="end"/>
    </w:r>
  </w:p>
  <w:p w14:paraId="7304C6C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D17BB" w14:textId="77777777" w:rsidR="00C524F7" w:rsidRDefault="00C524F7">
      <w:r>
        <w:separator/>
      </w:r>
    </w:p>
  </w:footnote>
  <w:footnote w:type="continuationSeparator" w:id="0">
    <w:p w14:paraId="399A0BED" w14:textId="77777777" w:rsidR="00C524F7" w:rsidRDefault="00C5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90DC7" w14:textId="77777777" w:rsidR="00CF23FC" w:rsidRDefault="00CF23F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ADD4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AE9BE" w14:textId="77777777" w:rsidR="00CF23FC" w:rsidRDefault="00CF23FC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94164"/>
    <w:multiLevelType w:val="hybridMultilevel"/>
    <w:tmpl w:val="8B5A9844"/>
    <w:lvl w:ilvl="0" w:tplc="B4162BD2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D56F32"/>
    <w:multiLevelType w:val="multilevel"/>
    <w:tmpl w:val="E28499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2" w15:restartNumberingAfterBreak="0">
    <w:nsid w:val="0BD81031"/>
    <w:multiLevelType w:val="multilevel"/>
    <w:tmpl w:val="D23830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353A6"/>
    <w:multiLevelType w:val="hybridMultilevel"/>
    <w:tmpl w:val="AEE05E74"/>
    <w:lvl w:ilvl="0" w:tplc="EEA4958A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65CE600">
      <w:numFmt w:val="bullet"/>
      <w:lvlText w:val="•"/>
      <w:lvlJc w:val="left"/>
      <w:pPr>
        <w:ind w:left="809" w:hanging="360"/>
      </w:pPr>
      <w:rPr>
        <w:rFonts w:hint="default"/>
        <w:lang w:val="en-US" w:eastAsia="zh-TW" w:bidi="ar-SA"/>
      </w:rPr>
    </w:lvl>
    <w:lvl w:ilvl="2" w:tplc="0AFA7BCA">
      <w:numFmt w:val="bullet"/>
      <w:lvlText w:val="•"/>
      <w:lvlJc w:val="left"/>
      <w:pPr>
        <w:ind w:left="1238" w:hanging="360"/>
      </w:pPr>
      <w:rPr>
        <w:rFonts w:hint="default"/>
        <w:lang w:val="en-US" w:eastAsia="zh-TW" w:bidi="ar-SA"/>
      </w:rPr>
    </w:lvl>
    <w:lvl w:ilvl="3" w:tplc="80BC0B2C">
      <w:numFmt w:val="bullet"/>
      <w:lvlText w:val="•"/>
      <w:lvlJc w:val="left"/>
      <w:pPr>
        <w:ind w:left="1668" w:hanging="360"/>
      </w:pPr>
      <w:rPr>
        <w:rFonts w:hint="default"/>
        <w:lang w:val="en-US" w:eastAsia="zh-TW" w:bidi="ar-SA"/>
      </w:rPr>
    </w:lvl>
    <w:lvl w:ilvl="4" w:tplc="F9C0EE8A">
      <w:numFmt w:val="bullet"/>
      <w:lvlText w:val="•"/>
      <w:lvlJc w:val="left"/>
      <w:pPr>
        <w:ind w:left="2097" w:hanging="360"/>
      </w:pPr>
      <w:rPr>
        <w:rFonts w:hint="default"/>
        <w:lang w:val="en-US" w:eastAsia="zh-TW" w:bidi="ar-SA"/>
      </w:rPr>
    </w:lvl>
    <w:lvl w:ilvl="5" w:tplc="EB9EA4B0">
      <w:numFmt w:val="bullet"/>
      <w:lvlText w:val="•"/>
      <w:lvlJc w:val="left"/>
      <w:pPr>
        <w:ind w:left="2527" w:hanging="360"/>
      </w:pPr>
      <w:rPr>
        <w:rFonts w:hint="default"/>
        <w:lang w:val="en-US" w:eastAsia="zh-TW" w:bidi="ar-SA"/>
      </w:rPr>
    </w:lvl>
    <w:lvl w:ilvl="6" w:tplc="A55A05FE">
      <w:numFmt w:val="bullet"/>
      <w:lvlText w:val="•"/>
      <w:lvlJc w:val="left"/>
      <w:pPr>
        <w:ind w:left="2956" w:hanging="360"/>
      </w:pPr>
      <w:rPr>
        <w:rFonts w:hint="default"/>
        <w:lang w:val="en-US" w:eastAsia="zh-TW" w:bidi="ar-SA"/>
      </w:rPr>
    </w:lvl>
    <w:lvl w:ilvl="7" w:tplc="41189344">
      <w:numFmt w:val="bullet"/>
      <w:lvlText w:val="•"/>
      <w:lvlJc w:val="left"/>
      <w:pPr>
        <w:ind w:left="3385" w:hanging="360"/>
      </w:pPr>
      <w:rPr>
        <w:rFonts w:hint="default"/>
        <w:lang w:val="en-US" w:eastAsia="zh-TW" w:bidi="ar-SA"/>
      </w:rPr>
    </w:lvl>
    <w:lvl w:ilvl="8" w:tplc="13A859F0">
      <w:numFmt w:val="bullet"/>
      <w:lvlText w:val="•"/>
      <w:lvlJc w:val="left"/>
      <w:pPr>
        <w:ind w:left="3815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0EAE5DBF"/>
    <w:multiLevelType w:val="multilevel"/>
    <w:tmpl w:val="551C7F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C54EBE"/>
    <w:multiLevelType w:val="multilevel"/>
    <w:tmpl w:val="2FC4DC7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26295"/>
    <w:multiLevelType w:val="multilevel"/>
    <w:tmpl w:val="68F64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B71F81"/>
    <w:multiLevelType w:val="hybridMultilevel"/>
    <w:tmpl w:val="BA7CCC3E"/>
    <w:lvl w:ilvl="0" w:tplc="E7AEB2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B5268C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1FCE9F7E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175A1FEC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125210D6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62E418D4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0214F54E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61C4F716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F34D338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178A4058"/>
    <w:multiLevelType w:val="multilevel"/>
    <w:tmpl w:val="9932A162"/>
    <w:lvl w:ilvl="0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19370D01"/>
    <w:multiLevelType w:val="hybridMultilevel"/>
    <w:tmpl w:val="1B1A176C"/>
    <w:lvl w:ilvl="0" w:tplc="FFCCBD26">
      <w:start w:val="1"/>
      <w:numFmt w:val="decimal"/>
      <w:lvlText w:val="%1."/>
      <w:lvlJc w:val="left"/>
      <w:pPr>
        <w:ind w:left="383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7F2BE7A">
      <w:numFmt w:val="bullet"/>
      <w:lvlText w:val="•"/>
      <w:lvlJc w:val="left"/>
      <w:pPr>
        <w:ind w:left="790" w:hanging="360"/>
      </w:pPr>
      <w:rPr>
        <w:rFonts w:hint="default"/>
        <w:lang w:val="en-US" w:eastAsia="zh-TW" w:bidi="ar-SA"/>
      </w:rPr>
    </w:lvl>
    <w:lvl w:ilvl="2" w:tplc="FA4A8F4A">
      <w:numFmt w:val="bullet"/>
      <w:lvlText w:val="•"/>
      <w:lvlJc w:val="left"/>
      <w:pPr>
        <w:ind w:left="1201" w:hanging="360"/>
      </w:pPr>
      <w:rPr>
        <w:rFonts w:hint="default"/>
        <w:lang w:val="en-US" w:eastAsia="zh-TW" w:bidi="ar-SA"/>
      </w:rPr>
    </w:lvl>
    <w:lvl w:ilvl="3" w:tplc="8C52C292">
      <w:numFmt w:val="bullet"/>
      <w:lvlText w:val="•"/>
      <w:lvlJc w:val="left"/>
      <w:pPr>
        <w:ind w:left="1611" w:hanging="360"/>
      </w:pPr>
      <w:rPr>
        <w:rFonts w:hint="default"/>
        <w:lang w:val="en-US" w:eastAsia="zh-TW" w:bidi="ar-SA"/>
      </w:rPr>
    </w:lvl>
    <w:lvl w:ilvl="4" w:tplc="E5BCE620">
      <w:numFmt w:val="bullet"/>
      <w:lvlText w:val="•"/>
      <w:lvlJc w:val="left"/>
      <w:pPr>
        <w:ind w:left="2022" w:hanging="360"/>
      </w:pPr>
      <w:rPr>
        <w:rFonts w:hint="default"/>
        <w:lang w:val="en-US" w:eastAsia="zh-TW" w:bidi="ar-SA"/>
      </w:rPr>
    </w:lvl>
    <w:lvl w:ilvl="5" w:tplc="D6A63A48">
      <w:numFmt w:val="bullet"/>
      <w:lvlText w:val="•"/>
      <w:lvlJc w:val="left"/>
      <w:pPr>
        <w:ind w:left="2433" w:hanging="360"/>
      </w:pPr>
      <w:rPr>
        <w:rFonts w:hint="default"/>
        <w:lang w:val="en-US" w:eastAsia="zh-TW" w:bidi="ar-SA"/>
      </w:rPr>
    </w:lvl>
    <w:lvl w:ilvl="6" w:tplc="4AB6A084">
      <w:numFmt w:val="bullet"/>
      <w:lvlText w:val="•"/>
      <w:lvlJc w:val="left"/>
      <w:pPr>
        <w:ind w:left="2843" w:hanging="360"/>
      </w:pPr>
      <w:rPr>
        <w:rFonts w:hint="default"/>
        <w:lang w:val="en-US" w:eastAsia="zh-TW" w:bidi="ar-SA"/>
      </w:rPr>
    </w:lvl>
    <w:lvl w:ilvl="7" w:tplc="70DABDB6">
      <w:numFmt w:val="bullet"/>
      <w:lvlText w:val="•"/>
      <w:lvlJc w:val="left"/>
      <w:pPr>
        <w:ind w:left="3254" w:hanging="360"/>
      </w:pPr>
      <w:rPr>
        <w:rFonts w:hint="default"/>
        <w:lang w:val="en-US" w:eastAsia="zh-TW" w:bidi="ar-SA"/>
      </w:rPr>
    </w:lvl>
    <w:lvl w:ilvl="8" w:tplc="864822F0">
      <w:numFmt w:val="bullet"/>
      <w:lvlText w:val="•"/>
      <w:lvlJc w:val="left"/>
      <w:pPr>
        <w:ind w:left="3664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25C94AE0"/>
    <w:multiLevelType w:val="multilevel"/>
    <w:tmpl w:val="842ADE62"/>
    <w:lvl w:ilvl="0">
      <w:start w:val="1"/>
      <w:numFmt w:val="decimal"/>
      <w:lvlText w:val="%1."/>
      <w:lvlJc w:val="left"/>
      <w:pPr>
        <w:ind w:left="1200" w:hanging="72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77E37EE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8135B"/>
    <w:multiLevelType w:val="hybridMultilevel"/>
    <w:tmpl w:val="E1480FD2"/>
    <w:lvl w:ilvl="0" w:tplc="2A0EE58C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37D12C1"/>
    <w:multiLevelType w:val="multilevel"/>
    <w:tmpl w:val="51F48CE8"/>
    <w:lvl w:ilvl="0">
      <w:start w:val="1"/>
      <w:numFmt w:val="bullet"/>
      <w:lvlText w:val="★"/>
      <w:lvlJc w:val="left"/>
      <w:pPr>
        <w:ind w:left="480" w:hanging="360"/>
      </w:pPr>
      <w:rPr>
        <w:rFonts w:ascii="新細明體" w:eastAsia="新細明體" w:hAnsi="新細明體" w:cs="新細明體"/>
      </w:rPr>
    </w:lvl>
    <w:lvl w:ilvl="1">
      <w:start w:val="1"/>
      <w:numFmt w:val="bullet"/>
      <w:lvlText w:val="■"/>
      <w:lvlJc w:val="left"/>
      <w:pPr>
        <w:ind w:left="10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56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4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52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00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48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40" w:hanging="48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FE26E3"/>
    <w:multiLevelType w:val="hybridMultilevel"/>
    <w:tmpl w:val="0C70A190"/>
    <w:lvl w:ilvl="0" w:tplc="C0564A94">
      <w:start w:val="1"/>
      <w:numFmt w:val="decimal"/>
      <w:lvlText w:val="%1."/>
      <w:lvlJc w:val="left"/>
      <w:pPr>
        <w:ind w:left="387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74AA28F0">
      <w:numFmt w:val="bullet"/>
      <w:lvlText w:val="•"/>
      <w:lvlJc w:val="left"/>
      <w:pPr>
        <w:ind w:left="523" w:hanging="360"/>
      </w:pPr>
      <w:rPr>
        <w:rFonts w:hint="default"/>
        <w:lang w:val="en-US" w:eastAsia="zh-TW" w:bidi="ar-SA"/>
      </w:rPr>
    </w:lvl>
    <w:lvl w:ilvl="2" w:tplc="C778C8A0">
      <w:numFmt w:val="bullet"/>
      <w:lvlText w:val="•"/>
      <w:lvlJc w:val="left"/>
      <w:pPr>
        <w:ind w:left="667" w:hanging="360"/>
      </w:pPr>
      <w:rPr>
        <w:rFonts w:hint="default"/>
        <w:lang w:val="en-US" w:eastAsia="zh-TW" w:bidi="ar-SA"/>
      </w:rPr>
    </w:lvl>
    <w:lvl w:ilvl="3" w:tplc="4C583606">
      <w:numFmt w:val="bullet"/>
      <w:lvlText w:val="•"/>
      <w:lvlJc w:val="left"/>
      <w:pPr>
        <w:ind w:left="811" w:hanging="360"/>
      </w:pPr>
      <w:rPr>
        <w:rFonts w:hint="default"/>
        <w:lang w:val="en-US" w:eastAsia="zh-TW" w:bidi="ar-SA"/>
      </w:rPr>
    </w:lvl>
    <w:lvl w:ilvl="4" w:tplc="F1F29638">
      <w:numFmt w:val="bullet"/>
      <w:lvlText w:val="•"/>
      <w:lvlJc w:val="left"/>
      <w:pPr>
        <w:ind w:left="955" w:hanging="360"/>
      </w:pPr>
      <w:rPr>
        <w:rFonts w:hint="default"/>
        <w:lang w:val="en-US" w:eastAsia="zh-TW" w:bidi="ar-SA"/>
      </w:rPr>
    </w:lvl>
    <w:lvl w:ilvl="5" w:tplc="729091C6">
      <w:numFmt w:val="bullet"/>
      <w:lvlText w:val="•"/>
      <w:lvlJc w:val="left"/>
      <w:pPr>
        <w:ind w:left="1099" w:hanging="360"/>
      </w:pPr>
      <w:rPr>
        <w:rFonts w:hint="default"/>
        <w:lang w:val="en-US" w:eastAsia="zh-TW" w:bidi="ar-SA"/>
      </w:rPr>
    </w:lvl>
    <w:lvl w:ilvl="6" w:tplc="E7C2AE26">
      <w:numFmt w:val="bullet"/>
      <w:lvlText w:val="•"/>
      <w:lvlJc w:val="left"/>
      <w:pPr>
        <w:ind w:left="1242" w:hanging="360"/>
      </w:pPr>
      <w:rPr>
        <w:rFonts w:hint="default"/>
        <w:lang w:val="en-US" w:eastAsia="zh-TW" w:bidi="ar-SA"/>
      </w:rPr>
    </w:lvl>
    <w:lvl w:ilvl="7" w:tplc="8F30BE30">
      <w:numFmt w:val="bullet"/>
      <w:lvlText w:val="•"/>
      <w:lvlJc w:val="left"/>
      <w:pPr>
        <w:ind w:left="1386" w:hanging="360"/>
      </w:pPr>
      <w:rPr>
        <w:rFonts w:hint="default"/>
        <w:lang w:val="en-US" w:eastAsia="zh-TW" w:bidi="ar-SA"/>
      </w:rPr>
    </w:lvl>
    <w:lvl w:ilvl="8" w:tplc="B5947530">
      <w:numFmt w:val="bullet"/>
      <w:lvlText w:val="•"/>
      <w:lvlJc w:val="left"/>
      <w:pPr>
        <w:ind w:left="1530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36562D76"/>
    <w:multiLevelType w:val="hybridMultilevel"/>
    <w:tmpl w:val="1F3CCBB4"/>
    <w:lvl w:ilvl="0" w:tplc="8280D07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F51E82"/>
    <w:multiLevelType w:val="multilevel"/>
    <w:tmpl w:val="2B445E5E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000000"/>
        <w:sz w:val="24"/>
        <w:szCs w:val="24"/>
      </w:rPr>
    </w:lvl>
    <w:lvl w:ilvl="1">
      <w:start w:val="1"/>
      <w:numFmt w:val="decimal"/>
      <w:lvlText w:val="%2、"/>
      <w:lvlJc w:val="left"/>
      <w:pPr>
        <w:ind w:left="4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eastAsia"/>
      </w:rPr>
    </w:lvl>
  </w:abstractNum>
  <w:abstractNum w:abstractNumId="17" w15:restartNumberingAfterBreak="0">
    <w:nsid w:val="3F4E42B5"/>
    <w:multiLevelType w:val="multilevel"/>
    <w:tmpl w:val="C0029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E047B6"/>
    <w:multiLevelType w:val="hybridMultilevel"/>
    <w:tmpl w:val="37A0574E"/>
    <w:lvl w:ilvl="0" w:tplc="913633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51282"/>
    <w:multiLevelType w:val="hybridMultilevel"/>
    <w:tmpl w:val="54689340"/>
    <w:lvl w:ilvl="0" w:tplc="7EA06444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DF3CB56A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527CB1FA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4F70095A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165C04CC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6AAA5B60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EDD6EC3C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3CC4BB7A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E1C6F026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4209267C"/>
    <w:multiLevelType w:val="multilevel"/>
    <w:tmpl w:val="2714A65E"/>
    <w:lvl w:ilvl="0">
      <w:start w:val="1"/>
      <w:numFmt w:val="decimal"/>
      <w:lvlText w:val="S%1."/>
      <w:lvlJc w:val="left"/>
      <w:pPr>
        <w:ind w:left="-18577" w:firstLine="18577"/>
      </w:pPr>
    </w:lvl>
    <w:lvl w:ilvl="1">
      <w:start w:val="1"/>
      <w:numFmt w:val="decimal"/>
      <w:lvlText w:val="O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973D20"/>
    <w:multiLevelType w:val="multilevel"/>
    <w:tmpl w:val="6812039A"/>
    <w:lvl w:ilvl="0">
      <w:start w:val="8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B93CAD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78031F"/>
    <w:multiLevelType w:val="hybridMultilevel"/>
    <w:tmpl w:val="E4AEAB34"/>
    <w:lvl w:ilvl="0" w:tplc="EAF44A9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5D7AAA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CF04DF"/>
    <w:multiLevelType w:val="hybridMultilevel"/>
    <w:tmpl w:val="336C0956"/>
    <w:lvl w:ilvl="0" w:tplc="9D5A1F96">
      <w:start w:val="1"/>
      <w:numFmt w:val="decimal"/>
      <w:lvlText w:val="%1."/>
      <w:lvlJc w:val="left"/>
      <w:pPr>
        <w:ind w:left="508" w:hanging="36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3418EE2A">
      <w:numFmt w:val="bullet"/>
      <w:lvlText w:val="•"/>
      <w:lvlJc w:val="left"/>
      <w:pPr>
        <w:ind w:left="929" w:hanging="368"/>
      </w:pPr>
      <w:rPr>
        <w:rFonts w:hint="default"/>
        <w:lang w:val="en-US" w:eastAsia="zh-TW" w:bidi="ar-SA"/>
      </w:rPr>
    </w:lvl>
    <w:lvl w:ilvl="2" w:tplc="842AD7EE">
      <w:numFmt w:val="bullet"/>
      <w:lvlText w:val="•"/>
      <w:lvlJc w:val="left"/>
      <w:pPr>
        <w:ind w:left="1358" w:hanging="368"/>
      </w:pPr>
      <w:rPr>
        <w:rFonts w:hint="default"/>
        <w:lang w:val="en-US" w:eastAsia="zh-TW" w:bidi="ar-SA"/>
      </w:rPr>
    </w:lvl>
    <w:lvl w:ilvl="3" w:tplc="412CC460">
      <w:numFmt w:val="bullet"/>
      <w:lvlText w:val="•"/>
      <w:lvlJc w:val="left"/>
      <w:pPr>
        <w:ind w:left="1787" w:hanging="368"/>
      </w:pPr>
      <w:rPr>
        <w:rFonts w:hint="default"/>
        <w:lang w:val="en-US" w:eastAsia="zh-TW" w:bidi="ar-SA"/>
      </w:rPr>
    </w:lvl>
    <w:lvl w:ilvl="4" w:tplc="489AB97E">
      <w:numFmt w:val="bullet"/>
      <w:lvlText w:val="•"/>
      <w:lvlJc w:val="left"/>
      <w:pPr>
        <w:ind w:left="2216" w:hanging="368"/>
      </w:pPr>
      <w:rPr>
        <w:rFonts w:hint="default"/>
        <w:lang w:val="en-US" w:eastAsia="zh-TW" w:bidi="ar-SA"/>
      </w:rPr>
    </w:lvl>
    <w:lvl w:ilvl="5" w:tplc="981CE8A0">
      <w:numFmt w:val="bullet"/>
      <w:lvlText w:val="•"/>
      <w:lvlJc w:val="left"/>
      <w:pPr>
        <w:ind w:left="2645" w:hanging="368"/>
      </w:pPr>
      <w:rPr>
        <w:rFonts w:hint="default"/>
        <w:lang w:val="en-US" w:eastAsia="zh-TW" w:bidi="ar-SA"/>
      </w:rPr>
    </w:lvl>
    <w:lvl w:ilvl="6" w:tplc="ED3CC2E2">
      <w:numFmt w:val="bullet"/>
      <w:lvlText w:val="•"/>
      <w:lvlJc w:val="left"/>
      <w:pPr>
        <w:ind w:left="3074" w:hanging="368"/>
      </w:pPr>
      <w:rPr>
        <w:rFonts w:hint="default"/>
        <w:lang w:val="en-US" w:eastAsia="zh-TW" w:bidi="ar-SA"/>
      </w:rPr>
    </w:lvl>
    <w:lvl w:ilvl="7" w:tplc="F5F204F4">
      <w:numFmt w:val="bullet"/>
      <w:lvlText w:val="•"/>
      <w:lvlJc w:val="left"/>
      <w:pPr>
        <w:ind w:left="3503" w:hanging="368"/>
      </w:pPr>
      <w:rPr>
        <w:rFonts w:hint="default"/>
        <w:lang w:val="en-US" w:eastAsia="zh-TW" w:bidi="ar-SA"/>
      </w:rPr>
    </w:lvl>
    <w:lvl w:ilvl="8" w:tplc="88D61436">
      <w:numFmt w:val="bullet"/>
      <w:lvlText w:val="•"/>
      <w:lvlJc w:val="left"/>
      <w:pPr>
        <w:ind w:left="3932" w:hanging="368"/>
      </w:pPr>
      <w:rPr>
        <w:rFonts w:hint="default"/>
        <w:lang w:val="en-US" w:eastAsia="zh-TW" w:bidi="ar-SA"/>
      </w:rPr>
    </w:lvl>
  </w:abstractNum>
  <w:abstractNum w:abstractNumId="26" w15:restartNumberingAfterBreak="0">
    <w:nsid w:val="4FB348A5"/>
    <w:multiLevelType w:val="hybridMultilevel"/>
    <w:tmpl w:val="07F46886"/>
    <w:lvl w:ilvl="0" w:tplc="7F4059E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D02326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AF474F"/>
    <w:multiLevelType w:val="multilevel"/>
    <w:tmpl w:val="EA7E93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A22142"/>
    <w:multiLevelType w:val="hybridMultilevel"/>
    <w:tmpl w:val="4AA86BF0"/>
    <w:lvl w:ilvl="0" w:tplc="3F6A1DAC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0680D32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B8506C3C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A13C11A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755821A4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E228981C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EDB4B2C4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830266A0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840640E6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57B04C74"/>
    <w:multiLevelType w:val="multilevel"/>
    <w:tmpl w:val="67B05644"/>
    <w:lvl w:ilvl="0">
      <w:start w:val="1"/>
      <w:numFmt w:val="decimal"/>
      <w:lvlText w:val="%1."/>
      <w:lvlJc w:val="left"/>
      <w:pPr>
        <w:ind w:left="280" w:hanging="2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C2C3F24"/>
    <w:multiLevelType w:val="multilevel"/>
    <w:tmpl w:val="37B0C02C"/>
    <w:lvl w:ilvl="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eastAsia"/>
      </w:rPr>
    </w:lvl>
  </w:abstractNum>
  <w:abstractNum w:abstractNumId="32" w15:restartNumberingAfterBreak="0">
    <w:nsid w:val="5F591134"/>
    <w:multiLevelType w:val="hybridMultilevel"/>
    <w:tmpl w:val="63D2DB2A"/>
    <w:lvl w:ilvl="0" w:tplc="93B643AA">
      <w:start w:val="1"/>
      <w:numFmt w:val="decimal"/>
      <w:lvlText w:val="%1."/>
      <w:lvlJc w:val="left"/>
      <w:pPr>
        <w:ind w:left="39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56347210">
      <w:numFmt w:val="bullet"/>
      <w:lvlText w:val="•"/>
      <w:lvlJc w:val="left"/>
      <w:pPr>
        <w:ind w:left="808" w:hanging="241"/>
      </w:pPr>
      <w:rPr>
        <w:rFonts w:hint="default"/>
        <w:lang w:val="en-US" w:eastAsia="zh-TW" w:bidi="ar-SA"/>
      </w:rPr>
    </w:lvl>
    <w:lvl w:ilvl="2" w:tplc="5CA47564">
      <w:numFmt w:val="bullet"/>
      <w:lvlText w:val="•"/>
      <w:lvlJc w:val="left"/>
      <w:pPr>
        <w:ind w:left="1217" w:hanging="241"/>
      </w:pPr>
      <w:rPr>
        <w:rFonts w:hint="default"/>
        <w:lang w:val="en-US" w:eastAsia="zh-TW" w:bidi="ar-SA"/>
      </w:rPr>
    </w:lvl>
    <w:lvl w:ilvl="3" w:tplc="DC2283BE">
      <w:numFmt w:val="bullet"/>
      <w:lvlText w:val="•"/>
      <w:lvlJc w:val="left"/>
      <w:pPr>
        <w:ind w:left="1625" w:hanging="241"/>
      </w:pPr>
      <w:rPr>
        <w:rFonts w:hint="default"/>
        <w:lang w:val="en-US" w:eastAsia="zh-TW" w:bidi="ar-SA"/>
      </w:rPr>
    </w:lvl>
    <w:lvl w:ilvl="4" w:tplc="8B70C9E0">
      <w:numFmt w:val="bullet"/>
      <w:lvlText w:val="•"/>
      <w:lvlJc w:val="left"/>
      <w:pPr>
        <w:ind w:left="2034" w:hanging="241"/>
      </w:pPr>
      <w:rPr>
        <w:rFonts w:hint="default"/>
        <w:lang w:val="en-US" w:eastAsia="zh-TW" w:bidi="ar-SA"/>
      </w:rPr>
    </w:lvl>
    <w:lvl w:ilvl="5" w:tplc="0F4887B6">
      <w:numFmt w:val="bullet"/>
      <w:lvlText w:val="•"/>
      <w:lvlJc w:val="left"/>
      <w:pPr>
        <w:ind w:left="2443" w:hanging="241"/>
      </w:pPr>
      <w:rPr>
        <w:rFonts w:hint="default"/>
        <w:lang w:val="en-US" w:eastAsia="zh-TW" w:bidi="ar-SA"/>
      </w:rPr>
    </w:lvl>
    <w:lvl w:ilvl="6" w:tplc="CD8AE37E">
      <w:numFmt w:val="bullet"/>
      <w:lvlText w:val="•"/>
      <w:lvlJc w:val="left"/>
      <w:pPr>
        <w:ind w:left="2851" w:hanging="241"/>
      </w:pPr>
      <w:rPr>
        <w:rFonts w:hint="default"/>
        <w:lang w:val="en-US" w:eastAsia="zh-TW" w:bidi="ar-SA"/>
      </w:rPr>
    </w:lvl>
    <w:lvl w:ilvl="7" w:tplc="FAF29EA6">
      <w:numFmt w:val="bullet"/>
      <w:lvlText w:val="•"/>
      <w:lvlJc w:val="left"/>
      <w:pPr>
        <w:ind w:left="3260" w:hanging="241"/>
      </w:pPr>
      <w:rPr>
        <w:rFonts w:hint="default"/>
        <w:lang w:val="en-US" w:eastAsia="zh-TW" w:bidi="ar-SA"/>
      </w:rPr>
    </w:lvl>
    <w:lvl w:ilvl="8" w:tplc="E0FA6CAE">
      <w:numFmt w:val="bullet"/>
      <w:lvlText w:val="•"/>
      <w:lvlJc w:val="left"/>
      <w:pPr>
        <w:ind w:left="3668" w:hanging="241"/>
      </w:pPr>
      <w:rPr>
        <w:rFonts w:hint="default"/>
        <w:lang w:val="en-US" w:eastAsia="zh-TW" w:bidi="ar-SA"/>
      </w:rPr>
    </w:lvl>
  </w:abstractNum>
  <w:abstractNum w:abstractNumId="33" w15:restartNumberingAfterBreak="0">
    <w:nsid w:val="615D6A91"/>
    <w:multiLevelType w:val="hybridMultilevel"/>
    <w:tmpl w:val="36249024"/>
    <w:lvl w:ilvl="0" w:tplc="37B0DAE6">
      <w:start w:val="1"/>
      <w:numFmt w:val="decimal"/>
      <w:lvlText w:val="%1."/>
      <w:lvlJc w:val="left"/>
      <w:pPr>
        <w:ind w:left="388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54F6FA5E">
      <w:numFmt w:val="bullet"/>
      <w:lvlText w:val="•"/>
      <w:lvlJc w:val="left"/>
      <w:pPr>
        <w:ind w:left="545" w:hanging="360"/>
      </w:pPr>
      <w:rPr>
        <w:rFonts w:hint="default"/>
        <w:lang w:val="en-US" w:eastAsia="zh-TW" w:bidi="ar-SA"/>
      </w:rPr>
    </w:lvl>
    <w:lvl w:ilvl="2" w:tplc="96967DB0">
      <w:numFmt w:val="bullet"/>
      <w:lvlText w:val="•"/>
      <w:lvlJc w:val="left"/>
      <w:pPr>
        <w:ind w:left="710" w:hanging="360"/>
      </w:pPr>
      <w:rPr>
        <w:rFonts w:hint="default"/>
        <w:lang w:val="en-US" w:eastAsia="zh-TW" w:bidi="ar-SA"/>
      </w:rPr>
    </w:lvl>
    <w:lvl w:ilvl="3" w:tplc="6E869756">
      <w:numFmt w:val="bullet"/>
      <w:lvlText w:val="•"/>
      <w:lvlJc w:val="left"/>
      <w:pPr>
        <w:ind w:left="875" w:hanging="360"/>
      </w:pPr>
      <w:rPr>
        <w:rFonts w:hint="default"/>
        <w:lang w:val="en-US" w:eastAsia="zh-TW" w:bidi="ar-SA"/>
      </w:rPr>
    </w:lvl>
    <w:lvl w:ilvl="4" w:tplc="5AF4B276">
      <w:numFmt w:val="bullet"/>
      <w:lvlText w:val="•"/>
      <w:lvlJc w:val="left"/>
      <w:pPr>
        <w:ind w:left="1040" w:hanging="360"/>
      </w:pPr>
      <w:rPr>
        <w:rFonts w:hint="default"/>
        <w:lang w:val="en-US" w:eastAsia="zh-TW" w:bidi="ar-SA"/>
      </w:rPr>
    </w:lvl>
    <w:lvl w:ilvl="5" w:tplc="FF7E4ECA">
      <w:numFmt w:val="bullet"/>
      <w:lvlText w:val="•"/>
      <w:lvlJc w:val="left"/>
      <w:pPr>
        <w:ind w:left="1205" w:hanging="360"/>
      </w:pPr>
      <w:rPr>
        <w:rFonts w:hint="default"/>
        <w:lang w:val="en-US" w:eastAsia="zh-TW" w:bidi="ar-SA"/>
      </w:rPr>
    </w:lvl>
    <w:lvl w:ilvl="6" w:tplc="16844BE8">
      <w:numFmt w:val="bullet"/>
      <w:lvlText w:val="•"/>
      <w:lvlJc w:val="left"/>
      <w:pPr>
        <w:ind w:left="1370" w:hanging="360"/>
      </w:pPr>
      <w:rPr>
        <w:rFonts w:hint="default"/>
        <w:lang w:val="en-US" w:eastAsia="zh-TW" w:bidi="ar-SA"/>
      </w:rPr>
    </w:lvl>
    <w:lvl w:ilvl="7" w:tplc="6CEE3D90">
      <w:numFmt w:val="bullet"/>
      <w:lvlText w:val="•"/>
      <w:lvlJc w:val="left"/>
      <w:pPr>
        <w:ind w:left="1535" w:hanging="360"/>
      </w:pPr>
      <w:rPr>
        <w:rFonts w:hint="default"/>
        <w:lang w:val="en-US" w:eastAsia="zh-TW" w:bidi="ar-SA"/>
      </w:rPr>
    </w:lvl>
    <w:lvl w:ilvl="8" w:tplc="06DA44B8">
      <w:numFmt w:val="bullet"/>
      <w:lvlText w:val="•"/>
      <w:lvlJc w:val="left"/>
      <w:pPr>
        <w:ind w:left="1700" w:hanging="360"/>
      </w:pPr>
      <w:rPr>
        <w:rFonts w:hint="default"/>
        <w:lang w:val="en-US" w:eastAsia="zh-TW" w:bidi="ar-SA"/>
      </w:rPr>
    </w:lvl>
  </w:abstractNum>
  <w:abstractNum w:abstractNumId="34" w15:restartNumberingAfterBreak="0">
    <w:nsid w:val="622B5661"/>
    <w:multiLevelType w:val="multilevel"/>
    <w:tmpl w:val="40BE3A66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4387CD9"/>
    <w:multiLevelType w:val="hybridMultilevel"/>
    <w:tmpl w:val="C324CD16"/>
    <w:lvl w:ilvl="0" w:tplc="63AC1FFC">
      <w:start w:val="1"/>
      <w:numFmt w:val="decimal"/>
      <w:lvlText w:val="%1."/>
      <w:lvlJc w:val="left"/>
      <w:pPr>
        <w:ind w:left="508" w:hanging="31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8E6896FC">
      <w:numFmt w:val="bullet"/>
      <w:lvlText w:val="•"/>
      <w:lvlJc w:val="left"/>
      <w:pPr>
        <w:ind w:left="917" w:hanging="310"/>
      </w:pPr>
      <w:rPr>
        <w:rFonts w:hint="default"/>
        <w:lang w:val="en-US" w:eastAsia="zh-TW" w:bidi="ar-SA"/>
      </w:rPr>
    </w:lvl>
    <w:lvl w:ilvl="2" w:tplc="D7B6FFAC">
      <w:numFmt w:val="bullet"/>
      <w:lvlText w:val="•"/>
      <w:lvlJc w:val="left"/>
      <w:pPr>
        <w:ind w:left="1334" w:hanging="310"/>
      </w:pPr>
      <w:rPr>
        <w:rFonts w:hint="default"/>
        <w:lang w:val="en-US" w:eastAsia="zh-TW" w:bidi="ar-SA"/>
      </w:rPr>
    </w:lvl>
    <w:lvl w:ilvl="3" w:tplc="16786022">
      <w:numFmt w:val="bullet"/>
      <w:lvlText w:val="•"/>
      <w:lvlJc w:val="left"/>
      <w:pPr>
        <w:ind w:left="1752" w:hanging="310"/>
      </w:pPr>
      <w:rPr>
        <w:rFonts w:hint="default"/>
        <w:lang w:val="en-US" w:eastAsia="zh-TW" w:bidi="ar-SA"/>
      </w:rPr>
    </w:lvl>
    <w:lvl w:ilvl="4" w:tplc="6C08093E">
      <w:numFmt w:val="bullet"/>
      <w:lvlText w:val="•"/>
      <w:lvlJc w:val="left"/>
      <w:pPr>
        <w:ind w:left="2169" w:hanging="310"/>
      </w:pPr>
      <w:rPr>
        <w:rFonts w:hint="default"/>
        <w:lang w:val="en-US" w:eastAsia="zh-TW" w:bidi="ar-SA"/>
      </w:rPr>
    </w:lvl>
    <w:lvl w:ilvl="5" w:tplc="0D944140">
      <w:numFmt w:val="bullet"/>
      <w:lvlText w:val="•"/>
      <w:lvlJc w:val="left"/>
      <w:pPr>
        <w:ind w:left="2587" w:hanging="310"/>
      </w:pPr>
      <w:rPr>
        <w:rFonts w:hint="default"/>
        <w:lang w:val="en-US" w:eastAsia="zh-TW" w:bidi="ar-SA"/>
      </w:rPr>
    </w:lvl>
    <w:lvl w:ilvl="6" w:tplc="B740C8AC">
      <w:numFmt w:val="bullet"/>
      <w:lvlText w:val="•"/>
      <w:lvlJc w:val="left"/>
      <w:pPr>
        <w:ind w:left="3004" w:hanging="310"/>
      </w:pPr>
      <w:rPr>
        <w:rFonts w:hint="default"/>
        <w:lang w:val="en-US" w:eastAsia="zh-TW" w:bidi="ar-SA"/>
      </w:rPr>
    </w:lvl>
    <w:lvl w:ilvl="7" w:tplc="FB36FE70">
      <w:numFmt w:val="bullet"/>
      <w:lvlText w:val="•"/>
      <w:lvlJc w:val="left"/>
      <w:pPr>
        <w:ind w:left="3421" w:hanging="310"/>
      </w:pPr>
      <w:rPr>
        <w:rFonts w:hint="default"/>
        <w:lang w:val="en-US" w:eastAsia="zh-TW" w:bidi="ar-SA"/>
      </w:rPr>
    </w:lvl>
    <w:lvl w:ilvl="8" w:tplc="DCF64D3C">
      <w:numFmt w:val="bullet"/>
      <w:lvlText w:val="•"/>
      <w:lvlJc w:val="left"/>
      <w:pPr>
        <w:ind w:left="3839" w:hanging="310"/>
      </w:pPr>
      <w:rPr>
        <w:rFonts w:hint="default"/>
        <w:lang w:val="en-US" w:eastAsia="zh-TW" w:bidi="ar-SA"/>
      </w:rPr>
    </w:lvl>
  </w:abstractNum>
  <w:abstractNum w:abstractNumId="36" w15:restartNumberingAfterBreak="0">
    <w:nsid w:val="660D5DE2"/>
    <w:multiLevelType w:val="hybridMultilevel"/>
    <w:tmpl w:val="D2243A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C421AE"/>
    <w:multiLevelType w:val="hybridMultilevel"/>
    <w:tmpl w:val="8BC8F9F2"/>
    <w:lvl w:ilvl="0" w:tplc="5B7ADB68">
      <w:start w:val="1"/>
      <w:numFmt w:val="decimal"/>
      <w:lvlText w:val="%1."/>
      <w:lvlJc w:val="left"/>
      <w:pPr>
        <w:ind w:left="386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BA0CE7D4">
      <w:numFmt w:val="bullet"/>
      <w:lvlText w:val="•"/>
      <w:lvlJc w:val="left"/>
      <w:pPr>
        <w:ind w:left="556" w:hanging="360"/>
      </w:pPr>
      <w:rPr>
        <w:rFonts w:hint="default"/>
        <w:lang w:val="en-US" w:eastAsia="zh-TW" w:bidi="ar-SA"/>
      </w:rPr>
    </w:lvl>
    <w:lvl w:ilvl="2" w:tplc="5A445E26">
      <w:numFmt w:val="bullet"/>
      <w:lvlText w:val="•"/>
      <w:lvlJc w:val="left"/>
      <w:pPr>
        <w:ind w:left="733" w:hanging="360"/>
      </w:pPr>
      <w:rPr>
        <w:rFonts w:hint="default"/>
        <w:lang w:val="en-US" w:eastAsia="zh-TW" w:bidi="ar-SA"/>
      </w:rPr>
    </w:lvl>
    <w:lvl w:ilvl="3" w:tplc="721ACC76">
      <w:numFmt w:val="bullet"/>
      <w:lvlText w:val="•"/>
      <w:lvlJc w:val="left"/>
      <w:pPr>
        <w:ind w:left="910" w:hanging="360"/>
      </w:pPr>
      <w:rPr>
        <w:rFonts w:hint="default"/>
        <w:lang w:val="en-US" w:eastAsia="zh-TW" w:bidi="ar-SA"/>
      </w:rPr>
    </w:lvl>
    <w:lvl w:ilvl="4" w:tplc="6110197C">
      <w:numFmt w:val="bullet"/>
      <w:lvlText w:val="•"/>
      <w:lvlJc w:val="left"/>
      <w:pPr>
        <w:ind w:left="1087" w:hanging="360"/>
      </w:pPr>
      <w:rPr>
        <w:rFonts w:hint="default"/>
        <w:lang w:val="en-US" w:eastAsia="zh-TW" w:bidi="ar-SA"/>
      </w:rPr>
    </w:lvl>
    <w:lvl w:ilvl="5" w:tplc="F69C7B80">
      <w:numFmt w:val="bullet"/>
      <w:lvlText w:val="•"/>
      <w:lvlJc w:val="left"/>
      <w:pPr>
        <w:ind w:left="1264" w:hanging="360"/>
      </w:pPr>
      <w:rPr>
        <w:rFonts w:hint="default"/>
        <w:lang w:val="en-US" w:eastAsia="zh-TW" w:bidi="ar-SA"/>
      </w:rPr>
    </w:lvl>
    <w:lvl w:ilvl="6" w:tplc="5E0EBA26">
      <w:numFmt w:val="bullet"/>
      <w:lvlText w:val="•"/>
      <w:lvlJc w:val="left"/>
      <w:pPr>
        <w:ind w:left="1441" w:hanging="360"/>
      </w:pPr>
      <w:rPr>
        <w:rFonts w:hint="default"/>
        <w:lang w:val="en-US" w:eastAsia="zh-TW" w:bidi="ar-SA"/>
      </w:rPr>
    </w:lvl>
    <w:lvl w:ilvl="7" w:tplc="F2D0B79E">
      <w:numFmt w:val="bullet"/>
      <w:lvlText w:val="•"/>
      <w:lvlJc w:val="left"/>
      <w:pPr>
        <w:ind w:left="1618" w:hanging="360"/>
      </w:pPr>
      <w:rPr>
        <w:rFonts w:hint="default"/>
        <w:lang w:val="en-US" w:eastAsia="zh-TW" w:bidi="ar-SA"/>
      </w:rPr>
    </w:lvl>
    <w:lvl w:ilvl="8" w:tplc="DF707784">
      <w:numFmt w:val="bullet"/>
      <w:lvlText w:val="•"/>
      <w:lvlJc w:val="left"/>
      <w:pPr>
        <w:ind w:left="1795" w:hanging="360"/>
      </w:pPr>
      <w:rPr>
        <w:rFonts w:hint="default"/>
        <w:lang w:val="en-US" w:eastAsia="zh-TW" w:bidi="ar-SA"/>
      </w:rPr>
    </w:lvl>
  </w:abstractNum>
  <w:abstractNum w:abstractNumId="38" w15:restartNumberingAfterBreak="0">
    <w:nsid w:val="683874EB"/>
    <w:multiLevelType w:val="hybridMultilevel"/>
    <w:tmpl w:val="482658A0"/>
    <w:lvl w:ilvl="0" w:tplc="CD468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B446B10"/>
    <w:multiLevelType w:val="multilevel"/>
    <w:tmpl w:val="4BDA8216"/>
    <w:lvl w:ilvl="0">
      <w:start w:val="8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9117AC"/>
    <w:multiLevelType w:val="multilevel"/>
    <w:tmpl w:val="7BE8D9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39"/>
  </w:num>
  <w:num w:numId="4">
    <w:abstractNumId w:val="20"/>
  </w:num>
  <w:num w:numId="5">
    <w:abstractNumId w:val="21"/>
  </w:num>
  <w:num w:numId="6">
    <w:abstractNumId w:val="28"/>
  </w:num>
  <w:num w:numId="7">
    <w:abstractNumId w:val="13"/>
  </w:num>
  <w:num w:numId="8">
    <w:abstractNumId w:val="2"/>
  </w:num>
  <w:num w:numId="9">
    <w:abstractNumId w:val="16"/>
  </w:num>
  <w:num w:numId="10">
    <w:abstractNumId w:val="10"/>
  </w:num>
  <w:num w:numId="11">
    <w:abstractNumId w:val="30"/>
  </w:num>
  <w:num w:numId="12">
    <w:abstractNumId w:val="5"/>
  </w:num>
  <w:num w:numId="13">
    <w:abstractNumId w:val="17"/>
  </w:num>
  <w:num w:numId="14">
    <w:abstractNumId w:val="4"/>
  </w:num>
  <w:num w:numId="15">
    <w:abstractNumId w:val="1"/>
  </w:num>
  <w:num w:numId="16">
    <w:abstractNumId w:val="31"/>
  </w:num>
  <w:num w:numId="17">
    <w:abstractNumId w:val="0"/>
  </w:num>
  <w:num w:numId="18">
    <w:abstractNumId w:val="11"/>
  </w:num>
  <w:num w:numId="19">
    <w:abstractNumId w:val="40"/>
  </w:num>
  <w:num w:numId="20">
    <w:abstractNumId w:val="22"/>
  </w:num>
  <w:num w:numId="21">
    <w:abstractNumId w:val="27"/>
  </w:num>
  <w:num w:numId="22">
    <w:abstractNumId w:val="34"/>
  </w:num>
  <w:num w:numId="23">
    <w:abstractNumId w:val="36"/>
  </w:num>
  <w:num w:numId="24">
    <w:abstractNumId w:val="12"/>
  </w:num>
  <w:num w:numId="25">
    <w:abstractNumId w:val="24"/>
  </w:num>
  <w:num w:numId="26">
    <w:abstractNumId w:val="26"/>
  </w:num>
  <w:num w:numId="27">
    <w:abstractNumId w:val="18"/>
  </w:num>
  <w:num w:numId="28">
    <w:abstractNumId w:val="23"/>
  </w:num>
  <w:num w:numId="29">
    <w:abstractNumId w:val="15"/>
  </w:num>
  <w:num w:numId="30">
    <w:abstractNumId w:val="37"/>
  </w:num>
  <w:num w:numId="31">
    <w:abstractNumId w:val="14"/>
  </w:num>
  <w:num w:numId="32">
    <w:abstractNumId w:val="3"/>
  </w:num>
  <w:num w:numId="33">
    <w:abstractNumId w:val="29"/>
  </w:num>
  <w:num w:numId="34">
    <w:abstractNumId w:val="7"/>
  </w:num>
  <w:num w:numId="35">
    <w:abstractNumId w:val="35"/>
  </w:num>
  <w:num w:numId="36">
    <w:abstractNumId w:val="33"/>
  </w:num>
  <w:num w:numId="37">
    <w:abstractNumId w:val="19"/>
  </w:num>
  <w:num w:numId="38">
    <w:abstractNumId w:val="25"/>
  </w:num>
  <w:num w:numId="39">
    <w:abstractNumId w:val="9"/>
  </w:num>
  <w:num w:numId="40">
    <w:abstractNumId w:val="3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43"/>
    <w:rsid w:val="00084929"/>
    <w:rsid w:val="000919D4"/>
    <w:rsid w:val="000F2E0E"/>
    <w:rsid w:val="00103043"/>
    <w:rsid w:val="001128CF"/>
    <w:rsid w:val="00171259"/>
    <w:rsid w:val="00175E93"/>
    <w:rsid w:val="001A70AB"/>
    <w:rsid w:val="001F7F41"/>
    <w:rsid w:val="00201A56"/>
    <w:rsid w:val="00220F54"/>
    <w:rsid w:val="00271870"/>
    <w:rsid w:val="00282463"/>
    <w:rsid w:val="00290599"/>
    <w:rsid w:val="00297AFF"/>
    <w:rsid w:val="002C5D1F"/>
    <w:rsid w:val="002E0DD8"/>
    <w:rsid w:val="00305544"/>
    <w:rsid w:val="00332119"/>
    <w:rsid w:val="00347337"/>
    <w:rsid w:val="003D778E"/>
    <w:rsid w:val="004767FF"/>
    <w:rsid w:val="00484331"/>
    <w:rsid w:val="004B2058"/>
    <w:rsid w:val="004B7466"/>
    <w:rsid w:val="004E6A47"/>
    <w:rsid w:val="004F2A6F"/>
    <w:rsid w:val="0055788C"/>
    <w:rsid w:val="00573E59"/>
    <w:rsid w:val="005772FF"/>
    <w:rsid w:val="00587094"/>
    <w:rsid w:val="005A69EE"/>
    <w:rsid w:val="005D427B"/>
    <w:rsid w:val="005E5597"/>
    <w:rsid w:val="00612FC0"/>
    <w:rsid w:val="00632BAE"/>
    <w:rsid w:val="006578E8"/>
    <w:rsid w:val="006A0E97"/>
    <w:rsid w:val="006A5A23"/>
    <w:rsid w:val="00742174"/>
    <w:rsid w:val="00742640"/>
    <w:rsid w:val="00773E87"/>
    <w:rsid w:val="00787298"/>
    <w:rsid w:val="007F47ED"/>
    <w:rsid w:val="007F60E9"/>
    <w:rsid w:val="00807D20"/>
    <w:rsid w:val="00810614"/>
    <w:rsid w:val="00810EF5"/>
    <w:rsid w:val="00851757"/>
    <w:rsid w:val="00856524"/>
    <w:rsid w:val="008700B9"/>
    <w:rsid w:val="008873D0"/>
    <w:rsid w:val="0089154F"/>
    <w:rsid w:val="00891781"/>
    <w:rsid w:val="008E2C67"/>
    <w:rsid w:val="009302AC"/>
    <w:rsid w:val="00950D2F"/>
    <w:rsid w:val="009C4E32"/>
    <w:rsid w:val="009D1235"/>
    <w:rsid w:val="00A159F4"/>
    <w:rsid w:val="00A62650"/>
    <w:rsid w:val="00AB51F1"/>
    <w:rsid w:val="00AE058A"/>
    <w:rsid w:val="00AE4201"/>
    <w:rsid w:val="00AF20EC"/>
    <w:rsid w:val="00B07D4A"/>
    <w:rsid w:val="00B67BA1"/>
    <w:rsid w:val="00B945E3"/>
    <w:rsid w:val="00C37035"/>
    <w:rsid w:val="00C430A6"/>
    <w:rsid w:val="00C44F7E"/>
    <w:rsid w:val="00C46960"/>
    <w:rsid w:val="00C524F7"/>
    <w:rsid w:val="00C57890"/>
    <w:rsid w:val="00C67CC9"/>
    <w:rsid w:val="00CF23FC"/>
    <w:rsid w:val="00D253AA"/>
    <w:rsid w:val="00D4372A"/>
    <w:rsid w:val="00D73287"/>
    <w:rsid w:val="00D81B1E"/>
    <w:rsid w:val="00DB4705"/>
    <w:rsid w:val="00DB559A"/>
    <w:rsid w:val="00DD4E67"/>
    <w:rsid w:val="00E320C4"/>
    <w:rsid w:val="00EE69EF"/>
    <w:rsid w:val="00F1440A"/>
    <w:rsid w:val="00F32A55"/>
    <w:rsid w:val="00F44C01"/>
    <w:rsid w:val="00F62BDA"/>
    <w:rsid w:val="00F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0486B"/>
  <w15:docId w15:val="{3846C5CC-2176-4458-B554-12E050DD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59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autoSpaceDE w:val="0"/>
      <w:ind w:left="270" w:hanging="270"/>
      <w:outlineLvl w:val="1"/>
    </w:pPr>
    <w:rPr>
      <w:b/>
      <w:bCs/>
      <w:color w:val="FFFFCC"/>
      <w:kern w:val="0"/>
      <w:szCs w:val="24"/>
      <w:lang w:val="zh-TW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0">
    <w:name w:val="本文1"/>
    <w:basedOn w:val="Textbody"/>
    <w:rPr>
      <w:rFonts w:eastAsia="全真中隸書"/>
      <w:sz w:val="28"/>
    </w:rPr>
  </w:style>
  <w:style w:type="paragraph" w:customStyle="1" w:styleId="11">
    <w:name w:val="1."/>
    <w:basedOn w:val="Textbody"/>
    <w:pPr>
      <w:widowControl/>
      <w:snapToGrid w:val="0"/>
      <w:spacing w:line="300" w:lineRule="auto"/>
      <w:ind w:left="1536" w:hanging="180"/>
    </w:pPr>
    <w:rPr>
      <w:rFonts w:eastAsia="標楷體"/>
      <w:color w:val="000000"/>
      <w:szCs w:val="24"/>
    </w:rPr>
  </w:style>
  <w:style w:type="paragraph" w:customStyle="1" w:styleId="12">
    <w:name w:val="(1)"/>
    <w:basedOn w:val="Textbody"/>
    <w:next w:val="Textbody"/>
    <w:pPr>
      <w:snapToGrid w:val="0"/>
      <w:spacing w:line="300" w:lineRule="auto"/>
      <w:ind w:left="1836" w:hanging="300"/>
      <w:jc w:val="both"/>
    </w:pPr>
    <w:rPr>
      <w:rFonts w:eastAsia="標楷體"/>
      <w:color w:val="000000"/>
      <w:szCs w:val="24"/>
    </w:rPr>
  </w:style>
  <w:style w:type="paragraph" w:customStyle="1" w:styleId="Web1">
    <w:name w:val="內文 (Web)1"/>
    <w:basedOn w:val="Textbody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customStyle="1" w:styleId="13">
    <w:name w:val="純文字1"/>
    <w:basedOn w:val="Textbody"/>
    <w:rPr>
      <w:rFonts w:ascii="細明體" w:eastAsia="細明體" w:hAnsi="細明體" w:cs="細明體"/>
    </w:rPr>
  </w:style>
  <w:style w:type="paragraph" w:customStyle="1" w:styleId="14">
    <w:name w:val="清單段落1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15">
    <w:name w:val="註解方塊文字1"/>
    <w:basedOn w:val="Textbody"/>
    <w:rPr>
      <w:rFonts w:ascii="Arial" w:eastAsia="Arial" w:hAnsi="Arial" w:cs="Arial"/>
      <w:sz w:val="18"/>
      <w:szCs w:val="18"/>
    </w:rPr>
  </w:style>
  <w:style w:type="paragraph" w:customStyle="1" w:styleId="16">
    <w:name w:val="區塊文字1"/>
    <w:basedOn w:val="Textbody"/>
    <w:pPr>
      <w:spacing w:line="440" w:lineRule="exact"/>
      <w:ind w:left="2247" w:right="567" w:hanging="1680"/>
      <w:jc w:val="both"/>
    </w:pPr>
    <w:rPr>
      <w:rFonts w:ascii="標楷體" w:eastAsia="標楷體" w:hAnsi="標楷體" w:cs="標楷體"/>
      <w:szCs w:val="24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7">
    <w:name w:val="預設段落字型1"/>
  </w:style>
  <w:style w:type="character" w:styleId="a6">
    <w:name w:val="page number"/>
    <w:basedOn w:val="17"/>
  </w:style>
  <w:style w:type="character" w:customStyle="1" w:styleId="18">
    <w:name w:val="超連結1"/>
    <w:rPr>
      <w:color w:val="0000FF"/>
      <w:u w:val="single"/>
    </w:rPr>
  </w:style>
  <w:style w:type="character" w:customStyle="1" w:styleId="19">
    <w:name w:val="已查閱的超連結1"/>
    <w:rPr>
      <w:color w:val="800080"/>
      <w:u w:val="single"/>
    </w:rPr>
  </w:style>
  <w:style w:type="character" w:customStyle="1" w:styleId="1a">
    <w:name w:val="強調粗體1"/>
    <w:rPr>
      <w:b/>
      <w:bCs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Body Text"/>
    <w:basedOn w:val="a"/>
    <w:link w:val="ab"/>
    <w:rsid w:val="00F65D3C"/>
    <w:pPr>
      <w:widowControl w:val="0"/>
      <w:suppressAutoHyphens/>
      <w:snapToGrid w:val="0"/>
      <w:jc w:val="both"/>
    </w:pPr>
    <w:rPr>
      <w:rFonts w:ascii="標楷體" w:eastAsia="標楷體" w:hAnsi="標楷體"/>
      <w:kern w:val="3"/>
      <w:sz w:val="24"/>
    </w:rPr>
  </w:style>
  <w:style w:type="character" w:customStyle="1" w:styleId="ab">
    <w:name w:val="本文 字元"/>
    <w:basedOn w:val="a0"/>
    <w:link w:val="aa"/>
    <w:rsid w:val="00F65D3C"/>
    <w:rPr>
      <w:rFonts w:ascii="標楷體" w:eastAsia="標楷體" w:hAnsi="標楷體"/>
      <w:kern w:val="3"/>
      <w:sz w:val="24"/>
    </w:rPr>
  </w:style>
  <w:style w:type="paragraph" w:styleId="ac">
    <w:name w:val="List Paragraph"/>
    <w:basedOn w:val="a"/>
    <w:uiPriority w:val="34"/>
    <w:qFormat/>
    <w:rsid w:val="00F65D3C"/>
    <w:pPr>
      <w:ind w:leftChars="200" w:left="48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064"/>
    <w:pPr>
      <w:widowControl w:val="0"/>
      <w:autoSpaceDE w:val="0"/>
      <w:autoSpaceDN w:val="0"/>
    </w:pPr>
    <w:rPr>
      <w:rFonts w:ascii="細明體" w:eastAsia="細明體" w:hAnsi="細明體" w:cs="細明體"/>
      <w:sz w:val="22"/>
      <w:szCs w:val="22"/>
    </w:rPr>
  </w:style>
  <w:style w:type="table" w:customStyle="1" w:styleId="a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7187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cbLeUFeptUtTZt2pwWn2AAQ7kQ==">AMUW2mVTrBEfZI0k+bCg0pEkKsy49MZUAsWaEApqiUH4HXd+zKePij/h0uzaFiaiM04Am3tjir77t7lO4WbxKSS6nU4tXcY9puR/m+XQL0ye8FbQl377lN+aSfQ+YJDU2rgh4QX5i/0OLD1OhYnhxeTOTjVEHLLMoXM74lA7+rYOK9wmOvgLbXE=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1422</Words>
  <Characters>8107</Characters>
  <Application>Microsoft Office Word</Application>
  <DocSecurity>0</DocSecurity>
  <Lines>67</Lines>
  <Paragraphs>19</Paragraphs>
  <ScaleCrop>false</ScaleCrop>
  <Company/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帳戶</cp:lastModifiedBy>
  <cp:revision>3</cp:revision>
  <cp:lastPrinted>2022-07-28T09:55:00Z</cp:lastPrinted>
  <dcterms:created xsi:type="dcterms:W3CDTF">2023-03-15T04:57:00Z</dcterms:created>
  <dcterms:modified xsi:type="dcterms:W3CDTF">2023-03-15T05:02:00Z</dcterms:modified>
</cp:coreProperties>
</file>