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8060"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康寧學校財團法人康寧大學</w:t>
      </w:r>
    </w:p>
    <w:p w14:paraId="099AB1EE" w14:textId="77777777" w:rsidR="004A2E27" w:rsidRPr="00E128E7" w:rsidRDefault="00071EE0">
      <w:pPr>
        <w:jc w:val="center"/>
        <w:rPr>
          <w:rFonts w:ascii="標楷體" w:eastAsia="標楷體" w:hAnsi="標楷體" w:cs="標楷體"/>
          <w:sz w:val="28"/>
          <w:szCs w:val="28"/>
        </w:rPr>
      </w:pPr>
      <w:r w:rsidRPr="00E128E7">
        <w:rPr>
          <w:rFonts w:ascii="標楷體" w:eastAsia="標楷體" w:hAnsi="標楷體" w:cs="標楷體"/>
          <w:sz w:val="28"/>
          <w:szCs w:val="28"/>
        </w:rPr>
        <w:t>University of KangNing</w:t>
      </w:r>
    </w:p>
    <w:p w14:paraId="0EA89CC7" w14:textId="77777777" w:rsidR="004A2E27" w:rsidRPr="00E128E7" w:rsidRDefault="004A2E27">
      <w:pPr>
        <w:jc w:val="center"/>
        <w:rPr>
          <w:rFonts w:ascii="標楷體" w:eastAsia="標楷體" w:hAnsi="標楷體" w:cs="標楷體"/>
          <w:sz w:val="28"/>
          <w:szCs w:val="28"/>
        </w:rPr>
      </w:pPr>
    </w:p>
    <w:p w14:paraId="7593434D"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護理科</w:t>
      </w:r>
    </w:p>
    <w:p w14:paraId="2D89C5FA"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社區衛生護理學實習計畫</w:t>
      </w:r>
    </w:p>
    <w:p w14:paraId="197CDBF8" w14:textId="77777777" w:rsidR="004A2E27" w:rsidRPr="00E128E7" w:rsidRDefault="004A2E27">
      <w:pPr>
        <w:jc w:val="center"/>
        <w:rPr>
          <w:rFonts w:ascii="標楷體" w:eastAsia="標楷體" w:hAnsi="標楷體" w:cs="標楷體"/>
          <w:sz w:val="44"/>
          <w:szCs w:val="44"/>
        </w:rPr>
      </w:pPr>
    </w:p>
    <w:p w14:paraId="660F6BE5" w14:textId="77777777" w:rsidR="004A2E27" w:rsidRPr="00E128E7" w:rsidRDefault="00071EE0">
      <w:pPr>
        <w:jc w:val="center"/>
        <w:rPr>
          <w:rFonts w:ascii="標楷體" w:eastAsia="標楷體" w:hAnsi="標楷體" w:cs="標楷體"/>
          <w:sz w:val="72"/>
          <w:szCs w:val="72"/>
        </w:rPr>
      </w:pPr>
      <w:r w:rsidRPr="00E128E7">
        <w:rPr>
          <w:rFonts w:ascii="標楷體" w:eastAsia="標楷體" w:hAnsi="標楷體" w:cs="標楷體"/>
          <w:noProof/>
          <w:sz w:val="44"/>
          <w:szCs w:val="44"/>
        </w:rPr>
        <w:drawing>
          <wp:inline distT="0" distB="0" distL="0" distR="0" wp14:anchorId="0ECEA0E7" wp14:editId="27FF7225">
            <wp:extent cx="2400300" cy="2667000"/>
            <wp:effectExtent l="0" t="0" r="0" b="0"/>
            <wp:docPr id="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8"/>
                    <a:srcRect/>
                    <a:stretch>
                      <a:fillRect/>
                    </a:stretch>
                  </pic:blipFill>
                  <pic:spPr>
                    <a:xfrm>
                      <a:off x="0" y="0"/>
                      <a:ext cx="2400300" cy="2667000"/>
                    </a:xfrm>
                    <a:prstGeom prst="rect">
                      <a:avLst/>
                    </a:prstGeom>
                    <a:ln/>
                  </pic:spPr>
                </pic:pic>
              </a:graphicData>
            </a:graphic>
          </wp:inline>
        </w:drawing>
      </w:r>
    </w:p>
    <w:p w14:paraId="78AB0FDF" w14:textId="77777777" w:rsidR="004A2E27" w:rsidRPr="00E128E7" w:rsidRDefault="00071EE0">
      <w:pPr>
        <w:rPr>
          <w:rFonts w:ascii="標楷體" w:eastAsia="標楷體" w:hAnsi="標楷體" w:cs="標楷體"/>
          <w:sz w:val="72"/>
          <w:szCs w:val="72"/>
        </w:rPr>
      </w:pPr>
      <w:r w:rsidRPr="00E128E7">
        <w:rPr>
          <w:noProof/>
        </w:rPr>
        <w:drawing>
          <wp:anchor distT="0" distB="0" distL="114300" distR="114300" simplePos="0" relativeHeight="251658240" behindDoc="0" locked="0" layoutInCell="1" hidden="0" allowOverlap="1" wp14:anchorId="0DCAC013" wp14:editId="36374915">
            <wp:simplePos x="0" y="0"/>
            <wp:positionH relativeFrom="column">
              <wp:posOffset>4232333</wp:posOffset>
            </wp:positionH>
            <wp:positionV relativeFrom="paragraph">
              <wp:posOffset>365875</wp:posOffset>
            </wp:positionV>
            <wp:extent cx="1433830" cy="1066800"/>
            <wp:effectExtent l="0" t="0" r="0" b="0"/>
            <wp:wrapSquare wrapText="bothSides" distT="0" distB="0" distL="114300" distR="114300"/>
            <wp:docPr id="3" name="image2.jpg" descr="護理科"/>
            <wp:cNvGraphicFramePr/>
            <a:graphic xmlns:a="http://schemas.openxmlformats.org/drawingml/2006/main">
              <a:graphicData uri="http://schemas.openxmlformats.org/drawingml/2006/picture">
                <pic:pic xmlns:pic="http://schemas.openxmlformats.org/drawingml/2006/picture">
                  <pic:nvPicPr>
                    <pic:cNvPr id="0" name="image2.jpg" descr="護理科"/>
                    <pic:cNvPicPr preferRelativeResize="0"/>
                  </pic:nvPicPr>
                  <pic:blipFill>
                    <a:blip r:embed="rId9"/>
                    <a:srcRect/>
                    <a:stretch>
                      <a:fillRect/>
                    </a:stretch>
                  </pic:blipFill>
                  <pic:spPr>
                    <a:xfrm>
                      <a:off x="0" y="0"/>
                      <a:ext cx="1433830" cy="1066800"/>
                    </a:xfrm>
                    <a:prstGeom prst="rect">
                      <a:avLst/>
                    </a:prstGeom>
                    <a:ln/>
                  </pic:spPr>
                </pic:pic>
              </a:graphicData>
            </a:graphic>
          </wp:anchor>
        </w:drawing>
      </w:r>
    </w:p>
    <w:p w14:paraId="558CDC7D" w14:textId="77777777" w:rsidR="004A2E27" w:rsidRPr="00E128E7" w:rsidRDefault="004A2E27">
      <w:pPr>
        <w:rPr>
          <w:rFonts w:ascii="標楷體" w:eastAsia="標楷體" w:hAnsi="標楷體" w:cs="標楷體"/>
          <w:sz w:val="72"/>
          <w:szCs w:val="72"/>
        </w:rPr>
      </w:pPr>
    </w:p>
    <w:p w14:paraId="17F398A1" w14:textId="77777777" w:rsidR="004A2E27" w:rsidRPr="00E128E7" w:rsidRDefault="004A2E27">
      <w:pPr>
        <w:jc w:val="right"/>
        <w:rPr>
          <w:rFonts w:ascii="標楷體" w:eastAsia="標楷體" w:hAnsi="標楷體" w:cs="標楷體"/>
          <w:sz w:val="44"/>
          <w:szCs w:val="44"/>
        </w:rPr>
      </w:pPr>
    </w:p>
    <w:p w14:paraId="77331D92" w14:textId="77777777" w:rsidR="004A2E27" w:rsidRPr="00E128E7" w:rsidRDefault="004A2E27">
      <w:pPr>
        <w:jc w:val="right"/>
        <w:rPr>
          <w:rFonts w:ascii="標楷體" w:eastAsia="標楷體" w:hAnsi="標楷體" w:cs="標楷體"/>
          <w:sz w:val="44"/>
          <w:szCs w:val="44"/>
        </w:rPr>
      </w:pPr>
    </w:p>
    <w:p w14:paraId="7F025602" w14:textId="77777777" w:rsidR="004A2E27" w:rsidRPr="00E128E7" w:rsidRDefault="004A2E27">
      <w:pPr>
        <w:rPr>
          <w:rFonts w:ascii="標楷體" w:eastAsia="標楷體" w:hAnsi="標楷體" w:cs="標楷體"/>
          <w:sz w:val="44"/>
          <w:szCs w:val="44"/>
        </w:rPr>
      </w:pPr>
    </w:p>
    <w:p w14:paraId="17AA8131" w14:textId="77777777" w:rsidR="004A2E27" w:rsidRPr="00E128E7" w:rsidRDefault="004A2E27">
      <w:pPr>
        <w:rPr>
          <w:rFonts w:ascii="標楷體" w:eastAsia="標楷體" w:hAnsi="標楷體" w:cs="標楷體"/>
          <w:sz w:val="44"/>
          <w:szCs w:val="44"/>
        </w:rPr>
      </w:pPr>
    </w:p>
    <w:p w14:paraId="032AEF06" w14:textId="3B3D470D" w:rsidR="004A2E27" w:rsidRPr="00E128E7" w:rsidRDefault="00071EE0">
      <w:pPr>
        <w:jc w:val="center"/>
        <w:rPr>
          <w:rFonts w:ascii="標楷體" w:eastAsia="標楷體" w:hAnsi="標楷體" w:cs="標楷體"/>
          <w:sz w:val="44"/>
          <w:szCs w:val="44"/>
        </w:rPr>
      </w:pPr>
      <w:r w:rsidRPr="00E128E7">
        <w:rPr>
          <w:rFonts w:ascii="標楷體" w:eastAsia="標楷體" w:hAnsi="標楷體" w:cs="標楷體"/>
          <w:sz w:val="44"/>
          <w:szCs w:val="44"/>
        </w:rPr>
        <w:t>112學年度第</w:t>
      </w:r>
      <w:r w:rsidR="00ED2E7C" w:rsidRPr="00E128E7">
        <w:rPr>
          <w:rFonts w:ascii="標楷體" w:eastAsia="標楷體" w:hAnsi="標楷體" w:cs="標楷體" w:hint="eastAsia"/>
          <w:sz w:val="44"/>
          <w:szCs w:val="44"/>
        </w:rPr>
        <w:t>二</w:t>
      </w:r>
      <w:r w:rsidRPr="00E128E7">
        <w:rPr>
          <w:rFonts w:ascii="標楷體" w:eastAsia="標楷體" w:hAnsi="標楷體" w:cs="標楷體"/>
          <w:sz w:val="44"/>
          <w:szCs w:val="44"/>
        </w:rPr>
        <w:t>學期</w:t>
      </w:r>
    </w:p>
    <w:p w14:paraId="212071D4" w14:textId="77777777" w:rsidR="004A2E27" w:rsidRPr="00E128E7" w:rsidRDefault="00071EE0">
      <w:pPr>
        <w:spacing w:line="360" w:lineRule="auto"/>
        <w:jc w:val="center"/>
        <w:rPr>
          <w:rFonts w:ascii="標楷體" w:eastAsia="標楷體" w:hAnsi="標楷體" w:cs="標楷體"/>
          <w:b/>
          <w:sz w:val="28"/>
          <w:szCs w:val="28"/>
        </w:rPr>
      </w:pPr>
      <w:r w:rsidRPr="00E128E7">
        <w:br w:type="page"/>
      </w:r>
      <w:r w:rsidRPr="00E128E7">
        <w:rPr>
          <w:rFonts w:ascii="標楷體" w:eastAsia="標楷體" w:hAnsi="標楷體" w:cs="標楷體"/>
          <w:b/>
          <w:sz w:val="48"/>
          <w:szCs w:val="48"/>
        </w:rPr>
        <w:t>康寧學校財團法人康寧大學</w:t>
      </w:r>
    </w:p>
    <w:p w14:paraId="74BB91C7" w14:textId="77777777" w:rsidR="004A2E27" w:rsidRPr="00E128E7" w:rsidRDefault="00071EE0">
      <w:pPr>
        <w:spacing w:line="360" w:lineRule="auto"/>
        <w:jc w:val="center"/>
        <w:rPr>
          <w:rFonts w:ascii="標楷體" w:eastAsia="標楷體" w:hAnsi="標楷體" w:cs="標楷體"/>
          <w:b/>
          <w:sz w:val="36"/>
          <w:szCs w:val="36"/>
        </w:rPr>
      </w:pPr>
      <w:r w:rsidRPr="00E128E7">
        <w:rPr>
          <w:rFonts w:ascii="標楷體" w:eastAsia="標楷體" w:hAnsi="標楷體" w:cs="標楷體"/>
          <w:b/>
          <w:sz w:val="36"/>
          <w:szCs w:val="36"/>
        </w:rPr>
        <w:t>護理科社區衛生護理學實習計畫</w:t>
      </w:r>
    </w:p>
    <w:p w14:paraId="0363A50A" w14:textId="0DAA0A24" w:rsidR="00650DCB" w:rsidRPr="00E128E7" w:rsidRDefault="00650DCB" w:rsidP="00650DCB">
      <w:pPr>
        <w:pBdr>
          <w:top w:val="nil"/>
          <w:left w:val="nil"/>
          <w:bottom w:val="nil"/>
          <w:right w:val="nil"/>
          <w:between w:val="nil"/>
        </w:pBdr>
        <w:ind w:hanging="2"/>
        <w:contextualSpacing/>
        <w:jc w:val="right"/>
        <w:rPr>
          <w:rFonts w:ascii="標楷體" w:eastAsia="標楷體" w:hAnsi="標楷體" w:cs="標楷體"/>
        </w:rPr>
      </w:pPr>
      <w:bookmarkStart w:id="0" w:name="_heading=h.gjdgxs" w:colFirst="0" w:colLast="0"/>
      <w:bookmarkEnd w:id="0"/>
      <w:r w:rsidRPr="00E128E7">
        <w:rPr>
          <w:rFonts w:ascii="標楷體" w:eastAsia="標楷體" w:hAnsi="標楷體" w:cs="標楷體" w:hint="eastAsia"/>
        </w:rPr>
        <w:t xml:space="preserve">                                    </w:t>
      </w:r>
      <w:bookmarkStart w:id="1" w:name="_Hlk122449508"/>
      <w:r w:rsidRPr="00E128E7">
        <w:rPr>
          <w:rFonts w:ascii="標楷體" w:eastAsia="標楷體" w:hAnsi="標楷體" w:cs="標楷體" w:hint="eastAsia"/>
        </w:rPr>
        <w:t xml:space="preserve">                             </w:t>
      </w:r>
      <w:r w:rsidRPr="00E128E7">
        <w:rPr>
          <w:rFonts w:ascii="標楷體" w:eastAsia="標楷體" w:hAnsi="標楷體" w:cs="標楷體"/>
          <w:sz w:val="18"/>
          <w:szCs w:val="18"/>
        </w:rPr>
        <w:t>11</w:t>
      </w:r>
      <w:r w:rsidRPr="00E128E7">
        <w:rPr>
          <w:rFonts w:ascii="標楷體" w:eastAsia="標楷體" w:hAnsi="標楷體" w:cs="標楷體" w:hint="eastAsia"/>
          <w:sz w:val="18"/>
          <w:szCs w:val="18"/>
        </w:rPr>
        <w:t>2</w:t>
      </w:r>
      <w:r w:rsidRPr="00E128E7">
        <w:rPr>
          <w:rFonts w:ascii="標楷體" w:eastAsia="標楷體" w:hAnsi="標楷體" w:cs="標楷體"/>
          <w:sz w:val="18"/>
          <w:szCs w:val="18"/>
        </w:rPr>
        <w:t>.</w:t>
      </w:r>
      <w:r w:rsidR="004128F4" w:rsidRPr="00E128E7">
        <w:rPr>
          <w:rFonts w:ascii="標楷體" w:eastAsia="標楷體" w:hAnsi="標楷體" w:cs="標楷體" w:hint="eastAsia"/>
          <w:sz w:val="18"/>
          <w:szCs w:val="18"/>
        </w:rPr>
        <w:t>12</w:t>
      </w:r>
      <w:r w:rsidRPr="00E128E7">
        <w:rPr>
          <w:rFonts w:ascii="標楷體" w:eastAsia="標楷體" w:hAnsi="標楷體" w:cs="標楷體" w:hint="eastAsia"/>
          <w:sz w:val="18"/>
          <w:szCs w:val="18"/>
        </w:rPr>
        <w:t>.</w:t>
      </w:r>
      <w:r w:rsidRPr="00E128E7">
        <w:rPr>
          <w:rFonts w:ascii="標楷體" w:eastAsia="標楷體" w:hAnsi="標楷體" w:cs="標楷體"/>
          <w:sz w:val="18"/>
          <w:szCs w:val="18"/>
        </w:rPr>
        <w:t>14</w:t>
      </w:r>
      <w:r w:rsidRPr="00E128E7">
        <w:rPr>
          <w:rFonts w:ascii="標楷體" w:eastAsia="標楷體" w:hAnsi="標楷體" w:cs="標楷體" w:hint="eastAsia"/>
          <w:sz w:val="18"/>
          <w:szCs w:val="18"/>
        </w:rPr>
        <w:t xml:space="preserve">  </w:t>
      </w:r>
      <w:r w:rsidRPr="00E128E7">
        <w:rPr>
          <w:rFonts w:ascii="標楷體" w:eastAsia="標楷體" w:hAnsi="標楷體" w:cs="標楷體"/>
          <w:sz w:val="18"/>
          <w:szCs w:val="18"/>
        </w:rPr>
        <w:t>科務會議通過</w:t>
      </w:r>
      <w:bookmarkEnd w:id="1"/>
    </w:p>
    <w:p w14:paraId="262EB13F" w14:textId="77777777"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一、科    目：社區衛生護理學實習</w:t>
      </w:r>
    </w:p>
    <w:p w14:paraId="6852849E" w14:textId="77777777"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 xml:space="preserve">二、學    分：三學分 </w:t>
      </w:r>
    </w:p>
    <w:p w14:paraId="40B68D38" w14:textId="68F07CD3" w:rsidR="004A2E27" w:rsidRPr="00E128E7" w:rsidRDefault="00071EE0">
      <w:pPr>
        <w:tabs>
          <w:tab w:val="left" w:pos="7635"/>
        </w:tabs>
        <w:spacing w:line="360" w:lineRule="auto"/>
        <w:ind w:left="2880" w:right="567" w:hanging="2880"/>
        <w:jc w:val="both"/>
        <w:rPr>
          <w:rFonts w:ascii="標楷體" w:eastAsia="標楷體" w:hAnsi="標楷體" w:cs="標楷體"/>
        </w:rPr>
      </w:pPr>
      <w:r w:rsidRPr="00E128E7">
        <w:rPr>
          <w:rFonts w:ascii="標楷體" w:eastAsia="標楷體" w:hAnsi="標楷體" w:cs="標楷體"/>
        </w:rPr>
        <w:t>三、時    數：1</w:t>
      </w:r>
      <w:r w:rsidR="00ED2E7C" w:rsidRPr="00E128E7">
        <w:rPr>
          <w:rFonts w:ascii="標楷體" w:eastAsia="標楷體" w:hAnsi="標楷體" w:cs="標楷體" w:hint="eastAsia"/>
        </w:rPr>
        <w:t>5</w:t>
      </w:r>
      <w:r w:rsidR="000B7D78">
        <w:rPr>
          <w:rFonts w:ascii="標楷體" w:eastAsia="標楷體" w:hAnsi="標楷體" w:cs="標楷體"/>
        </w:rPr>
        <w:t>2</w:t>
      </w:r>
      <w:r w:rsidRPr="00E128E7">
        <w:rPr>
          <w:rFonts w:ascii="標楷體" w:eastAsia="標楷體" w:hAnsi="標楷體" w:cs="標楷體"/>
        </w:rPr>
        <w:t>時 （1</w:t>
      </w:r>
      <w:r w:rsidR="00ED2E7C" w:rsidRPr="00E128E7">
        <w:rPr>
          <w:rFonts w:ascii="標楷體" w:eastAsia="標楷體" w:hAnsi="標楷體" w:cs="標楷體" w:hint="eastAsia"/>
        </w:rPr>
        <w:t>44</w:t>
      </w:r>
      <w:r w:rsidRPr="00E128E7">
        <w:rPr>
          <w:rFonts w:ascii="標楷體" w:eastAsia="標楷體" w:hAnsi="標楷體" w:cs="標楷體"/>
        </w:rPr>
        <w:t>小時臨床實作、</w:t>
      </w:r>
      <w:r w:rsidR="000B7D78">
        <w:rPr>
          <w:rFonts w:ascii="標楷體" w:eastAsia="標楷體" w:hAnsi="標楷體" w:cs="標楷體"/>
        </w:rPr>
        <w:t>8</w:t>
      </w:r>
      <w:bookmarkStart w:id="2" w:name="_GoBack"/>
      <w:bookmarkEnd w:id="2"/>
      <w:r w:rsidRPr="00E128E7">
        <w:rPr>
          <w:rFonts w:ascii="標楷體" w:eastAsia="標楷體" w:hAnsi="標楷體" w:cs="標楷體"/>
        </w:rPr>
        <w:t>習前說明會及實習後評值會)</w:t>
      </w:r>
    </w:p>
    <w:p w14:paraId="365485CB" w14:textId="77777777" w:rsidR="004A2E27" w:rsidRPr="00E128E7" w:rsidRDefault="00071EE0">
      <w:pPr>
        <w:tabs>
          <w:tab w:val="left" w:pos="7635"/>
        </w:tabs>
        <w:spacing w:line="360" w:lineRule="auto"/>
        <w:ind w:left="2880" w:right="567" w:hanging="2880"/>
        <w:jc w:val="both"/>
        <w:rPr>
          <w:rFonts w:ascii="標楷體" w:eastAsia="標楷體" w:hAnsi="標楷體" w:cs="標楷體"/>
        </w:rPr>
      </w:pPr>
      <w:r w:rsidRPr="00E128E7">
        <w:rPr>
          <w:rFonts w:ascii="標楷體" w:eastAsia="標楷體" w:hAnsi="標楷體" w:cs="標楷體"/>
        </w:rPr>
        <w:t>四、實習學生：護理科五專部四、五年級學生(四下、五上)</w:t>
      </w:r>
    </w:p>
    <w:p w14:paraId="639D9E87"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五、負責教師</w:t>
      </w:r>
    </w:p>
    <w:p w14:paraId="30D77C75"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    (一) 課程負責教師：呂莉婷、林宛萱</w:t>
      </w:r>
    </w:p>
    <w:p w14:paraId="55CE5F0E" w14:textId="77777777" w:rsidR="004A2E27" w:rsidRPr="00E128E7" w:rsidRDefault="00071EE0">
      <w:pPr>
        <w:spacing w:line="360" w:lineRule="auto"/>
        <w:ind w:left="2640" w:right="281" w:hanging="2160"/>
        <w:jc w:val="both"/>
        <w:rPr>
          <w:rFonts w:ascii="標楷體" w:eastAsia="標楷體" w:hAnsi="標楷體" w:cs="標楷體"/>
        </w:rPr>
      </w:pPr>
      <w:r w:rsidRPr="00E128E7">
        <w:rPr>
          <w:rFonts w:ascii="標楷體" w:eastAsia="標楷體" w:hAnsi="標楷體" w:cs="標楷體"/>
        </w:rPr>
        <w:t>(二) 實習指導老師：黃宜貞、陳姿螢、何郢容及護理專業學群教師</w:t>
      </w:r>
    </w:p>
    <w:p w14:paraId="69219205" w14:textId="02C2B270"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六、實習時間：11</w:t>
      </w:r>
      <w:r w:rsidR="00ED2E7C" w:rsidRPr="00E128E7">
        <w:rPr>
          <w:rFonts w:ascii="標楷體" w:eastAsia="標楷體" w:hAnsi="標楷體" w:cs="標楷體" w:hint="eastAsia"/>
        </w:rPr>
        <w:t>3</w:t>
      </w:r>
      <w:r w:rsidRPr="00E128E7">
        <w:rPr>
          <w:rFonts w:ascii="標楷體" w:eastAsia="標楷體" w:hAnsi="標楷體" w:cs="標楷體"/>
        </w:rPr>
        <w:t>年</w:t>
      </w:r>
      <w:r w:rsidR="00ED2E7C" w:rsidRPr="00E128E7">
        <w:rPr>
          <w:rFonts w:ascii="標楷體" w:eastAsia="標楷體" w:hAnsi="標楷體" w:cs="標楷體" w:hint="eastAsia"/>
        </w:rPr>
        <w:t>01</w:t>
      </w:r>
      <w:r w:rsidRPr="00E128E7">
        <w:rPr>
          <w:rFonts w:ascii="標楷體" w:eastAsia="標楷體" w:hAnsi="標楷體" w:cs="標楷體"/>
        </w:rPr>
        <w:t>月</w:t>
      </w:r>
      <w:r w:rsidR="00ED2E7C" w:rsidRPr="00E128E7">
        <w:rPr>
          <w:rFonts w:ascii="標楷體" w:eastAsia="標楷體" w:hAnsi="標楷體" w:cs="標楷體" w:hint="eastAsia"/>
        </w:rPr>
        <w:t>15</w:t>
      </w:r>
      <w:r w:rsidRPr="00E128E7">
        <w:rPr>
          <w:rFonts w:ascii="標楷體" w:eastAsia="標楷體" w:hAnsi="標楷體" w:cs="標楷體" w:hint="eastAsia"/>
        </w:rPr>
        <w:t>日至</w:t>
      </w:r>
      <w:r w:rsidRPr="00E128E7">
        <w:rPr>
          <w:rFonts w:ascii="標楷體" w:eastAsia="標楷體" w:hAnsi="標楷體" w:cs="標楷體"/>
        </w:rPr>
        <w:t>11</w:t>
      </w:r>
      <w:r w:rsidRPr="00E128E7">
        <w:rPr>
          <w:rFonts w:ascii="標楷體" w:eastAsia="標楷體" w:hAnsi="標楷體" w:cs="標楷體" w:hint="eastAsia"/>
        </w:rPr>
        <w:t>3</w:t>
      </w:r>
      <w:r w:rsidRPr="00E128E7">
        <w:rPr>
          <w:rFonts w:ascii="標楷體" w:eastAsia="標楷體" w:hAnsi="標楷體" w:cs="標楷體"/>
        </w:rPr>
        <w:t>年</w:t>
      </w:r>
      <w:r w:rsidR="00ED2E7C" w:rsidRPr="00E128E7">
        <w:rPr>
          <w:rFonts w:ascii="標楷體" w:eastAsia="標楷體" w:hAnsi="標楷體" w:cs="標楷體" w:hint="eastAsia"/>
        </w:rPr>
        <w:t>07</w:t>
      </w:r>
      <w:r w:rsidRPr="00E128E7">
        <w:rPr>
          <w:rFonts w:ascii="標楷體" w:eastAsia="標楷體" w:hAnsi="標楷體" w:cs="標楷體"/>
        </w:rPr>
        <w:t>月</w:t>
      </w:r>
      <w:r w:rsidR="00ED2E7C" w:rsidRPr="00E128E7">
        <w:rPr>
          <w:rFonts w:ascii="標楷體" w:eastAsia="標楷體" w:hAnsi="標楷體" w:cs="標楷體" w:hint="eastAsia"/>
        </w:rPr>
        <w:t>31</w:t>
      </w:r>
      <w:r w:rsidRPr="00E128E7">
        <w:rPr>
          <w:rFonts w:ascii="標楷體" w:eastAsia="標楷體" w:hAnsi="標楷體" w:cs="標楷體"/>
        </w:rPr>
        <w:t>日</w:t>
      </w:r>
    </w:p>
    <w:p w14:paraId="47EBC646" w14:textId="77777777" w:rsidR="004A2E27" w:rsidRPr="00E128E7" w:rsidRDefault="00071EE0">
      <w:pPr>
        <w:spacing w:line="360" w:lineRule="auto"/>
        <w:ind w:left="1560" w:hanging="1560"/>
        <w:jc w:val="both"/>
        <w:rPr>
          <w:rFonts w:ascii="標楷體" w:eastAsia="標楷體" w:hAnsi="標楷體" w:cs="標楷體"/>
        </w:rPr>
      </w:pPr>
      <w:r w:rsidRPr="00E128E7">
        <w:rPr>
          <w:rFonts w:ascii="標楷體" w:eastAsia="標楷體" w:hAnsi="標楷體" w:cs="標楷體"/>
        </w:rPr>
        <w:t>七、實習單位：新北市汐止衛生所、新光醫療財團法人新光吳火獅紀念醫院、臺北市立聯合醫院仁愛院區、臺北市內湖區健康服務中心、臺北市信義區健康服務中心、臺北市南港區健康服務中心及各實習合約醫療院所</w:t>
      </w:r>
    </w:p>
    <w:p w14:paraId="3B2239F5" w14:textId="77777777" w:rsidR="004A2E27" w:rsidRPr="00E128E7" w:rsidRDefault="00071EE0">
      <w:pPr>
        <w:pBdr>
          <w:top w:val="nil"/>
          <w:left w:val="nil"/>
          <w:bottom w:val="nil"/>
          <w:right w:val="nil"/>
          <w:between w:val="nil"/>
        </w:pBdr>
        <w:spacing w:line="360" w:lineRule="auto"/>
        <w:ind w:right="567"/>
        <w:jc w:val="both"/>
        <w:rPr>
          <w:rFonts w:ascii="標楷體" w:eastAsia="標楷體" w:hAnsi="標楷體" w:cs="標楷體"/>
        </w:rPr>
      </w:pPr>
      <w:r w:rsidRPr="00E128E7">
        <w:rPr>
          <w:rFonts w:ascii="標楷體" w:eastAsia="標楷體" w:hAnsi="標楷體" w:cs="標楷體"/>
        </w:rPr>
        <w:t>八、實習方式</w:t>
      </w:r>
    </w:p>
    <w:p w14:paraId="2B162D45" w14:textId="77777777" w:rsidR="004A2E27" w:rsidRPr="00E128E7" w:rsidRDefault="00071EE0" w:rsidP="0049505A">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rPr>
      </w:pPr>
      <w:r w:rsidRPr="00E128E7">
        <w:rPr>
          <w:rFonts w:ascii="標楷體" w:eastAsia="標楷體" w:hAnsi="標楷體" w:cs="標楷體"/>
        </w:rPr>
        <w:t>由臨床實習教師採1：7方式指導學生實習臨床照護。</w:t>
      </w:r>
    </w:p>
    <w:p w14:paraId="0CD36B90" w14:textId="77777777" w:rsidR="004A2E27" w:rsidRPr="00E128E7" w:rsidRDefault="00071EE0">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rPr>
      </w:pPr>
      <w:r w:rsidRPr="00E128E7">
        <w:rPr>
          <w:rFonts w:ascii="標楷體" w:eastAsia="標楷體" w:hAnsi="標楷體" w:cs="標楷體"/>
        </w:rPr>
        <w:t>採「與社區為伙伴關係」以社區為中心的護理方式，由社區實習教師指導學生針對家庭及社區的健康問題需求與動機評估，擬定計畫並執行，使社區健康促進與健康營造達到永續經營的目標。</w:t>
      </w:r>
    </w:p>
    <w:p w14:paraId="25D22F55" w14:textId="77777777" w:rsidR="004A2E27" w:rsidRPr="00E128E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rPr>
      </w:pPr>
      <w:r w:rsidRPr="00E128E7">
        <w:rPr>
          <w:rFonts w:ascii="標楷體" w:eastAsia="標楷體" w:hAnsi="標楷體" w:cs="標楷體"/>
        </w:rPr>
        <w:t>學生提供家庭及社區整體性評估照顧，並依實習計畫規定之時間繳交實習作業。</w:t>
      </w:r>
    </w:p>
    <w:p w14:paraId="0B6E9651" w14:textId="77777777" w:rsidR="004A2E27" w:rsidRPr="00E128E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rPr>
      </w:pPr>
      <w:r w:rsidRPr="00E128E7">
        <w:rPr>
          <w:rFonts w:ascii="標楷體" w:eastAsia="標楷體" w:hAnsi="標楷體" w:cs="標楷體"/>
        </w:rPr>
        <w:t>學生於實習期間，因行為偏差或特殊原因導致影響實習，均依實習異常學生輔導程序規定予以輔導。</w:t>
      </w:r>
    </w:p>
    <w:p w14:paraId="2C894B03"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九、社區護理實習課程可達成本校及本科核心能力培育之說明</w:t>
      </w:r>
    </w:p>
    <w:tbl>
      <w:tblPr>
        <w:tblStyle w:val="af6"/>
        <w:tblW w:w="9924"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2"/>
        <w:gridCol w:w="1101"/>
        <w:gridCol w:w="825"/>
        <w:gridCol w:w="665"/>
        <w:gridCol w:w="997"/>
        <w:gridCol w:w="665"/>
        <w:gridCol w:w="708"/>
        <w:gridCol w:w="851"/>
        <w:gridCol w:w="709"/>
        <w:gridCol w:w="992"/>
        <w:gridCol w:w="709"/>
      </w:tblGrid>
      <w:tr w:rsidR="004A2E27" w:rsidRPr="00E128E7" w14:paraId="511391A4" w14:textId="77777777">
        <w:trPr>
          <w:trHeight w:val="697"/>
          <w:jc w:val="center"/>
        </w:trPr>
        <w:tc>
          <w:tcPr>
            <w:tcW w:w="1702" w:type="dxa"/>
            <w:tcBorders>
              <w:top w:val="single" w:sz="4" w:space="0" w:color="000000"/>
              <w:bottom w:val="single" w:sz="6" w:space="0" w:color="000000"/>
            </w:tcBorders>
            <w:shd w:val="clear" w:color="auto" w:fill="F3F3F3"/>
            <w:vAlign w:val="center"/>
          </w:tcPr>
          <w:p w14:paraId="2A0F84AA"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校核心能力</w:t>
            </w:r>
          </w:p>
        </w:tc>
        <w:tc>
          <w:tcPr>
            <w:tcW w:w="1101" w:type="dxa"/>
            <w:tcBorders>
              <w:top w:val="single" w:sz="4" w:space="0" w:color="000000"/>
              <w:bottom w:val="single" w:sz="6" w:space="0" w:color="000000"/>
            </w:tcBorders>
            <w:shd w:val="clear" w:color="auto" w:fill="F3F3F3"/>
            <w:vAlign w:val="center"/>
          </w:tcPr>
          <w:p w14:paraId="306127AE"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人文</w:t>
            </w:r>
          </w:p>
          <w:p w14:paraId="1A3C015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素養</w:t>
            </w:r>
          </w:p>
          <w:p w14:paraId="0B0C839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A</w:t>
            </w:r>
          </w:p>
        </w:tc>
        <w:tc>
          <w:tcPr>
            <w:tcW w:w="1490" w:type="dxa"/>
            <w:gridSpan w:val="2"/>
            <w:tcBorders>
              <w:top w:val="single" w:sz="4" w:space="0" w:color="000000"/>
              <w:bottom w:val="single" w:sz="6" w:space="0" w:color="000000"/>
            </w:tcBorders>
            <w:shd w:val="clear" w:color="auto" w:fill="F3F3F3"/>
            <w:vAlign w:val="center"/>
          </w:tcPr>
          <w:p w14:paraId="7A20B33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專業</w:t>
            </w:r>
          </w:p>
          <w:p w14:paraId="5387EE6A"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實務</w:t>
            </w:r>
          </w:p>
          <w:p w14:paraId="20D2439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B</w:t>
            </w:r>
          </w:p>
        </w:tc>
        <w:tc>
          <w:tcPr>
            <w:tcW w:w="997" w:type="dxa"/>
            <w:tcBorders>
              <w:top w:val="single" w:sz="4" w:space="0" w:color="000000"/>
              <w:bottom w:val="single" w:sz="6" w:space="0" w:color="000000"/>
            </w:tcBorders>
            <w:shd w:val="clear" w:color="auto" w:fill="F3F3F3"/>
            <w:vAlign w:val="center"/>
          </w:tcPr>
          <w:p w14:paraId="3D777442"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多元</w:t>
            </w:r>
          </w:p>
          <w:p w14:paraId="2AB3EC9B"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學習</w:t>
            </w:r>
          </w:p>
          <w:p w14:paraId="5388CDF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C</w:t>
            </w:r>
          </w:p>
        </w:tc>
        <w:tc>
          <w:tcPr>
            <w:tcW w:w="2224" w:type="dxa"/>
            <w:gridSpan w:val="3"/>
            <w:tcBorders>
              <w:top w:val="single" w:sz="4" w:space="0" w:color="000000"/>
              <w:bottom w:val="single" w:sz="6" w:space="0" w:color="000000"/>
            </w:tcBorders>
            <w:shd w:val="clear" w:color="auto" w:fill="F3F3F3"/>
            <w:vAlign w:val="center"/>
          </w:tcPr>
          <w:p w14:paraId="4252B73A"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敬業</w:t>
            </w:r>
          </w:p>
          <w:p w14:paraId="7A4C09E1"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樂群</w:t>
            </w:r>
          </w:p>
          <w:p w14:paraId="5223E676"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D</w:t>
            </w:r>
          </w:p>
        </w:tc>
        <w:tc>
          <w:tcPr>
            <w:tcW w:w="709" w:type="dxa"/>
            <w:tcBorders>
              <w:top w:val="single" w:sz="4" w:space="0" w:color="000000"/>
              <w:bottom w:val="single" w:sz="6" w:space="0" w:color="000000"/>
            </w:tcBorders>
            <w:shd w:val="clear" w:color="auto" w:fill="F3F3F3"/>
            <w:vAlign w:val="center"/>
          </w:tcPr>
          <w:p w14:paraId="464D2218"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創新</w:t>
            </w:r>
          </w:p>
          <w:p w14:paraId="1821DBC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服務</w:t>
            </w:r>
          </w:p>
          <w:p w14:paraId="65F8E15E"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E</w:t>
            </w:r>
          </w:p>
        </w:tc>
        <w:tc>
          <w:tcPr>
            <w:tcW w:w="992" w:type="dxa"/>
            <w:tcBorders>
              <w:top w:val="single" w:sz="4" w:space="0" w:color="000000"/>
              <w:bottom w:val="single" w:sz="6" w:space="0" w:color="000000"/>
            </w:tcBorders>
            <w:shd w:val="clear" w:color="auto" w:fill="F3F3F3"/>
            <w:vAlign w:val="center"/>
          </w:tcPr>
          <w:p w14:paraId="17EAB3F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問題</w:t>
            </w:r>
          </w:p>
          <w:p w14:paraId="22068B8F"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解決</w:t>
            </w:r>
          </w:p>
          <w:p w14:paraId="7024A05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F</w:t>
            </w:r>
          </w:p>
        </w:tc>
        <w:tc>
          <w:tcPr>
            <w:tcW w:w="709" w:type="dxa"/>
            <w:vMerge w:val="restart"/>
            <w:tcBorders>
              <w:top w:val="single" w:sz="4" w:space="0" w:color="000000"/>
            </w:tcBorders>
            <w:shd w:val="clear" w:color="auto" w:fill="F3F3F3"/>
            <w:vAlign w:val="center"/>
          </w:tcPr>
          <w:p w14:paraId="4828676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總和</w:t>
            </w:r>
          </w:p>
        </w:tc>
      </w:tr>
      <w:tr w:rsidR="004A2E27" w:rsidRPr="00E128E7" w14:paraId="66215122" w14:textId="77777777">
        <w:trPr>
          <w:trHeight w:val="324"/>
          <w:jc w:val="center"/>
        </w:trPr>
        <w:tc>
          <w:tcPr>
            <w:tcW w:w="1702" w:type="dxa"/>
            <w:shd w:val="clear" w:color="auto" w:fill="auto"/>
            <w:vAlign w:val="center"/>
          </w:tcPr>
          <w:p w14:paraId="76C71565"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科(中心)</w:t>
            </w:r>
            <w:r w:rsidRPr="00E128E7">
              <w:rPr>
                <w:rFonts w:ascii="標楷體" w:eastAsia="標楷體" w:hAnsi="標楷體" w:cs="標楷體"/>
                <w:sz w:val="20"/>
                <w:szCs w:val="20"/>
              </w:rPr>
              <w:br/>
              <w:t>核心能力</w:t>
            </w:r>
          </w:p>
        </w:tc>
        <w:tc>
          <w:tcPr>
            <w:tcW w:w="1101" w:type="dxa"/>
            <w:shd w:val="clear" w:color="auto" w:fill="auto"/>
            <w:vAlign w:val="center"/>
          </w:tcPr>
          <w:p w14:paraId="4E8CB535"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關愛</w:t>
            </w:r>
          </w:p>
        </w:tc>
        <w:tc>
          <w:tcPr>
            <w:tcW w:w="825" w:type="dxa"/>
            <w:shd w:val="clear" w:color="auto" w:fill="auto"/>
            <w:vAlign w:val="center"/>
          </w:tcPr>
          <w:p w14:paraId="0710934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一般臨床護理技能</w:t>
            </w:r>
          </w:p>
        </w:tc>
        <w:tc>
          <w:tcPr>
            <w:tcW w:w="665" w:type="dxa"/>
            <w:shd w:val="clear" w:color="auto" w:fill="auto"/>
            <w:vAlign w:val="center"/>
          </w:tcPr>
          <w:p w14:paraId="21EF39F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基礎生物醫學科學</w:t>
            </w:r>
          </w:p>
        </w:tc>
        <w:tc>
          <w:tcPr>
            <w:tcW w:w="997" w:type="dxa"/>
            <w:shd w:val="clear" w:color="auto" w:fill="auto"/>
            <w:vAlign w:val="center"/>
          </w:tcPr>
          <w:p w14:paraId="718FF938"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終身學習</w:t>
            </w:r>
          </w:p>
        </w:tc>
        <w:tc>
          <w:tcPr>
            <w:tcW w:w="665" w:type="dxa"/>
            <w:shd w:val="clear" w:color="auto" w:fill="auto"/>
            <w:vAlign w:val="center"/>
          </w:tcPr>
          <w:p w14:paraId="3B58CB89"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克盡</w:t>
            </w:r>
          </w:p>
          <w:p w14:paraId="588519B7"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職責性</w:t>
            </w:r>
          </w:p>
        </w:tc>
        <w:tc>
          <w:tcPr>
            <w:tcW w:w="708" w:type="dxa"/>
            <w:shd w:val="clear" w:color="auto" w:fill="auto"/>
            <w:vAlign w:val="center"/>
          </w:tcPr>
          <w:p w14:paraId="05385E3F"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溝通與合作</w:t>
            </w:r>
          </w:p>
        </w:tc>
        <w:tc>
          <w:tcPr>
            <w:tcW w:w="851" w:type="dxa"/>
            <w:vAlign w:val="center"/>
          </w:tcPr>
          <w:p w14:paraId="5E84456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倫理</w:t>
            </w:r>
            <w:r w:rsidRPr="00E128E7">
              <w:rPr>
                <w:rFonts w:ascii="標楷體" w:eastAsia="標楷體" w:hAnsi="標楷體" w:cs="標楷體"/>
                <w:sz w:val="20"/>
                <w:szCs w:val="20"/>
              </w:rPr>
              <w:br/>
              <w:t>素養</w:t>
            </w:r>
          </w:p>
        </w:tc>
        <w:tc>
          <w:tcPr>
            <w:tcW w:w="709" w:type="dxa"/>
            <w:shd w:val="clear" w:color="auto" w:fill="auto"/>
            <w:vAlign w:val="center"/>
          </w:tcPr>
          <w:p w14:paraId="1367EBFF"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創新</w:t>
            </w:r>
          </w:p>
          <w:p w14:paraId="14D54C1D"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服務</w:t>
            </w:r>
          </w:p>
        </w:tc>
        <w:tc>
          <w:tcPr>
            <w:tcW w:w="992" w:type="dxa"/>
            <w:shd w:val="clear" w:color="auto" w:fill="auto"/>
            <w:vAlign w:val="center"/>
          </w:tcPr>
          <w:p w14:paraId="55D5AA08"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批判性</w:t>
            </w:r>
          </w:p>
          <w:p w14:paraId="00E8E946"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思考能力</w:t>
            </w:r>
          </w:p>
        </w:tc>
        <w:tc>
          <w:tcPr>
            <w:tcW w:w="709" w:type="dxa"/>
            <w:vMerge/>
            <w:tcBorders>
              <w:top w:val="single" w:sz="4" w:space="0" w:color="000000"/>
            </w:tcBorders>
            <w:shd w:val="clear" w:color="auto" w:fill="F3F3F3"/>
            <w:vAlign w:val="center"/>
          </w:tcPr>
          <w:p w14:paraId="0249D94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A475279" w14:textId="77777777">
        <w:trPr>
          <w:trHeight w:val="324"/>
          <w:jc w:val="center"/>
        </w:trPr>
        <w:tc>
          <w:tcPr>
            <w:tcW w:w="1702" w:type="dxa"/>
            <w:shd w:val="clear" w:color="auto" w:fill="auto"/>
            <w:vAlign w:val="center"/>
          </w:tcPr>
          <w:p w14:paraId="2732709C"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科(中心)</w:t>
            </w:r>
            <w:r w:rsidRPr="00E128E7">
              <w:rPr>
                <w:rFonts w:ascii="標楷體" w:eastAsia="標楷體" w:hAnsi="標楷體" w:cs="標楷體"/>
                <w:sz w:val="20"/>
                <w:szCs w:val="20"/>
              </w:rPr>
              <w:br/>
              <w:t>核心能力編號</w:t>
            </w:r>
          </w:p>
        </w:tc>
        <w:tc>
          <w:tcPr>
            <w:tcW w:w="1101" w:type="dxa"/>
            <w:shd w:val="clear" w:color="auto" w:fill="auto"/>
            <w:vAlign w:val="center"/>
          </w:tcPr>
          <w:p w14:paraId="5516E770"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501A1</w:t>
            </w:r>
          </w:p>
        </w:tc>
        <w:tc>
          <w:tcPr>
            <w:tcW w:w="825" w:type="dxa"/>
            <w:tcBorders>
              <w:bottom w:val="single" w:sz="6" w:space="0" w:color="000000"/>
            </w:tcBorders>
            <w:shd w:val="clear" w:color="auto" w:fill="auto"/>
            <w:vAlign w:val="center"/>
          </w:tcPr>
          <w:p w14:paraId="6AB99A90"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501B1</w:t>
            </w:r>
          </w:p>
        </w:tc>
        <w:tc>
          <w:tcPr>
            <w:tcW w:w="665" w:type="dxa"/>
            <w:shd w:val="clear" w:color="auto" w:fill="auto"/>
            <w:vAlign w:val="center"/>
          </w:tcPr>
          <w:p w14:paraId="6D6B6F36"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501B2</w:t>
            </w:r>
          </w:p>
        </w:tc>
        <w:tc>
          <w:tcPr>
            <w:tcW w:w="997" w:type="dxa"/>
            <w:shd w:val="clear" w:color="auto" w:fill="auto"/>
            <w:vAlign w:val="center"/>
          </w:tcPr>
          <w:p w14:paraId="4D964FD8"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501C1</w:t>
            </w:r>
          </w:p>
        </w:tc>
        <w:tc>
          <w:tcPr>
            <w:tcW w:w="665" w:type="dxa"/>
            <w:shd w:val="clear" w:color="auto" w:fill="auto"/>
            <w:vAlign w:val="center"/>
          </w:tcPr>
          <w:p w14:paraId="1A81FA99"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501D1</w:t>
            </w:r>
          </w:p>
        </w:tc>
        <w:tc>
          <w:tcPr>
            <w:tcW w:w="708" w:type="dxa"/>
            <w:shd w:val="clear" w:color="auto" w:fill="auto"/>
            <w:vAlign w:val="center"/>
          </w:tcPr>
          <w:p w14:paraId="07776CFE"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501D2</w:t>
            </w:r>
          </w:p>
        </w:tc>
        <w:tc>
          <w:tcPr>
            <w:tcW w:w="851" w:type="dxa"/>
            <w:vAlign w:val="center"/>
          </w:tcPr>
          <w:p w14:paraId="0B9D029A"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501D3</w:t>
            </w:r>
          </w:p>
        </w:tc>
        <w:tc>
          <w:tcPr>
            <w:tcW w:w="709" w:type="dxa"/>
            <w:shd w:val="clear" w:color="auto" w:fill="auto"/>
            <w:vAlign w:val="center"/>
          </w:tcPr>
          <w:p w14:paraId="21797582"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501E1</w:t>
            </w:r>
          </w:p>
        </w:tc>
        <w:tc>
          <w:tcPr>
            <w:tcW w:w="992" w:type="dxa"/>
            <w:shd w:val="clear" w:color="auto" w:fill="auto"/>
            <w:vAlign w:val="center"/>
          </w:tcPr>
          <w:p w14:paraId="4B9DD278"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501F1</w:t>
            </w:r>
          </w:p>
        </w:tc>
        <w:tc>
          <w:tcPr>
            <w:tcW w:w="709" w:type="dxa"/>
            <w:shd w:val="clear" w:color="auto" w:fill="auto"/>
            <w:vAlign w:val="center"/>
          </w:tcPr>
          <w:p w14:paraId="00A0220F" w14:textId="77777777" w:rsidR="004A2E27" w:rsidRPr="00E128E7" w:rsidRDefault="004A2E27">
            <w:pPr>
              <w:spacing w:line="360" w:lineRule="auto"/>
              <w:jc w:val="center"/>
              <w:rPr>
                <w:rFonts w:ascii="標楷體" w:eastAsia="標楷體" w:hAnsi="標楷體" w:cs="標楷體"/>
                <w:sz w:val="20"/>
                <w:szCs w:val="20"/>
              </w:rPr>
            </w:pPr>
          </w:p>
        </w:tc>
      </w:tr>
      <w:tr w:rsidR="004A2E27" w:rsidRPr="00E128E7" w14:paraId="4A787D72" w14:textId="77777777">
        <w:trPr>
          <w:trHeight w:val="532"/>
          <w:jc w:val="center"/>
        </w:trPr>
        <w:tc>
          <w:tcPr>
            <w:tcW w:w="1702" w:type="dxa"/>
            <w:shd w:val="clear" w:color="auto" w:fill="auto"/>
            <w:vAlign w:val="center"/>
          </w:tcPr>
          <w:p w14:paraId="3D33A83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sz w:val="20"/>
                <w:szCs w:val="20"/>
              </w:rPr>
              <w:t>權重百分比</w:t>
            </w:r>
          </w:p>
        </w:tc>
        <w:tc>
          <w:tcPr>
            <w:tcW w:w="1101" w:type="dxa"/>
            <w:shd w:val="clear" w:color="auto" w:fill="auto"/>
            <w:vAlign w:val="center"/>
          </w:tcPr>
          <w:p w14:paraId="01C8935F"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825" w:type="dxa"/>
            <w:tcBorders>
              <w:top w:val="single" w:sz="6" w:space="0" w:color="000000"/>
              <w:bottom w:val="single" w:sz="4" w:space="0" w:color="000000"/>
            </w:tcBorders>
            <w:shd w:val="clear" w:color="auto" w:fill="auto"/>
            <w:vAlign w:val="center"/>
          </w:tcPr>
          <w:p w14:paraId="06CA4F6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50</w:t>
            </w:r>
          </w:p>
        </w:tc>
        <w:tc>
          <w:tcPr>
            <w:tcW w:w="665" w:type="dxa"/>
            <w:shd w:val="clear" w:color="auto" w:fill="auto"/>
            <w:vAlign w:val="center"/>
          </w:tcPr>
          <w:p w14:paraId="1A55A6A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997" w:type="dxa"/>
            <w:shd w:val="clear" w:color="auto" w:fill="auto"/>
            <w:vAlign w:val="center"/>
          </w:tcPr>
          <w:p w14:paraId="62E6F28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665" w:type="dxa"/>
            <w:shd w:val="clear" w:color="auto" w:fill="auto"/>
            <w:vAlign w:val="center"/>
          </w:tcPr>
          <w:p w14:paraId="50F40E6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708" w:type="dxa"/>
            <w:shd w:val="clear" w:color="auto" w:fill="auto"/>
            <w:vAlign w:val="center"/>
          </w:tcPr>
          <w:p w14:paraId="3DD8B13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851" w:type="dxa"/>
            <w:vAlign w:val="center"/>
          </w:tcPr>
          <w:p w14:paraId="3D12C51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709" w:type="dxa"/>
            <w:shd w:val="clear" w:color="auto" w:fill="auto"/>
            <w:vAlign w:val="center"/>
          </w:tcPr>
          <w:p w14:paraId="141F31B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992" w:type="dxa"/>
            <w:shd w:val="clear" w:color="auto" w:fill="auto"/>
            <w:vAlign w:val="center"/>
          </w:tcPr>
          <w:p w14:paraId="0BC1E0D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709" w:type="dxa"/>
            <w:shd w:val="clear" w:color="auto" w:fill="auto"/>
            <w:vAlign w:val="center"/>
          </w:tcPr>
          <w:p w14:paraId="27DC5368"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100</w:t>
            </w:r>
          </w:p>
        </w:tc>
      </w:tr>
    </w:tbl>
    <w:p w14:paraId="0B714EE4" w14:textId="77777777" w:rsidR="004A2E27" w:rsidRPr="00E128E7" w:rsidRDefault="00071EE0">
      <w:pPr>
        <w:spacing w:line="360" w:lineRule="auto"/>
        <w:jc w:val="center"/>
        <w:rPr>
          <w:rFonts w:ascii="標楷體" w:eastAsia="標楷體" w:hAnsi="標楷體" w:cs="標楷體"/>
          <w:b/>
          <w:sz w:val="40"/>
          <w:szCs w:val="40"/>
        </w:rPr>
      </w:pPr>
      <w:r w:rsidRPr="00E128E7">
        <w:br w:type="page"/>
      </w:r>
      <w:r w:rsidRPr="00E128E7">
        <w:rPr>
          <w:rFonts w:ascii="標楷體" w:eastAsia="標楷體" w:hAnsi="標楷體" w:cs="標楷體"/>
          <w:b/>
          <w:sz w:val="40"/>
          <w:szCs w:val="40"/>
        </w:rPr>
        <w:t>社區衛生護理學實習</w:t>
      </w:r>
    </w:p>
    <w:p w14:paraId="14EC3774"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一、實習目標</w:t>
      </w:r>
    </w:p>
    <w:p w14:paraId="45182093"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依據家庭及社區評估結果，確立健康需求，提供社區各年齡層身、心、社會發展及需求，並依照其需求的優先順序，提供以家庭為中心的護理過程，執行適當之家庭照護與社區健康促進計畫（501A1、501D32、501B1、501B2、501D2、501D2、501E、501F)。</w:t>
      </w:r>
    </w:p>
    <w:p w14:paraId="49A69386"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能運用專業知識技能，確立服務對象現存或潛在的健康問題（501A1、501B1、501D2、501F1）。</w:t>
      </w:r>
    </w:p>
    <w:p w14:paraId="167659A5"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能運用專業性觀察、溝通技能，與社區重要人物及個案家屬建立良好的專業性人際關係（501A1、501A2、501D2）。</w:t>
      </w:r>
    </w:p>
    <w:p w14:paraId="5559B9E0"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能具備同理心並能關懷社區弱勢族群及尊重生命（501A1、501A2）。</w:t>
      </w:r>
    </w:p>
    <w:p w14:paraId="6E3CA349"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能利用各種資源繼續充實自我以改善照護的知識與技能（501C1、501E1）。</w:t>
      </w:r>
    </w:p>
    <w:p w14:paraId="27510A5A" w14:textId="37525F02" w:rsidR="004A2E27" w:rsidRPr="00E128E7" w:rsidRDefault="00071EE0" w:rsidP="00BE0133">
      <w:pPr>
        <w:pStyle w:val="af1"/>
        <w:numPr>
          <w:ilvl w:val="0"/>
          <w:numId w:val="84"/>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本科目實習目標與校、科核心能力達成之操作行為對應說明</w:t>
      </w:r>
    </w:p>
    <w:p w14:paraId="6B06E8A6"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關愛</w:t>
      </w:r>
      <w:r w:rsidRPr="00E128E7">
        <w:rPr>
          <w:rFonts w:ascii="標楷體" w:eastAsia="標楷體" w:hAnsi="標楷體" w:cs="標楷體"/>
          <w:sz w:val="20"/>
          <w:szCs w:val="20"/>
        </w:rPr>
        <w:t>(501A1)</w:t>
      </w:r>
    </w:p>
    <w:p w14:paraId="03180CDD"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表現同理、關懷於家庭訪視及社區健康促進護理活動中。</w:t>
      </w:r>
    </w:p>
    <w:p w14:paraId="4CB224C5"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表現尊重、平等對待社區弱勢的照護態度及樂於助人的精神。</w:t>
      </w:r>
    </w:p>
    <w:p w14:paraId="69397308"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重視個案隱私、居家及社區安全等人權照護。</w:t>
      </w:r>
    </w:p>
    <w:p w14:paraId="5BFEE61A"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能依社區問題的輕重緩急訂定符合社區需求之照護計畫。</w:t>
      </w:r>
    </w:p>
    <w:p w14:paraId="5CCE585F"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一般臨床護理技能</w:t>
      </w:r>
      <w:r w:rsidRPr="00E128E7">
        <w:rPr>
          <w:rFonts w:ascii="標楷體" w:eastAsia="標楷體" w:hAnsi="標楷體" w:cs="標楷體"/>
          <w:sz w:val="20"/>
          <w:szCs w:val="20"/>
        </w:rPr>
        <w:t>(501B1)</w:t>
      </w:r>
    </w:p>
    <w:p w14:paraId="7321280C"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整合社區護理、醫學的相關知識與技能於社區康促進實務中。</w:t>
      </w:r>
    </w:p>
    <w:p w14:paraId="5A0A5802"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具備家庭訪視及時間管理能力、運用家庭評估方法確立案家及社區現存或潛在的健康問題。</w:t>
      </w:r>
    </w:p>
    <w:p w14:paraId="59DF241C"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依據家庭及社區評估結果執行家庭及社區護理計畫、正確執行各項護理技術、並完成訪視後各項紀錄。</w:t>
      </w:r>
    </w:p>
    <w:p w14:paraId="607928C7"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能敏感察覺及發現病患個別照護問題，與服務對象建立專業關係，建立治療性人際關係。</w:t>
      </w:r>
    </w:p>
    <w:p w14:paraId="231E35A2"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基礎生物醫學科學</w:t>
      </w:r>
      <w:r w:rsidRPr="00E128E7">
        <w:rPr>
          <w:rFonts w:ascii="標楷體" w:eastAsia="標楷體" w:hAnsi="標楷體" w:cs="標楷體"/>
          <w:sz w:val="20"/>
          <w:szCs w:val="20"/>
        </w:rPr>
        <w:t>(501B2)</w:t>
      </w:r>
    </w:p>
    <w:p w14:paraId="58FC4B70" w14:textId="77777777" w:rsidR="004A2E27" w:rsidRPr="00E128E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應用基礎醫學知識於個案社區健康篩檢結果之判讀與分析。</w:t>
      </w:r>
    </w:p>
    <w:p w14:paraId="61E6DB61" w14:textId="77777777" w:rsidR="004A2E27" w:rsidRPr="00E128E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能運用解剖、生理、病理、藥理及生物統計等基礎醫學知識於社區傳染病及慢性病之防治。</w:t>
      </w:r>
    </w:p>
    <w:p w14:paraId="707B1451"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終身學習</w:t>
      </w:r>
      <w:r w:rsidRPr="00E128E7">
        <w:rPr>
          <w:rFonts w:ascii="標楷體" w:eastAsia="標楷體" w:hAnsi="標楷體" w:cs="標楷體"/>
          <w:sz w:val="20"/>
          <w:szCs w:val="20"/>
        </w:rPr>
        <w:t>(501C1)</w:t>
      </w:r>
    </w:p>
    <w:p w14:paraId="3CC75FD6"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自我覺察及評值工作效能。</w:t>
      </w:r>
    </w:p>
    <w:p w14:paraId="47B46AAF"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善用資源持續充實、提升自我照護技能，改善社區照護。</w:t>
      </w:r>
    </w:p>
    <w:p w14:paraId="6F6DA286"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具備接受新知、願意改變、終身學習的學習態度。</w:t>
      </w:r>
    </w:p>
    <w:p w14:paraId="5C00DE8C"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克盡職責性</w:t>
      </w:r>
      <w:r w:rsidRPr="00E128E7">
        <w:rPr>
          <w:rFonts w:ascii="標楷體" w:eastAsia="標楷體" w:hAnsi="標楷體" w:cs="標楷體"/>
          <w:sz w:val="20"/>
          <w:szCs w:val="20"/>
        </w:rPr>
        <w:t>(501D1)</w:t>
      </w:r>
    </w:p>
    <w:p w14:paraId="2866820B"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表現專業精神忠於職守：扮演護生角色與承擔責任。</w:t>
      </w:r>
    </w:p>
    <w:p w14:paraId="7F97AA06"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認同社區護理專業角色的重要性：服儀整潔、態度有禮及準時上下班。</w:t>
      </w:r>
    </w:p>
    <w:p w14:paraId="786293B3"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能培養社區自主管理能力、健康促進及照護能力、並自我評價工作效能。</w:t>
      </w:r>
    </w:p>
    <w:p w14:paraId="78C92D0A"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溝通與合作</w:t>
      </w:r>
      <w:r w:rsidRPr="00E128E7">
        <w:rPr>
          <w:rFonts w:ascii="標楷體" w:eastAsia="標楷體" w:hAnsi="標楷體" w:cs="標楷體"/>
          <w:sz w:val="20"/>
          <w:szCs w:val="20"/>
        </w:rPr>
        <w:t>(501D2)</w:t>
      </w:r>
    </w:p>
    <w:p w14:paraId="58D1D1F1"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能運用言語(方言)與非語言的溝通技巧於社區實務工作中。</w:t>
      </w:r>
    </w:p>
    <w:p w14:paraId="046FE764"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運用專業性觀察、溝通技能，健康相關照護之文獻及資源，訂定符合服務對象需求之照護計劃。</w:t>
      </w:r>
    </w:p>
    <w:p w14:paraId="540C9CD3"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能與相關醫療團隊及同學建立良好的合作關係，能實際執行案家或團體衛生教育活動。</w:t>
      </w:r>
    </w:p>
    <w:p w14:paraId="02E93F05"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能評值案家照護成效，適時調整照護計畫。</w:t>
      </w:r>
    </w:p>
    <w:p w14:paraId="492359AA"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倫理素養</w:t>
      </w:r>
      <w:r w:rsidRPr="00E128E7">
        <w:rPr>
          <w:rFonts w:ascii="標楷體" w:eastAsia="標楷體" w:hAnsi="標楷體" w:cs="標楷體"/>
          <w:sz w:val="20"/>
          <w:szCs w:val="20"/>
        </w:rPr>
        <w:t>(501D3)</w:t>
      </w:r>
    </w:p>
    <w:p w14:paraId="6C33A719"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表現倫理素養於社區健康促進活動中。</w:t>
      </w:r>
    </w:p>
    <w:p w14:paraId="149E60D9"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遵守相關法律於社區護理業務中。</w:t>
      </w:r>
    </w:p>
    <w:p w14:paraId="1AF61490"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執行家庭訪視及社區評估時能考量個別、文化差異等照護理念。</w:t>
      </w:r>
    </w:p>
    <w:p w14:paraId="6D7FA6D6"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創新服務</w:t>
      </w:r>
      <w:r w:rsidRPr="00E128E7">
        <w:rPr>
          <w:rFonts w:ascii="標楷體" w:eastAsia="標楷體" w:hAnsi="標楷體" w:cs="標楷體"/>
          <w:sz w:val="20"/>
          <w:szCs w:val="20"/>
        </w:rPr>
        <w:t>(501E)</w:t>
      </w:r>
    </w:p>
    <w:p w14:paraId="5530475E"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透過家庭評估分析，確立問題後與個案及家屬討論，擬定具個別性的照護計畫與服務。</w:t>
      </w:r>
    </w:p>
    <w:p w14:paraId="382EC315"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透過團隊合作的社區評估，確立影響社區健康的問題，與社區重要人物研商社區改善辦法，依據輕重緩急與健康服務中心共同處理。</w:t>
      </w:r>
    </w:p>
    <w:p w14:paraId="74FEBF9D"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將創新服務的概念應用於社區照護中，提升社區照護品質。</w:t>
      </w:r>
    </w:p>
    <w:p w14:paraId="6C09D2B5"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批判性思考能力</w:t>
      </w:r>
      <w:r w:rsidRPr="00E128E7">
        <w:rPr>
          <w:rFonts w:ascii="標楷體" w:eastAsia="標楷體" w:hAnsi="標楷體" w:cs="標楷體"/>
          <w:sz w:val="20"/>
          <w:szCs w:val="20"/>
        </w:rPr>
        <w:t>(501F)</w:t>
      </w:r>
    </w:p>
    <w:p w14:paraId="4FE56084" w14:textId="77777777" w:rsidR="004A2E27" w:rsidRPr="00E128E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了解實習單位所屬社區組織結構及特性。</w:t>
      </w:r>
    </w:p>
    <w:p w14:paraId="2DB47E0C" w14:textId="77777777" w:rsidR="004A2E27" w:rsidRPr="00E128E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rPr>
      </w:pPr>
      <w:r w:rsidRPr="00E128E7">
        <w:rPr>
          <w:rFonts w:ascii="標楷體" w:eastAsia="標楷體" w:hAnsi="標楷體" w:cs="標楷體"/>
        </w:rPr>
        <w:t>具備系統性、完整性資料收集能力。</w:t>
      </w:r>
    </w:p>
    <w:p w14:paraId="005460E3" w14:textId="77777777" w:rsidR="004A2E27" w:rsidRPr="00E128E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rPr>
      </w:pPr>
      <w:r w:rsidRPr="00E128E7">
        <w:rPr>
          <w:rFonts w:ascii="標楷體" w:eastAsia="標楷體" w:hAnsi="標楷體" w:cs="標楷體"/>
        </w:rPr>
        <w:t>具備分析資料、推理辯證護理問題的能力。</w:t>
      </w:r>
    </w:p>
    <w:p w14:paraId="4015A5BA" w14:textId="77777777" w:rsidR="004A2E27" w:rsidRPr="00E128E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b/>
          <w:sz w:val="28"/>
          <w:szCs w:val="28"/>
        </w:rPr>
      </w:pPr>
      <w:r w:rsidRPr="00E128E7">
        <w:rPr>
          <w:rFonts w:ascii="標楷體" w:eastAsia="標楷體" w:hAnsi="標楷體" w:cs="標楷體"/>
        </w:rPr>
        <w:t>評估護理成效、滿足個案需要或改善問題、並適時修改護理計畫的能力。</w:t>
      </w:r>
    </w:p>
    <w:p w14:paraId="1983B26E" w14:textId="77777777" w:rsidR="004A2E27" w:rsidRPr="00E128E7" w:rsidRDefault="00071EE0">
      <w:pPr>
        <w:spacing w:line="360" w:lineRule="auto"/>
        <w:jc w:val="both"/>
        <w:rPr>
          <w:rFonts w:ascii="標楷體" w:eastAsia="標楷體" w:hAnsi="標楷體" w:cs="標楷體"/>
          <w:b/>
        </w:rPr>
      </w:pPr>
      <w:r w:rsidRPr="00E128E7">
        <w:br w:type="page"/>
      </w:r>
      <w:r w:rsidRPr="00E128E7">
        <w:rPr>
          <w:rFonts w:ascii="標楷體" w:eastAsia="標楷體" w:hAnsi="標楷體" w:cs="標楷體"/>
          <w:b/>
        </w:rPr>
        <w:t xml:space="preserve">三、實習進度及教學活動   </w:t>
      </w:r>
    </w:p>
    <w:p w14:paraId="6C60F05D" w14:textId="77777777" w:rsidR="004A2E27" w:rsidRPr="00E128E7" w:rsidRDefault="00071EE0">
      <w:pPr>
        <w:spacing w:line="360" w:lineRule="auto"/>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社區衛生護理學實習進度表</w:t>
      </w:r>
    </w:p>
    <w:tbl>
      <w:tblPr>
        <w:tblStyle w:val="af7"/>
        <w:tblW w:w="9908"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95"/>
        <w:gridCol w:w="2792"/>
        <w:gridCol w:w="3544"/>
        <w:gridCol w:w="2977"/>
      </w:tblGrid>
      <w:tr w:rsidR="004A2E27" w:rsidRPr="00E128E7" w14:paraId="170F7B11" w14:textId="77777777">
        <w:trPr>
          <w:trHeight w:val="260"/>
          <w:tblHeader/>
        </w:trPr>
        <w:tc>
          <w:tcPr>
            <w:tcW w:w="595" w:type="dxa"/>
            <w:tcBorders>
              <w:bottom w:val="single" w:sz="6" w:space="0" w:color="000000"/>
            </w:tcBorders>
            <w:vAlign w:val="center"/>
          </w:tcPr>
          <w:p w14:paraId="5DF207C9"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週數</w:t>
            </w:r>
          </w:p>
        </w:tc>
        <w:tc>
          <w:tcPr>
            <w:tcW w:w="2792" w:type="dxa"/>
            <w:tcBorders>
              <w:bottom w:val="single" w:sz="6" w:space="0" w:color="000000"/>
            </w:tcBorders>
            <w:vAlign w:val="center"/>
          </w:tcPr>
          <w:p w14:paraId="2921885B"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進度內容</w:t>
            </w:r>
          </w:p>
        </w:tc>
        <w:tc>
          <w:tcPr>
            <w:tcW w:w="3544" w:type="dxa"/>
            <w:tcBorders>
              <w:bottom w:val="single" w:sz="6" w:space="0" w:color="000000"/>
            </w:tcBorders>
            <w:vAlign w:val="center"/>
          </w:tcPr>
          <w:p w14:paraId="0678D8D7"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學習活動</w:t>
            </w:r>
          </w:p>
        </w:tc>
        <w:tc>
          <w:tcPr>
            <w:tcW w:w="2977" w:type="dxa"/>
            <w:tcBorders>
              <w:bottom w:val="single" w:sz="6" w:space="0" w:color="000000"/>
            </w:tcBorders>
            <w:vAlign w:val="center"/>
          </w:tcPr>
          <w:p w14:paraId="6523520C"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實習作業</w:t>
            </w:r>
          </w:p>
        </w:tc>
      </w:tr>
      <w:tr w:rsidR="004A2E27" w:rsidRPr="00E128E7" w14:paraId="1C7B056E" w14:textId="77777777">
        <w:tc>
          <w:tcPr>
            <w:tcW w:w="595" w:type="dxa"/>
            <w:tcBorders>
              <w:top w:val="nil"/>
            </w:tcBorders>
            <w:vAlign w:val="center"/>
          </w:tcPr>
          <w:p w14:paraId="47F0F372"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01B84611"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一</w:t>
            </w:r>
          </w:p>
          <w:p w14:paraId="1564B200"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Borders>
              <w:top w:val="nil"/>
            </w:tcBorders>
          </w:tcPr>
          <w:p w14:paraId="530D69D7"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認識實習環境 。</w:t>
            </w:r>
          </w:p>
          <w:p w14:paraId="44A244A8"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社區個案常見疾病學理複習。</w:t>
            </w:r>
          </w:p>
          <w:p w14:paraId="2030BBEC"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認識實習單位所屬社區的結構、特色及資源。</w:t>
            </w:r>
          </w:p>
          <w:p w14:paraId="08A60CE0"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認識實習單位所屬社區</w:t>
            </w:r>
          </w:p>
          <w:p w14:paraId="6548B36E"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實習討論會。</w:t>
            </w:r>
          </w:p>
        </w:tc>
        <w:tc>
          <w:tcPr>
            <w:tcW w:w="3544" w:type="dxa"/>
            <w:tcBorders>
              <w:top w:val="nil"/>
            </w:tcBorders>
          </w:tcPr>
          <w:p w14:paraId="31187CCC"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實習單位業務簡介及環境熟悉：健康服務中心分組及業務內容與作業情形。</w:t>
            </w:r>
          </w:p>
          <w:p w14:paraId="13785EED"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進行讀書報告預習慢性病護理。</w:t>
            </w:r>
          </w:p>
          <w:p w14:paraId="0BDE6226"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實際至社區觀察收集社區特性、人口核心及八大社會系統資源。</w:t>
            </w:r>
          </w:p>
        </w:tc>
        <w:tc>
          <w:tcPr>
            <w:tcW w:w="2977" w:type="dxa"/>
            <w:tcBorders>
              <w:top w:val="nil"/>
            </w:tcBorders>
          </w:tcPr>
          <w:p w14:paraId="6D67FA2F"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紙筆測驗</w:t>
            </w:r>
          </w:p>
          <w:p w14:paraId="48F5C79F" w14:textId="77777777" w:rsidR="004A2E27" w:rsidRPr="00E128E7" w:rsidRDefault="00071EE0">
            <w:pPr>
              <w:numPr>
                <w:ilvl w:val="0"/>
                <w:numId w:val="2"/>
              </w:numPr>
              <w:spacing w:line="240" w:lineRule="auto"/>
              <w:ind w:left="257" w:hanging="257"/>
              <w:rPr>
                <w:rFonts w:ascii="標楷體" w:eastAsia="標楷體" w:hAnsi="標楷體" w:cs="標楷體"/>
              </w:rPr>
            </w:pPr>
            <w:r w:rsidRPr="00E128E7">
              <w:rPr>
                <w:rFonts w:ascii="標楷體" w:eastAsia="標楷體" w:hAnsi="標楷體" w:cs="標楷體"/>
              </w:rPr>
              <w:t>慢性病護理相關知識及衛生指導事項。</w:t>
            </w:r>
          </w:p>
          <w:p w14:paraId="17F803FE"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作業</w:t>
            </w:r>
          </w:p>
          <w:p w14:paraId="20BDE9F6" w14:textId="77777777" w:rsidR="004A2E27" w:rsidRPr="00E128E7" w:rsidRDefault="00071EE0">
            <w:pPr>
              <w:numPr>
                <w:ilvl w:val="0"/>
                <w:numId w:val="4"/>
              </w:numPr>
              <w:spacing w:line="240" w:lineRule="auto"/>
              <w:ind w:left="0" w:firstLine="0"/>
              <w:rPr>
                <w:rFonts w:ascii="標楷體" w:eastAsia="標楷體" w:hAnsi="標楷體" w:cs="標楷體"/>
              </w:rPr>
            </w:pPr>
            <w:r w:rsidRPr="00E128E7">
              <w:rPr>
                <w:rFonts w:ascii="標楷體" w:eastAsia="標楷體" w:hAnsi="標楷體" w:cs="標楷體"/>
              </w:rPr>
              <w:t>實習週心得。</w:t>
            </w:r>
          </w:p>
          <w:p w14:paraId="30C54F2C" w14:textId="77777777" w:rsidR="004A2E27" w:rsidRPr="00E128E7" w:rsidRDefault="00071EE0">
            <w:pPr>
              <w:numPr>
                <w:ilvl w:val="0"/>
                <w:numId w:val="4"/>
              </w:numPr>
              <w:spacing w:line="240" w:lineRule="auto"/>
              <w:rPr>
                <w:rFonts w:ascii="標楷體" w:eastAsia="標楷體" w:hAnsi="標楷體" w:cs="標楷體"/>
              </w:rPr>
            </w:pPr>
            <w:r w:rsidRPr="00E128E7">
              <w:rPr>
                <w:rFonts w:ascii="標楷體" w:eastAsia="標楷體" w:hAnsi="標楷體" w:cs="標楷體"/>
              </w:rPr>
              <w:t>認識社區-社區基本特性、人口群體及地理環境。</w:t>
            </w:r>
          </w:p>
        </w:tc>
      </w:tr>
      <w:tr w:rsidR="004A2E27" w:rsidRPr="00E128E7" w14:paraId="491C6B54" w14:textId="77777777">
        <w:tc>
          <w:tcPr>
            <w:tcW w:w="595" w:type="dxa"/>
            <w:vAlign w:val="center"/>
          </w:tcPr>
          <w:p w14:paraId="368C1A83"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37E1ED5B"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二</w:t>
            </w:r>
          </w:p>
          <w:p w14:paraId="715B86C2"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5F4DC459"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瞭解長照2.0相關單位。</w:t>
            </w:r>
          </w:p>
          <w:p w14:paraId="45727E8C"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家庭訪視。</w:t>
            </w:r>
          </w:p>
          <w:p w14:paraId="546D9022"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認識團衛活動前置作業</w:t>
            </w:r>
          </w:p>
          <w:p w14:paraId="0A3F48F0"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瞭解社區預防保健與篩檢服務。</w:t>
            </w:r>
          </w:p>
          <w:p w14:paraId="38DDD7D6"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認識社區問卷調查。</w:t>
            </w:r>
          </w:p>
          <w:p w14:paraId="31ADEC82"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瞭解社區健康問題及健康需求。</w:t>
            </w:r>
          </w:p>
          <w:p w14:paraId="785700CE"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實習討論會。</w:t>
            </w:r>
          </w:p>
        </w:tc>
        <w:tc>
          <w:tcPr>
            <w:tcW w:w="3544" w:type="dxa"/>
          </w:tcPr>
          <w:p w14:paraId="3CC6C6E9"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參訪長照2.0相關單位服務功能及資源。</w:t>
            </w:r>
          </w:p>
          <w:p w14:paraId="30C9BE06"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安排見習及獨立家庭訪視。</w:t>
            </w:r>
          </w:p>
          <w:p w14:paraId="468BBCCD"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團衛主題及對象確立、場勘、教案設計及製作宣傳海報。</w:t>
            </w:r>
          </w:p>
          <w:p w14:paraId="79D6EF64"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參與社區預防保健活動及健康篩檢服務。</w:t>
            </w:r>
          </w:p>
          <w:p w14:paraId="45AAD73F"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進行社區重要人物及里民訪談問卷。</w:t>
            </w:r>
          </w:p>
          <w:p w14:paraId="461078E8"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進行社區健康問題及健康需求分析。</w:t>
            </w:r>
          </w:p>
        </w:tc>
        <w:tc>
          <w:tcPr>
            <w:tcW w:w="2977" w:type="dxa"/>
          </w:tcPr>
          <w:p w14:paraId="00FB4124"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紙筆測驗</w:t>
            </w:r>
          </w:p>
          <w:p w14:paraId="41FEA1EC" w14:textId="77777777" w:rsidR="004A2E27" w:rsidRPr="00E128E7" w:rsidRDefault="00071EE0">
            <w:pPr>
              <w:numPr>
                <w:ilvl w:val="0"/>
                <w:numId w:val="6"/>
              </w:numPr>
              <w:spacing w:line="240" w:lineRule="auto"/>
              <w:ind w:left="357" w:hanging="242"/>
              <w:rPr>
                <w:rFonts w:ascii="標楷體" w:eastAsia="標楷體" w:hAnsi="標楷體" w:cs="標楷體"/>
              </w:rPr>
            </w:pPr>
            <w:r w:rsidRPr="00E128E7">
              <w:rPr>
                <w:rFonts w:ascii="標楷體" w:eastAsia="標楷體" w:hAnsi="標楷體" w:cs="標楷體"/>
              </w:rPr>
              <w:t>中老年疾病防治注意事項及相關知識。</w:t>
            </w:r>
          </w:p>
          <w:p w14:paraId="6096BC24"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技能</w:t>
            </w:r>
          </w:p>
          <w:p w14:paraId="11BC9B7B" w14:textId="77777777" w:rsidR="004A2E27" w:rsidRPr="00E128E7" w:rsidRDefault="00071EE0">
            <w:pPr>
              <w:numPr>
                <w:ilvl w:val="0"/>
                <w:numId w:val="30"/>
              </w:numPr>
              <w:spacing w:line="240" w:lineRule="auto"/>
              <w:jc w:val="both"/>
              <w:rPr>
                <w:rFonts w:ascii="標楷體" w:eastAsia="標楷體" w:hAnsi="標楷體" w:cs="標楷體"/>
              </w:rPr>
            </w:pPr>
            <w:r w:rsidRPr="00E128E7">
              <w:rPr>
                <w:rFonts w:ascii="標楷體" w:eastAsia="標楷體" w:hAnsi="標楷體" w:cs="標楷體"/>
              </w:rPr>
              <w:t>能執行正確篩檢行為並給予適切衛教。</w:t>
            </w:r>
          </w:p>
          <w:p w14:paraId="0BA56E77" w14:textId="77777777" w:rsidR="004A2E27" w:rsidRPr="00E128E7" w:rsidRDefault="00071EE0">
            <w:pPr>
              <w:numPr>
                <w:ilvl w:val="0"/>
                <w:numId w:val="30"/>
              </w:numPr>
              <w:spacing w:line="240" w:lineRule="auto"/>
              <w:rPr>
                <w:rFonts w:ascii="標楷體" w:eastAsia="標楷體" w:hAnsi="標楷體" w:cs="標楷體"/>
              </w:rPr>
            </w:pPr>
            <w:r w:rsidRPr="00E128E7">
              <w:rPr>
                <w:rFonts w:ascii="標楷體" w:eastAsia="標楷體" w:hAnsi="標楷體" w:cs="標楷體"/>
              </w:rPr>
              <w:t>能正確執行測血糖、血膽固醇及衛生指導事項。</w:t>
            </w:r>
          </w:p>
          <w:p w14:paraId="648B8838"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作業</w:t>
            </w:r>
          </w:p>
          <w:p w14:paraId="57F5C700"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實習週心得。</w:t>
            </w:r>
          </w:p>
          <w:p w14:paraId="0AE0321B"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團體衛生教育報告。</w:t>
            </w:r>
          </w:p>
          <w:p w14:paraId="55EEE6E3"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家訪後資料整理。</w:t>
            </w:r>
          </w:p>
        </w:tc>
      </w:tr>
      <w:tr w:rsidR="004A2E27" w:rsidRPr="00E128E7" w14:paraId="44F62FDF" w14:textId="77777777">
        <w:tc>
          <w:tcPr>
            <w:tcW w:w="595" w:type="dxa"/>
            <w:vAlign w:val="center"/>
          </w:tcPr>
          <w:p w14:paraId="624E5FB0"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73B9CB89"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三</w:t>
            </w:r>
          </w:p>
          <w:p w14:paraId="39C2367D"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6AB12CA7"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瞭解家庭評估。</w:t>
            </w:r>
          </w:p>
          <w:p w14:paraId="2A0AFB4E"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執行社區團體衛教。</w:t>
            </w:r>
          </w:p>
          <w:p w14:paraId="0257A3C0"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參與家庭訪視。</w:t>
            </w:r>
          </w:p>
          <w:p w14:paraId="7731AA01"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參與社區預防保健篩檢活動。</w:t>
            </w:r>
          </w:p>
          <w:p w14:paraId="4753DD7A"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實習討論會。</w:t>
            </w:r>
          </w:p>
        </w:tc>
        <w:tc>
          <w:tcPr>
            <w:tcW w:w="3544" w:type="dxa"/>
          </w:tcPr>
          <w:p w14:paraId="77647E7D"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瞭解家庭護理的有關學理及技術。</w:t>
            </w:r>
          </w:p>
          <w:p w14:paraId="65557433"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瞭解出院準備服務評估項目與內容。</w:t>
            </w:r>
          </w:p>
          <w:p w14:paraId="1A57ACDC"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收集家庭資料、家系圖、家庭發展階段、家庭結構、家庭內外資源、家庭功能評估。</w:t>
            </w:r>
          </w:p>
          <w:p w14:paraId="308F2FB7"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協助社區保健及老人服務活動進行。</w:t>
            </w:r>
          </w:p>
          <w:p w14:paraId="00265760"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正確操作三合一檢測。</w:t>
            </w:r>
          </w:p>
        </w:tc>
        <w:tc>
          <w:tcPr>
            <w:tcW w:w="2977" w:type="dxa"/>
          </w:tcPr>
          <w:p w14:paraId="59F2B3D2" w14:textId="77777777" w:rsidR="004A2E27" w:rsidRPr="00E128E7" w:rsidRDefault="00071EE0">
            <w:pPr>
              <w:spacing w:line="240" w:lineRule="auto"/>
              <w:ind w:firstLine="115"/>
              <w:rPr>
                <w:rFonts w:ascii="標楷體" w:eastAsia="標楷體" w:hAnsi="標楷體" w:cs="標楷體"/>
                <w:b/>
              </w:rPr>
            </w:pPr>
            <w:r w:rsidRPr="00E128E7">
              <w:rPr>
                <w:rFonts w:ascii="標楷體" w:eastAsia="標楷體" w:hAnsi="標楷體" w:cs="標楷體"/>
                <w:b/>
              </w:rPr>
              <w:t>紙筆測驗</w:t>
            </w:r>
          </w:p>
          <w:p w14:paraId="4EE9771A" w14:textId="77777777" w:rsidR="004A2E27" w:rsidRPr="00E128E7" w:rsidRDefault="00071EE0">
            <w:pPr>
              <w:numPr>
                <w:ilvl w:val="0"/>
                <w:numId w:val="12"/>
              </w:numPr>
              <w:spacing w:line="240" w:lineRule="auto"/>
              <w:ind w:left="358" w:hanging="284"/>
              <w:rPr>
                <w:rFonts w:ascii="標楷體" w:eastAsia="標楷體" w:hAnsi="標楷體" w:cs="標楷體"/>
              </w:rPr>
            </w:pPr>
            <w:r w:rsidRPr="00E128E7">
              <w:rPr>
                <w:rFonts w:ascii="標楷體" w:eastAsia="標楷體" w:hAnsi="標楷體" w:cs="標楷體"/>
              </w:rPr>
              <w:t>傳染病防制及病媒蚊調查相關知識。</w:t>
            </w:r>
          </w:p>
          <w:p w14:paraId="6D8AF350" w14:textId="77777777" w:rsidR="004A2E27" w:rsidRPr="00E128E7" w:rsidRDefault="00071EE0">
            <w:pPr>
              <w:numPr>
                <w:ilvl w:val="0"/>
                <w:numId w:val="12"/>
              </w:numPr>
              <w:spacing w:line="240" w:lineRule="auto"/>
              <w:ind w:left="358" w:hanging="284"/>
              <w:rPr>
                <w:rFonts w:ascii="標楷體" w:eastAsia="標楷體" w:hAnsi="標楷體" w:cs="標楷體"/>
              </w:rPr>
            </w:pPr>
            <w:r w:rsidRPr="00E128E7">
              <w:rPr>
                <w:rFonts w:ascii="標楷體" w:eastAsia="標楷體" w:hAnsi="標楷體" w:cs="標楷體"/>
              </w:rPr>
              <w:t>家庭護理過程之相關學理知識。</w:t>
            </w:r>
          </w:p>
          <w:p w14:paraId="06A54039" w14:textId="77777777" w:rsidR="004A2E27" w:rsidRPr="00E128E7" w:rsidRDefault="00071EE0">
            <w:pPr>
              <w:spacing w:line="240" w:lineRule="auto"/>
              <w:ind w:firstLine="115"/>
              <w:rPr>
                <w:rFonts w:ascii="標楷體" w:eastAsia="標楷體" w:hAnsi="標楷體" w:cs="標楷體"/>
                <w:b/>
              </w:rPr>
            </w:pPr>
            <w:r w:rsidRPr="00E128E7">
              <w:rPr>
                <w:rFonts w:ascii="標楷體" w:eastAsia="標楷體" w:hAnsi="標楷體" w:cs="標楷體"/>
                <w:b/>
              </w:rPr>
              <w:t>技能</w:t>
            </w:r>
          </w:p>
          <w:p w14:paraId="0C9D7D70" w14:textId="77777777" w:rsidR="004A2E27" w:rsidRPr="00E128E7" w:rsidRDefault="00071EE0">
            <w:pPr>
              <w:numPr>
                <w:ilvl w:val="0"/>
                <w:numId w:val="15"/>
              </w:numPr>
              <w:spacing w:line="240" w:lineRule="auto"/>
              <w:ind w:left="358" w:hanging="358"/>
              <w:rPr>
                <w:rFonts w:ascii="標楷體" w:eastAsia="標楷體" w:hAnsi="標楷體" w:cs="標楷體"/>
              </w:rPr>
            </w:pPr>
            <w:r w:rsidRPr="00E128E7">
              <w:rPr>
                <w:rFonts w:ascii="標楷體" w:eastAsia="標楷體" w:hAnsi="標楷體" w:cs="標楷體"/>
              </w:rPr>
              <w:t>能執行正確身體評估、居家環境評估。</w:t>
            </w:r>
          </w:p>
          <w:p w14:paraId="10E1E40B" w14:textId="77777777" w:rsidR="004A2E27" w:rsidRPr="00E128E7" w:rsidRDefault="00071EE0">
            <w:pPr>
              <w:numPr>
                <w:ilvl w:val="0"/>
                <w:numId w:val="15"/>
              </w:numPr>
              <w:spacing w:line="240" w:lineRule="auto"/>
              <w:ind w:left="358" w:hanging="358"/>
              <w:rPr>
                <w:rFonts w:ascii="標楷體" w:eastAsia="標楷體" w:hAnsi="標楷體" w:cs="標楷體"/>
              </w:rPr>
            </w:pPr>
            <w:r w:rsidRPr="00E128E7">
              <w:rPr>
                <w:rFonts w:ascii="標楷體" w:eastAsia="標楷體" w:hAnsi="標楷體" w:cs="標楷體"/>
              </w:rPr>
              <w:t>能執行正確三合一檢測與相關篩檢行為並給予適切衛教。</w:t>
            </w:r>
          </w:p>
        </w:tc>
      </w:tr>
      <w:tr w:rsidR="004A2E27" w:rsidRPr="00E128E7" w14:paraId="3F00C03C" w14:textId="77777777">
        <w:tc>
          <w:tcPr>
            <w:tcW w:w="595" w:type="dxa"/>
            <w:vAlign w:val="center"/>
          </w:tcPr>
          <w:p w14:paraId="3397487E"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4DC4D261"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四</w:t>
            </w:r>
          </w:p>
          <w:p w14:paraId="12C7AD74"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1156094B" w14:textId="77777777" w:rsidR="004A2E27" w:rsidRPr="00E128E7" w:rsidRDefault="00071EE0">
            <w:pPr>
              <w:numPr>
                <w:ilvl w:val="0"/>
                <w:numId w:val="5"/>
              </w:numPr>
              <w:spacing w:line="240" w:lineRule="auto"/>
              <w:ind w:left="370" w:hanging="370"/>
              <w:rPr>
                <w:rFonts w:ascii="標楷體" w:eastAsia="標楷體" w:hAnsi="標楷體" w:cs="標楷體"/>
              </w:rPr>
            </w:pPr>
            <w:r w:rsidRPr="00E128E7">
              <w:rPr>
                <w:rFonts w:ascii="標楷體" w:eastAsia="標楷體" w:hAnsi="標楷體" w:cs="標楷體"/>
              </w:rPr>
              <w:t>家庭訪視。</w:t>
            </w:r>
          </w:p>
          <w:p w14:paraId="2CAF4708" w14:textId="77777777" w:rsidR="004A2E27" w:rsidRPr="00E128E7" w:rsidRDefault="00071EE0">
            <w:pPr>
              <w:numPr>
                <w:ilvl w:val="0"/>
                <w:numId w:val="5"/>
              </w:numPr>
              <w:spacing w:line="240" w:lineRule="auto"/>
              <w:ind w:left="370" w:hanging="370"/>
              <w:rPr>
                <w:rFonts w:ascii="標楷體" w:eastAsia="標楷體" w:hAnsi="標楷體" w:cs="標楷體"/>
              </w:rPr>
            </w:pPr>
            <w:r w:rsidRPr="00E128E7">
              <w:rPr>
                <w:rFonts w:ascii="標楷體" w:eastAsia="標楷體" w:hAnsi="標楷體" w:cs="標楷體"/>
              </w:rPr>
              <w:t>參與社區預防保健及篩檢服務。</w:t>
            </w:r>
          </w:p>
          <w:p w14:paraId="5B44CE01" w14:textId="77777777" w:rsidR="004A2E27" w:rsidRPr="00E128E7" w:rsidRDefault="00071EE0">
            <w:pPr>
              <w:numPr>
                <w:ilvl w:val="0"/>
                <w:numId w:val="40"/>
              </w:numPr>
              <w:spacing w:line="240" w:lineRule="auto"/>
              <w:rPr>
                <w:rFonts w:ascii="標楷體" w:eastAsia="標楷體" w:hAnsi="標楷體" w:cs="標楷體"/>
              </w:rPr>
            </w:pPr>
            <w:r w:rsidRPr="00E128E7">
              <w:rPr>
                <w:rFonts w:ascii="標楷體" w:eastAsia="標楷體" w:hAnsi="標楷體" w:cs="標楷體"/>
              </w:rPr>
              <w:t>實習成果呈現。</w:t>
            </w:r>
          </w:p>
          <w:p w14:paraId="799FDCDE" w14:textId="77777777" w:rsidR="004A2E27" w:rsidRPr="00E128E7" w:rsidRDefault="00071EE0">
            <w:pPr>
              <w:numPr>
                <w:ilvl w:val="0"/>
                <w:numId w:val="41"/>
              </w:numPr>
              <w:spacing w:line="240" w:lineRule="auto"/>
              <w:ind w:left="370" w:hanging="370"/>
              <w:rPr>
                <w:rFonts w:ascii="標楷體" w:eastAsia="標楷體" w:hAnsi="標楷體" w:cs="標楷體"/>
              </w:rPr>
            </w:pPr>
            <w:r w:rsidRPr="00E128E7">
              <w:rPr>
                <w:rFonts w:ascii="標楷體" w:eastAsia="標楷體" w:hAnsi="標楷體" w:cs="標楷體"/>
              </w:rPr>
              <w:t>辦理實習檢討會。</w:t>
            </w:r>
          </w:p>
        </w:tc>
        <w:tc>
          <w:tcPr>
            <w:tcW w:w="3544" w:type="dxa"/>
          </w:tcPr>
          <w:p w14:paraId="04E92F0E"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家庭健康問題評估與診斷、家庭護理計畫、評價。</w:t>
            </w:r>
          </w:p>
          <w:p w14:paraId="00BEF00D"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社區、團體衛生教育活動執行及評價</w:t>
            </w:r>
          </w:p>
          <w:p w14:paraId="380BCC89"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完成實習作業成果(以簡報及影片呈現)。</w:t>
            </w:r>
          </w:p>
          <w:p w14:paraId="37B264E2"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與實習單位相關人員進行實習檢討會。</w:t>
            </w:r>
          </w:p>
        </w:tc>
        <w:tc>
          <w:tcPr>
            <w:tcW w:w="2977" w:type="dxa"/>
          </w:tcPr>
          <w:p w14:paraId="51D5117C" w14:textId="77777777" w:rsidR="004A2E27" w:rsidRPr="00E128E7" w:rsidRDefault="00071EE0">
            <w:pPr>
              <w:spacing w:line="240" w:lineRule="auto"/>
              <w:ind w:firstLine="89"/>
              <w:rPr>
                <w:rFonts w:ascii="標楷體" w:eastAsia="標楷體" w:hAnsi="標楷體" w:cs="標楷體"/>
                <w:b/>
              </w:rPr>
            </w:pPr>
            <w:r w:rsidRPr="00E128E7">
              <w:rPr>
                <w:rFonts w:ascii="標楷體" w:eastAsia="標楷體" w:hAnsi="標楷體" w:cs="標楷體"/>
                <w:b/>
              </w:rPr>
              <w:t>技能</w:t>
            </w:r>
          </w:p>
          <w:p w14:paraId="760CA4A6" w14:textId="77777777" w:rsidR="004A2E27" w:rsidRPr="00E128E7" w:rsidRDefault="00071EE0">
            <w:pPr>
              <w:numPr>
                <w:ilvl w:val="0"/>
                <w:numId w:val="18"/>
              </w:numPr>
              <w:spacing w:line="240" w:lineRule="auto"/>
              <w:rPr>
                <w:rFonts w:ascii="標楷體" w:eastAsia="標楷體" w:hAnsi="標楷體" w:cs="標楷體"/>
              </w:rPr>
            </w:pPr>
            <w:r w:rsidRPr="00E128E7">
              <w:rPr>
                <w:rFonts w:ascii="標楷體" w:eastAsia="標楷體" w:hAnsi="標楷體" w:cs="標楷體"/>
              </w:rPr>
              <w:t>實際執行衛生教育活動。</w:t>
            </w:r>
          </w:p>
          <w:p w14:paraId="5E157601" w14:textId="77777777" w:rsidR="004A2E27" w:rsidRPr="00E128E7" w:rsidRDefault="00071EE0">
            <w:pPr>
              <w:spacing w:line="240" w:lineRule="auto"/>
              <w:ind w:left="89"/>
              <w:rPr>
                <w:rFonts w:ascii="標楷體" w:eastAsia="標楷體" w:hAnsi="標楷體" w:cs="標楷體"/>
                <w:b/>
              </w:rPr>
            </w:pPr>
            <w:r w:rsidRPr="00E128E7">
              <w:rPr>
                <w:rFonts w:ascii="標楷體" w:eastAsia="標楷體" w:hAnsi="標楷體" w:cs="標楷體"/>
                <w:b/>
              </w:rPr>
              <w:t>作業</w:t>
            </w:r>
          </w:p>
          <w:p w14:paraId="785CEE62" w14:textId="77777777" w:rsidR="004A2E27" w:rsidRPr="00E128E7" w:rsidRDefault="00071EE0">
            <w:pPr>
              <w:numPr>
                <w:ilvl w:val="0"/>
                <w:numId w:val="39"/>
              </w:numPr>
              <w:pBdr>
                <w:top w:val="nil"/>
                <w:left w:val="nil"/>
                <w:bottom w:val="nil"/>
                <w:right w:val="nil"/>
                <w:between w:val="nil"/>
              </w:pBdr>
              <w:spacing w:line="240" w:lineRule="auto"/>
              <w:rPr>
                <w:rFonts w:ascii="標楷體" w:eastAsia="標楷體" w:hAnsi="標楷體" w:cs="標楷體"/>
              </w:rPr>
            </w:pPr>
            <w:r w:rsidRPr="00E128E7">
              <w:rPr>
                <w:rFonts w:ascii="標楷體" w:eastAsia="標楷體" w:hAnsi="標楷體" w:cs="標楷體"/>
              </w:rPr>
              <w:t>團衛報告。</w:t>
            </w:r>
          </w:p>
          <w:p w14:paraId="203226A1" w14:textId="77777777" w:rsidR="004A2E27" w:rsidRPr="00E128E7" w:rsidRDefault="00071EE0">
            <w:pPr>
              <w:numPr>
                <w:ilvl w:val="0"/>
                <w:numId w:val="39"/>
              </w:numPr>
              <w:pBdr>
                <w:top w:val="nil"/>
                <w:left w:val="nil"/>
                <w:bottom w:val="nil"/>
                <w:right w:val="nil"/>
                <w:between w:val="nil"/>
              </w:pBdr>
              <w:spacing w:line="240" w:lineRule="auto"/>
              <w:rPr>
                <w:rFonts w:ascii="標楷體" w:eastAsia="標楷體" w:hAnsi="標楷體" w:cs="標楷體"/>
              </w:rPr>
            </w:pPr>
            <w:r w:rsidRPr="00E128E7">
              <w:rPr>
                <w:rFonts w:ascii="標楷體" w:eastAsia="標楷體" w:hAnsi="標楷體" w:cs="標楷體"/>
              </w:rPr>
              <w:t>社評或家評報告。</w:t>
            </w:r>
          </w:p>
        </w:tc>
      </w:tr>
    </w:tbl>
    <w:p w14:paraId="1ADB9E28" w14:textId="77777777" w:rsidR="004A2E27" w:rsidRPr="00E128E7" w:rsidRDefault="00071EE0">
      <w:pPr>
        <w:spacing w:line="360" w:lineRule="auto"/>
        <w:jc w:val="both"/>
        <w:rPr>
          <w:rFonts w:ascii="標楷體" w:eastAsia="標楷體" w:hAnsi="標楷體" w:cs="標楷體"/>
        </w:rPr>
      </w:pPr>
      <w:r w:rsidRPr="00E128E7">
        <w:br w:type="page"/>
      </w:r>
    </w:p>
    <w:p w14:paraId="764F2EA2"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四、每日實習前、後討論會參考事項</w:t>
      </w:r>
    </w:p>
    <w:p w14:paraId="56BCEF57"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進度表中之測驗項目。</w:t>
      </w:r>
    </w:p>
    <w:p w14:paraId="2936CB6D"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分享護理個案之經驗。</w:t>
      </w:r>
    </w:p>
    <w:p w14:paraId="3626E0E0"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討論學生作業中護理過程各階段之相關問題。</w:t>
      </w:r>
    </w:p>
    <w:p w14:paraId="0C8DC7C5"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報告當日工作概況及問題討論。</w:t>
      </w:r>
    </w:p>
    <w:p w14:paraId="3635949A"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衛生教育實施前後之檢討。</w:t>
      </w:r>
    </w:p>
    <w:p w14:paraId="4092AF16" w14:textId="2AF2E8FD" w:rsidR="004A2E27" w:rsidRPr="00E128E7" w:rsidRDefault="00071EE0" w:rsidP="00BE0133">
      <w:pPr>
        <w:pStyle w:val="af1"/>
        <w:numPr>
          <w:ilvl w:val="0"/>
          <w:numId w:val="85"/>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實習作業說明</w:t>
      </w:r>
    </w:p>
    <w:p w14:paraId="5653C259" w14:textId="77777777" w:rsidR="004A2E27" w:rsidRPr="00E128E7" w:rsidRDefault="00071EE0" w:rsidP="00BE0133">
      <w:pPr>
        <w:numPr>
          <w:ilvl w:val="4"/>
          <w:numId w:val="8"/>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作業內容包含：</w:t>
      </w:r>
    </w:p>
    <w:p w14:paraId="6653A4A0"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認識社區報告（附件1-1，1-2）</w:t>
      </w:r>
      <w:r w:rsidRPr="00E128E7">
        <w:rPr>
          <w:rFonts w:ascii="標楷體" w:eastAsia="標楷體" w:hAnsi="標楷體" w:cs="標楷體"/>
          <w:b/>
        </w:rPr>
        <w:t>或</w:t>
      </w:r>
      <w:r w:rsidRPr="00E128E7">
        <w:rPr>
          <w:rFonts w:ascii="標楷體" w:eastAsia="標楷體" w:hAnsi="標楷體" w:cs="標楷體"/>
        </w:rPr>
        <w:t>家庭健康評估報告（附件2）擇一繳交。</w:t>
      </w:r>
    </w:p>
    <w:p w14:paraId="31DF753A"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團體衛生教育報告（附件3）。</w:t>
      </w:r>
    </w:p>
    <w:p w14:paraId="64A10982"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實習感言（附件4）。</w:t>
      </w:r>
    </w:p>
    <w:p w14:paraId="10F6BF75"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實習總評值（附件5）。</w:t>
      </w:r>
    </w:p>
    <w:p w14:paraId="651BAF50" w14:textId="35461008" w:rsidR="004A2E27"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每位學生於實習過程中參考實習進度表自行完成。</w:t>
      </w:r>
    </w:p>
    <w:p w14:paraId="08CEBC36"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個案若有更換，仍需依照指定格式書寫。</w:t>
      </w:r>
    </w:p>
    <w:p w14:paraId="3644D22A"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作業表單若不敷使用，請自行影印。</w:t>
      </w:r>
    </w:p>
    <w:p w14:paraId="7F656131"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作業需整理於學校統一的作業本中。</w:t>
      </w:r>
    </w:p>
    <w:p w14:paraId="52B25CED" w14:textId="40A119BE" w:rsidR="004A2E27"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作業請按時繳交，逾時不候。</w:t>
      </w:r>
    </w:p>
    <w:p w14:paraId="1FA3DB06" w14:textId="77777777" w:rsidR="004A2E27" w:rsidRPr="00E128E7" w:rsidRDefault="00071EE0">
      <w:pPr>
        <w:spacing w:line="360" w:lineRule="auto"/>
        <w:jc w:val="both"/>
        <w:rPr>
          <w:rFonts w:ascii="標楷體" w:eastAsia="標楷體" w:hAnsi="標楷體" w:cs="標楷體"/>
        </w:rPr>
      </w:pPr>
      <w:r w:rsidRPr="00E128E7">
        <w:br w:type="page"/>
      </w:r>
      <w:r w:rsidRPr="00E128E7">
        <w:rPr>
          <w:rFonts w:ascii="標楷體" w:eastAsia="標楷體" w:hAnsi="標楷體" w:cs="標楷體"/>
        </w:rPr>
        <w:t>附件1-1</w:t>
      </w:r>
    </w:p>
    <w:p w14:paraId="6C16305F" w14:textId="77777777" w:rsidR="004A2E27" w:rsidRPr="00E128E7" w:rsidRDefault="00071EE0">
      <w:pPr>
        <w:spacing w:line="360" w:lineRule="auto"/>
        <w:jc w:val="center"/>
        <w:rPr>
          <w:rFonts w:ascii="標楷體" w:eastAsia="標楷體" w:hAnsi="標楷體" w:cs="標楷體"/>
          <w:b/>
          <w:sz w:val="40"/>
          <w:szCs w:val="40"/>
        </w:rPr>
      </w:pPr>
      <w:r w:rsidRPr="00E128E7">
        <w:rPr>
          <w:rFonts w:ascii="標楷體" w:eastAsia="標楷體" w:hAnsi="標楷體" w:cs="標楷體"/>
          <w:b/>
          <w:sz w:val="40"/>
          <w:szCs w:val="40"/>
        </w:rPr>
        <w:t>認識社區-      里</w:t>
      </w:r>
    </w:p>
    <w:p w14:paraId="2A4A9962"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第一章 前言</w:t>
      </w:r>
    </w:p>
    <w:p w14:paraId="0AEB1B99" w14:textId="77777777" w:rsidR="004A2E27" w:rsidRPr="00E128E7" w:rsidRDefault="00071EE0">
      <w:pPr>
        <w:numPr>
          <w:ilvl w:val="1"/>
          <w:numId w:val="24"/>
        </w:numPr>
        <w:spacing w:line="360" w:lineRule="auto"/>
        <w:ind w:left="709" w:hanging="425"/>
        <w:rPr>
          <w:rFonts w:ascii="標楷體" w:eastAsia="標楷體" w:hAnsi="標楷體" w:cs="標楷體"/>
        </w:rPr>
      </w:pPr>
      <w:r w:rsidRPr="00E128E7">
        <w:rPr>
          <w:rFonts w:ascii="標楷體" w:eastAsia="標楷體" w:hAnsi="標楷體" w:cs="標楷體"/>
        </w:rPr>
        <w:t>動機</w:t>
      </w:r>
    </w:p>
    <w:p w14:paraId="788E6BA2" w14:textId="77777777" w:rsidR="004A2E27" w:rsidRPr="00E128E7" w:rsidRDefault="00071EE0">
      <w:pPr>
        <w:numPr>
          <w:ilvl w:val="1"/>
          <w:numId w:val="24"/>
        </w:numPr>
        <w:spacing w:line="360" w:lineRule="auto"/>
        <w:ind w:left="709" w:hanging="425"/>
        <w:rPr>
          <w:rFonts w:ascii="標楷體" w:eastAsia="標楷體" w:hAnsi="標楷體" w:cs="標楷體"/>
        </w:rPr>
      </w:pPr>
      <w:r w:rsidRPr="00E128E7">
        <w:rPr>
          <w:rFonts w:ascii="標楷體" w:eastAsia="標楷體" w:hAnsi="標楷體" w:cs="標楷體"/>
        </w:rPr>
        <w:t>重要性</w:t>
      </w:r>
    </w:p>
    <w:p w14:paraId="0AC428C1" w14:textId="77777777" w:rsidR="004A2E27" w:rsidRPr="00E128E7" w:rsidRDefault="00071EE0">
      <w:pPr>
        <w:pStyle w:val="1"/>
        <w:spacing w:line="360" w:lineRule="auto"/>
        <w:jc w:val="both"/>
        <w:rPr>
          <w:rFonts w:ascii="標楷體" w:eastAsia="標楷體" w:hAnsi="標楷體" w:cs="標楷體"/>
          <w:b/>
          <w:color w:val="auto"/>
          <w:sz w:val="24"/>
          <w:szCs w:val="24"/>
        </w:rPr>
      </w:pPr>
      <w:r w:rsidRPr="00E128E7">
        <w:rPr>
          <w:rFonts w:ascii="標楷體" w:eastAsia="標楷體" w:hAnsi="標楷體" w:cs="標楷體"/>
          <w:b/>
          <w:color w:val="auto"/>
          <w:sz w:val="24"/>
          <w:szCs w:val="24"/>
        </w:rPr>
        <w:t>第二章 社區評估資料收集</w:t>
      </w:r>
    </w:p>
    <w:p w14:paraId="225C342E" w14:textId="77777777" w:rsidR="004A2E27" w:rsidRPr="00E128E7" w:rsidRDefault="00071EE0">
      <w:pPr>
        <w:pStyle w:val="2"/>
        <w:numPr>
          <w:ilvl w:val="1"/>
          <w:numId w:val="19"/>
        </w:numPr>
        <w:spacing w:line="360" w:lineRule="auto"/>
        <w:ind w:left="709" w:hanging="425"/>
        <w:rPr>
          <w:rFonts w:ascii="標楷體" w:eastAsia="標楷體" w:hAnsi="標楷體" w:cs="標楷體"/>
          <w:color w:val="auto"/>
          <w:sz w:val="24"/>
          <w:szCs w:val="24"/>
        </w:rPr>
      </w:pPr>
      <w:r w:rsidRPr="00E128E7">
        <w:rPr>
          <w:rFonts w:ascii="標楷體" w:eastAsia="標楷體" w:hAnsi="標楷體" w:cs="標楷體"/>
          <w:color w:val="auto"/>
          <w:sz w:val="24"/>
          <w:szCs w:val="24"/>
        </w:rPr>
        <w:t>人口核心</w:t>
      </w:r>
    </w:p>
    <w:p w14:paraId="464A87CD" w14:textId="77777777" w:rsidR="004A2E27" w:rsidRPr="00E128E7" w:rsidRDefault="00071EE0">
      <w:pPr>
        <w:pStyle w:val="2"/>
        <w:numPr>
          <w:ilvl w:val="0"/>
          <w:numId w:val="20"/>
        </w:numPr>
        <w:spacing w:line="360" w:lineRule="auto"/>
        <w:rPr>
          <w:rFonts w:ascii="標楷體" w:eastAsia="標楷體" w:hAnsi="標楷體" w:cs="標楷體"/>
          <w:color w:val="auto"/>
          <w:sz w:val="24"/>
          <w:szCs w:val="24"/>
        </w:rPr>
      </w:pPr>
      <w:r w:rsidRPr="00E128E7">
        <w:rPr>
          <w:rFonts w:ascii="標楷體" w:eastAsia="標楷體" w:hAnsi="標楷體" w:cs="標楷體"/>
          <w:color w:val="auto"/>
          <w:sz w:val="24"/>
          <w:szCs w:val="24"/>
        </w:rPr>
        <w:t>人口特性</w:t>
      </w:r>
    </w:p>
    <w:p w14:paraId="34489B11"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數量、鄰里戶數及人口密度</w:t>
      </w:r>
    </w:p>
    <w:p w14:paraId="60719B9D"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人口組成：如性比、年齡分佈</w:t>
      </w:r>
    </w:p>
    <w:p w14:paraId="016BB7F8"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人口成長趨勢及流動率(粗出生率、粗死亡率、遷入遷出率等等)</w:t>
      </w:r>
    </w:p>
    <w:p w14:paraId="1C7D6815"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人口職業、教育、婚姻狀況</w:t>
      </w:r>
    </w:p>
    <w:p w14:paraId="120EAFF2"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家庭型態</w:t>
      </w:r>
    </w:p>
    <w:p w14:paraId="58808C60" w14:textId="77777777" w:rsidR="004A2E27" w:rsidRPr="00E128E7" w:rsidRDefault="00071EE0">
      <w:pPr>
        <w:pStyle w:val="2"/>
        <w:numPr>
          <w:ilvl w:val="0"/>
          <w:numId w:val="20"/>
        </w:numPr>
        <w:spacing w:line="360" w:lineRule="auto"/>
        <w:rPr>
          <w:rFonts w:ascii="標楷體" w:eastAsia="標楷體" w:hAnsi="標楷體" w:cs="標楷體"/>
          <w:color w:val="auto"/>
          <w:sz w:val="24"/>
          <w:szCs w:val="24"/>
        </w:rPr>
      </w:pPr>
      <w:r w:rsidRPr="00E128E7">
        <w:rPr>
          <w:rFonts w:ascii="標楷體" w:eastAsia="標楷體" w:hAnsi="標楷體" w:cs="標楷體"/>
          <w:color w:val="auto"/>
          <w:sz w:val="24"/>
          <w:szCs w:val="24"/>
        </w:rPr>
        <w:t>人口健康狀況</w:t>
      </w:r>
    </w:p>
    <w:p w14:paraId="56961C92"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粗死亡率、十大死因</w:t>
      </w:r>
    </w:p>
    <w:p w14:paraId="57D2FF87"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主要疾病類型：發生率、盛行率</w:t>
      </w:r>
    </w:p>
    <w:p w14:paraId="54A1CCDC"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生命統計資料</w:t>
      </w:r>
    </w:p>
    <w:p w14:paraId="5E3D0690" w14:textId="77777777" w:rsidR="004A2E27" w:rsidRPr="00E128E7" w:rsidRDefault="00071EE0">
      <w:pPr>
        <w:numPr>
          <w:ilvl w:val="0"/>
          <w:numId w:val="20"/>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社區發展史</w:t>
      </w:r>
    </w:p>
    <w:p w14:paraId="663198B4" w14:textId="77777777" w:rsidR="004A2E27" w:rsidRPr="00E128E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rPr>
      </w:pPr>
      <w:r w:rsidRPr="00E128E7">
        <w:rPr>
          <w:rFonts w:ascii="標楷體" w:eastAsia="標楷體" w:hAnsi="標楷體" w:cs="標楷體"/>
        </w:rPr>
        <w:t>社區地理範圍</w:t>
      </w:r>
    </w:p>
    <w:p w14:paraId="17BC1BCB" w14:textId="77777777" w:rsidR="004A2E27" w:rsidRPr="00E128E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rPr>
      </w:pPr>
      <w:r w:rsidRPr="00E128E7">
        <w:rPr>
          <w:rFonts w:ascii="標楷體" w:eastAsia="標楷體" w:hAnsi="標楷體" w:cs="標楷體"/>
        </w:rPr>
        <w:t>社區有那些改變其發展過程(老舊或新興社區)</w:t>
      </w:r>
    </w:p>
    <w:p w14:paraId="2682EB87" w14:textId="77777777" w:rsidR="004A2E27" w:rsidRPr="00E128E7" w:rsidRDefault="00071EE0">
      <w:pPr>
        <w:numPr>
          <w:ilvl w:val="0"/>
          <w:numId w:val="20"/>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社區宗教、信仰、價值觀及民眾參與度: 社區沿革對社區造成的影響、民眾對健康及醫療的價值觀，社區政治體系對社區的看法。了解社區重要團體組織，民眾參與社區活動情形。</w:t>
      </w:r>
    </w:p>
    <w:p w14:paraId="0792570A" w14:textId="77777777" w:rsidR="004A2E27" w:rsidRPr="00E128E7" w:rsidRDefault="00071EE0">
      <w:pPr>
        <w:numPr>
          <w:ilvl w:val="1"/>
          <w:numId w:val="33"/>
        </w:numPr>
        <w:pBdr>
          <w:top w:val="nil"/>
          <w:left w:val="nil"/>
          <w:bottom w:val="nil"/>
          <w:right w:val="nil"/>
          <w:between w:val="nil"/>
        </w:pBdr>
        <w:spacing w:line="360" w:lineRule="auto"/>
        <w:ind w:left="709" w:hanging="425"/>
        <w:rPr>
          <w:rFonts w:ascii="標楷體" w:eastAsia="標楷體" w:hAnsi="標楷體" w:cs="標楷體"/>
        </w:rPr>
      </w:pPr>
      <w:r w:rsidRPr="00E128E7">
        <w:rPr>
          <w:rFonts w:ascii="標楷體" w:eastAsia="標楷體" w:hAnsi="標楷體" w:cs="標楷體"/>
        </w:rPr>
        <w:t>社區八大系統</w:t>
      </w:r>
    </w:p>
    <w:p w14:paraId="1421C891"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物理環境：評估居家的生活環境狀況，包括自然地理環境(動植物)、人為環境(空間規劃、綠地)、社區地圖(廣場、街道)、垃圾處理及空氣品質、氣候等會影響居民的生活方式、疾病型態、病媒蚊管制及資源的利用等。</w:t>
      </w:r>
    </w:p>
    <w:p w14:paraId="6F182369"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健康與社會服務：列出社區內分佈、民眾常利用的區內外的健康照護系統。</w:t>
      </w:r>
    </w:p>
    <w:p w14:paraId="0C1370F4"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經濟：</w:t>
      </w:r>
    </w:p>
    <w:p w14:paraId="60E0F337" w14:textId="77777777" w:rsidR="004A2E27" w:rsidRPr="00E128E7" w:rsidRDefault="00071EE0">
      <w:pPr>
        <w:widowControl/>
        <w:numPr>
          <w:ilvl w:val="3"/>
          <w:numId w:val="11"/>
        </w:numPr>
        <w:pBdr>
          <w:top w:val="nil"/>
          <w:left w:val="nil"/>
          <w:bottom w:val="nil"/>
          <w:right w:val="nil"/>
          <w:between w:val="nil"/>
        </w:pBdr>
        <w:spacing w:line="360" w:lineRule="auto"/>
        <w:ind w:left="1701" w:hanging="283"/>
        <w:rPr>
          <w:rFonts w:ascii="標楷體" w:eastAsia="標楷體" w:hAnsi="標楷體" w:cs="標楷體"/>
        </w:rPr>
      </w:pPr>
      <w:r w:rsidRPr="00E128E7">
        <w:rPr>
          <w:rFonts w:ascii="標楷體" w:eastAsia="標楷體" w:hAnsi="標楷體" w:cs="標楷體"/>
        </w:rPr>
        <w:t>官方福利資源：一般性、安全保護性</w:t>
      </w:r>
    </w:p>
    <w:p w14:paraId="30DF7620" w14:textId="77777777" w:rsidR="004A2E27" w:rsidRPr="00E128E7" w:rsidRDefault="00071EE0">
      <w:pPr>
        <w:widowControl/>
        <w:numPr>
          <w:ilvl w:val="3"/>
          <w:numId w:val="11"/>
        </w:numPr>
        <w:spacing w:line="360" w:lineRule="auto"/>
        <w:ind w:left="1701" w:hanging="283"/>
        <w:rPr>
          <w:rFonts w:ascii="標楷體" w:eastAsia="標楷體" w:hAnsi="標楷體" w:cs="標楷體"/>
        </w:rPr>
      </w:pPr>
      <w:r w:rsidRPr="00E128E7">
        <w:rPr>
          <w:rFonts w:ascii="標楷體" w:eastAsia="標楷體" w:hAnsi="標楷體" w:cs="標楷體"/>
        </w:rPr>
        <w:t>義務性福利資源：經濟程度、低收入戶比率</w:t>
      </w:r>
    </w:p>
    <w:p w14:paraId="07C367BF" w14:textId="77777777" w:rsidR="004A2E27" w:rsidRPr="00E128E7" w:rsidRDefault="00071EE0">
      <w:pPr>
        <w:widowControl/>
        <w:numPr>
          <w:ilvl w:val="3"/>
          <w:numId w:val="11"/>
        </w:numPr>
        <w:spacing w:line="360" w:lineRule="auto"/>
        <w:ind w:left="1701" w:hanging="283"/>
        <w:rPr>
          <w:rFonts w:ascii="標楷體" w:eastAsia="標楷體" w:hAnsi="標楷體" w:cs="標楷體"/>
        </w:rPr>
      </w:pPr>
      <w:r w:rsidRPr="00E128E7">
        <w:rPr>
          <w:rFonts w:ascii="標楷體" w:eastAsia="標楷體" w:hAnsi="標楷體" w:cs="標楷體"/>
        </w:rPr>
        <w:t>滿足民生需要之設施：就業情形、主要職業、社會福利發展</w:t>
      </w:r>
    </w:p>
    <w:p w14:paraId="6E6FADC0"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教育：各級學校、才藝班、圖書館</w:t>
      </w:r>
    </w:p>
    <w:p w14:paraId="4D6994C3"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政治與政府：村里長、市議員及市長選舉結果、政黨優勢及民意代表、         民間領導人等對社區衛生計畫之推展，具重大影響</w:t>
      </w:r>
    </w:p>
    <w:p w14:paraId="667CD9F9"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娛樂：社區娛樂設施及常做的休閒娛樂會影響居民的生活品質</w:t>
      </w:r>
    </w:p>
    <w:p w14:paraId="5EC31D31"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安全及交通運輸：空氣品質、大眾及私人交通工具、犯罪率、防火設施如消防栓及防火巷</w:t>
      </w:r>
    </w:p>
    <w:p w14:paraId="7E43C4AD"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溝通：社區溝通狀態與社區發展及執行衛生計劃相關管道與社區動力</w:t>
      </w:r>
    </w:p>
    <w:p w14:paraId="08DD25ED" w14:textId="77777777" w:rsidR="004A2E27" w:rsidRPr="00E128E7" w:rsidRDefault="00071EE0">
      <w:pPr>
        <w:widowControl/>
        <w:spacing w:line="360" w:lineRule="auto"/>
        <w:rPr>
          <w:rFonts w:ascii="標楷體" w:eastAsia="標楷體" w:hAnsi="標楷體" w:cs="標楷體"/>
          <w:b/>
        </w:rPr>
      </w:pPr>
      <w:r w:rsidRPr="00E128E7">
        <w:rPr>
          <w:rFonts w:ascii="標楷體" w:eastAsia="標楷體" w:hAnsi="標楷體" w:cs="標楷體"/>
          <w:b/>
        </w:rPr>
        <w:t>第三章 社區健康評估與診斷</w:t>
      </w:r>
    </w:p>
    <w:p w14:paraId="270498FD" w14:textId="77777777" w:rsidR="004A2E27" w:rsidRPr="00E128E7" w:rsidRDefault="00071EE0">
      <w:pPr>
        <w:widowControl/>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各次系統優缺點分析</w:t>
      </w:r>
    </w:p>
    <w:tbl>
      <w:tblPr>
        <w:tblStyle w:val="af8"/>
        <w:tblW w:w="9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3119"/>
        <w:gridCol w:w="3514"/>
      </w:tblGrid>
      <w:tr w:rsidR="004A2E27" w:rsidRPr="00E128E7" w14:paraId="1C28F6E8" w14:textId="77777777">
        <w:trPr>
          <w:jc w:val="center"/>
        </w:trPr>
        <w:tc>
          <w:tcPr>
            <w:tcW w:w="2950" w:type="dxa"/>
          </w:tcPr>
          <w:p w14:paraId="766DFBF9"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3119" w:type="dxa"/>
          </w:tcPr>
          <w:p w14:paraId="74686608"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3514" w:type="dxa"/>
          </w:tcPr>
          <w:p w14:paraId="641F345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6D548891" w14:textId="77777777">
        <w:trPr>
          <w:jc w:val="center"/>
        </w:trPr>
        <w:tc>
          <w:tcPr>
            <w:tcW w:w="9583" w:type="dxa"/>
            <w:gridSpan w:val="3"/>
          </w:tcPr>
          <w:p w14:paraId="6A94E65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(一)人口核心</w:t>
            </w:r>
          </w:p>
        </w:tc>
      </w:tr>
      <w:tr w:rsidR="004A2E27" w:rsidRPr="00E128E7" w14:paraId="3ED0E7B6" w14:textId="77777777">
        <w:trPr>
          <w:jc w:val="center"/>
        </w:trPr>
        <w:tc>
          <w:tcPr>
            <w:tcW w:w="2950" w:type="dxa"/>
          </w:tcPr>
          <w:p w14:paraId="5F080607" w14:textId="77777777" w:rsidR="004A2E27" w:rsidRPr="00E128E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人口特性</w:t>
            </w:r>
          </w:p>
        </w:tc>
        <w:tc>
          <w:tcPr>
            <w:tcW w:w="3119" w:type="dxa"/>
          </w:tcPr>
          <w:p w14:paraId="51DC355A" w14:textId="77777777" w:rsidR="004A2E27" w:rsidRPr="00E128E7" w:rsidRDefault="004A2E27">
            <w:pPr>
              <w:spacing w:line="360" w:lineRule="auto"/>
              <w:jc w:val="center"/>
              <w:rPr>
                <w:rFonts w:ascii="標楷體" w:eastAsia="標楷體" w:hAnsi="標楷體" w:cs="標楷體"/>
              </w:rPr>
            </w:pPr>
          </w:p>
        </w:tc>
        <w:tc>
          <w:tcPr>
            <w:tcW w:w="3514" w:type="dxa"/>
          </w:tcPr>
          <w:p w14:paraId="07F78C60" w14:textId="77777777" w:rsidR="004A2E27" w:rsidRPr="00E128E7" w:rsidRDefault="004A2E27">
            <w:pPr>
              <w:spacing w:line="360" w:lineRule="auto"/>
              <w:jc w:val="center"/>
              <w:rPr>
                <w:rFonts w:ascii="標楷體" w:eastAsia="標楷體" w:hAnsi="標楷體" w:cs="標楷體"/>
              </w:rPr>
            </w:pPr>
          </w:p>
        </w:tc>
      </w:tr>
      <w:tr w:rsidR="004A2E27" w:rsidRPr="00E128E7" w14:paraId="3577C9A6" w14:textId="77777777">
        <w:trPr>
          <w:jc w:val="center"/>
        </w:trPr>
        <w:tc>
          <w:tcPr>
            <w:tcW w:w="2950" w:type="dxa"/>
          </w:tcPr>
          <w:p w14:paraId="6F560ABB" w14:textId="77777777" w:rsidR="004A2E27" w:rsidRPr="00E128E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社區發展</w:t>
            </w:r>
          </w:p>
        </w:tc>
        <w:tc>
          <w:tcPr>
            <w:tcW w:w="3119" w:type="dxa"/>
          </w:tcPr>
          <w:p w14:paraId="52E68B10" w14:textId="77777777" w:rsidR="004A2E27" w:rsidRPr="00E128E7" w:rsidRDefault="004A2E27">
            <w:pPr>
              <w:spacing w:line="360" w:lineRule="auto"/>
              <w:rPr>
                <w:rFonts w:ascii="標楷體" w:eastAsia="標楷體" w:hAnsi="標楷體" w:cs="標楷體"/>
              </w:rPr>
            </w:pPr>
          </w:p>
        </w:tc>
        <w:tc>
          <w:tcPr>
            <w:tcW w:w="3514" w:type="dxa"/>
          </w:tcPr>
          <w:p w14:paraId="7171CAA3" w14:textId="77777777" w:rsidR="004A2E27" w:rsidRPr="00E128E7" w:rsidRDefault="004A2E27">
            <w:pPr>
              <w:spacing w:line="360" w:lineRule="auto"/>
              <w:rPr>
                <w:rFonts w:ascii="標楷體" w:eastAsia="標楷體" w:hAnsi="標楷體" w:cs="標楷體"/>
              </w:rPr>
            </w:pPr>
          </w:p>
        </w:tc>
      </w:tr>
      <w:tr w:rsidR="004A2E27" w:rsidRPr="00E128E7" w14:paraId="71B54D0B" w14:textId="77777777">
        <w:trPr>
          <w:jc w:val="center"/>
        </w:trPr>
        <w:tc>
          <w:tcPr>
            <w:tcW w:w="9583" w:type="dxa"/>
            <w:gridSpan w:val="3"/>
          </w:tcPr>
          <w:p w14:paraId="4F7FB7A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(二)社區八大次系統</w:t>
            </w:r>
          </w:p>
        </w:tc>
      </w:tr>
      <w:tr w:rsidR="004A2E27" w:rsidRPr="00E128E7" w14:paraId="3D795D81" w14:textId="77777777">
        <w:trPr>
          <w:jc w:val="center"/>
        </w:trPr>
        <w:tc>
          <w:tcPr>
            <w:tcW w:w="2950" w:type="dxa"/>
          </w:tcPr>
          <w:p w14:paraId="535994DC"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 xml:space="preserve">物理環境 </w:t>
            </w:r>
          </w:p>
        </w:tc>
        <w:tc>
          <w:tcPr>
            <w:tcW w:w="3119" w:type="dxa"/>
          </w:tcPr>
          <w:p w14:paraId="2EB08B1F" w14:textId="77777777" w:rsidR="004A2E27" w:rsidRPr="00E128E7" w:rsidRDefault="004A2E27">
            <w:pPr>
              <w:spacing w:line="360" w:lineRule="auto"/>
              <w:rPr>
                <w:rFonts w:ascii="標楷體" w:eastAsia="標楷體" w:hAnsi="標楷體" w:cs="標楷體"/>
              </w:rPr>
            </w:pPr>
          </w:p>
        </w:tc>
        <w:tc>
          <w:tcPr>
            <w:tcW w:w="3514" w:type="dxa"/>
          </w:tcPr>
          <w:p w14:paraId="45D5FDE0" w14:textId="77777777" w:rsidR="004A2E27" w:rsidRPr="00E128E7" w:rsidRDefault="004A2E27">
            <w:pPr>
              <w:spacing w:line="360" w:lineRule="auto"/>
              <w:rPr>
                <w:rFonts w:ascii="標楷體" w:eastAsia="標楷體" w:hAnsi="標楷體" w:cs="標楷體"/>
              </w:rPr>
            </w:pPr>
          </w:p>
        </w:tc>
      </w:tr>
      <w:tr w:rsidR="004A2E27" w:rsidRPr="00E128E7" w14:paraId="218F624E" w14:textId="77777777">
        <w:trPr>
          <w:jc w:val="center"/>
        </w:trPr>
        <w:tc>
          <w:tcPr>
            <w:tcW w:w="2950" w:type="dxa"/>
          </w:tcPr>
          <w:p w14:paraId="7405039D"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健康與社會服務</w:t>
            </w:r>
          </w:p>
        </w:tc>
        <w:tc>
          <w:tcPr>
            <w:tcW w:w="3119" w:type="dxa"/>
          </w:tcPr>
          <w:p w14:paraId="7F68917F" w14:textId="77777777" w:rsidR="004A2E27" w:rsidRPr="00E128E7" w:rsidRDefault="004A2E27">
            <w:pPr>
              <w:spacing w:line="360" w:lineRule="auto"/>
              <w:rPr>
                <w:rFonts w:ascii="標楷體" w:eastAsia="標楷體" w:hAnsi="標楷體" w:cs="標楷體"/>
              </w:rPr>
            </w:pPr>
          </w:p>
        </w:tc>
        <w:tc>
          <w:tcPr>
            <w:tcW w:w="3514" w:type="dxa"/>
          </w:tcPr>
          <w:p w14:paraId="69A2B1E4" w14:textId="77777777" w:rsidR="004A2E27" w:rsidRPr="00E128E7" w:rsidRDefault="004A2E27">
            <w:pPr>
              <w:spacing w:line="360" w:lineRule="auto"/>
              <w:rPr>
                <w:rFonts w:ascii="標楷體" w:eastAsia="標楷體" w:hAnsi="標楷體" w:cs="標楷體"/>
              </w:rPr>
            </w:pPr>
          </w:p>
        </w:tc>
      </w:tr>
      <w:tr w:rsidR="004A2E27" w:rsidRPr="00E128E7" w14:paraId="028C8C39" w14:textId="77777777">
        <w:trPr>
          <w:jc w:val="center"/>
        </w:trPr>
        <w:tc>
          <w:tcPr>
            <w:tcW w:w="2950" w:type="dxa"/>
          </w:tcPr>
          <w:p w14:paraId="14BB0216"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經濟</w:t>
            </w:r>
          </w:p>
        </w:tc>
        <w:tc>
          <w:tcPr>
            <w:tcW w:w="3119" w:type="dxa"/>
          </w:tcPr>
          <w:p w14:paraId="654BBEDC" w14:textId="77777777" w:rsidR="004A2E27" w:rsidRPr="00E128E7" w:rsidRDefault="004A2E27">
            <w:pPr>
              <w:spacing w:line="360" w:lineRule="auto"/>
              <w:rPr>
                <w:rFonts w:ascii="標楷體" w:eastAsia="標楷體" w:hAnsi="標楷體" w:cs="標楷體"/>
              </w:rPr>
            </w:pPr>
          </w:p>
        </w:tc>
        <w:tc>
          <w:tcPr>
            <w:tcW w:w="3514" w:type="dxa"/>
          </w:tcPr>
          <w:p w14:paraId="25E5F8F5" w14:textId="77777777" w:rsidR="004A2E27" w:rsidRPr="00E128E7" w:rsidRDefault="004A2E27">
            <w:pPr>
              <w:spacing w:line="360" w:lineRule="auto"/>
              <w:rPr>
                <w:rFonts w:ascii="標楷體" w:eastAsia="標楷體" w:hAnsi="標楷體" w:cs="標楷體"/>
              </w:rPr>
            </w:pPr>
          </w:p>
        </w:tc>
      </w:tr>
      <w:tr w:rsidR="004A2E27" w:rsidRPr="00E128E7" w14:paraId="338A2862" w14:textId="77777777">
        <w:trPr>
          <w:jc w:val="center"/>
        </w:trPr>
        <w:tc>
          <w:tcPr>
            <w:tcW w:w="2950" w:type="dxa"/>
          </w:tcPr>
          <w:p w14:paraId="64EC298B"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教育</w:t>
            </w:r>
          </w:p>
        </w:tc>
        <w:tc>
          <w:tcPr>
            <w:tcW w:w="3119" w:type="dxa"/>
          </w:tcPr>
          <w:p w14:paraId="5302943C" w14:textId="77777777" w:rsidR="004A2E27" w:rsidRPr="00E128E7" w:rsidRDefault="004A2E27">
            <w:pPr>
              <w:spacing w:line="360" w:lineRule="auto"/>
              <w:rPr>
                <w:rFonts w:ascii="標楷體" w:eastAsia="標楷體" w:hAnsi="標楷體" w:cs="標楷體"/>
              </w:rPr>
            </w:pPr>
          </w:p>
        </w:tc>
        <w:tc>
          <w:tcPr>
            <w:tcW w:w="3514" w:type="dxa"/>
          </w:tcPr>
          <w:p w14:paraId="24FDB15E" w14:textId="77777777" w:rsidR="004A2E27" w:rsidRPr="00E128E7" w:rsidRDefault="004A2E27">
            <w:pPr>
              <w:spacing w:line="360" w:lineRule="auto"/>
              <w:rPr>
                <w:rFonts w:ascii="標楷體" w:eastAsia="標楷體" w:hAnsi="標楷體" w:cs="標楷體"/>
              </w:rPr>
            </w:pPr>
          </w:p>
        </w:tc>
      </w:tr>
      <w:tr w:rsidR="004A2E27" w:rsidRPr="00E128E7" w14:paraId="0A1289C7" w14:textId="77777777">
        <w:trPr>
          <w:jc w:val="center"/>
        </w:trPr>
        <w:tc>
          <w:tcPr>
            <w:tcW w:w="2950" w:type="dxa"/>
          </w:tcPr>
          <w:p w14:paraId="563C0B25"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政治與政府</w:t>
            </w:r>
          </w:p>
        </w:tc>
        <w:tc>
          <w:tcPr>
            <w:tcW w:w="3119" w:type="dxa"/>
          </w:tcPr>
          <w:p w14:paraId="58847896" w14:textId="77777777" w:rsidR="004A2E27" w:rsidRPr="00E128E7" w:rsidRDefault="004A2E27">
            <w:pPr>
              <w:spacing w:line="360" w:lineRule="auto"/>
              <w:rPr>
                <w:rFonts w:ascii="標楷體" w:eastAsia="標楷體" w:hAnsi="標楷體" w:cs="標楷體"/>
              </w:rPr>
            </w:pPr>
          </w:p>
        </w:tc>
        <w:tc>
          <w:tcPr>
            <w:tcW w:w="3514" w:type="dxa"/>
          </w:tcPr>
          <w:p w14:paraId="6D12ECC7" w14:textId="77777777" w:rsidR="004A2E27" w:rsidRPr="00E128E7" w:rsidRDefault="004A2E27">
            <w:pPr>
              <w:spacing w:line="360" w:lineRule="auto"/>
              <w:rPr>
                <w:rFonts w:ascii="標楷體" w:eastAsia="標楷體" w:hAnsi="標楷體" w:cs="標楷體"/>
              </w:rPr>
            </w:pPr>
          </w:p>
        </w:tc>
      </w:tr>
      <w:tr w:rsidR="004A2E27" w:rsidRPr="00E128E7" w14:paraId="269ABD23" w14:textId="77777777">
        <w:trPr>
          <w:jc w:val="center"/>
        </w:trPr>
        <w:tc>
          <w:tcPr>
            <w:tcW w:w="2950" w:type="dxa"/>
          </w:tcPr>
          <w:p w14:paraId="043C57F6"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娛樂</w:t>
            </w:r>
          </w:p>
        </w:tc>
        <w:tc>
          <w:tcPr>
            <w:tcW w:w="3119" w:type="dxa"/>
          </w:tcPr>
          <w:p w14:paraId="1A07227B" w14:textId="77777777" w:rsidR="004A2E27" w:rsidRPr="00E128E7" w:rsidRDefault="004A2E27">
            <w:pPr>
              <w:spacing w:line="360" w:lineRule="auto"/>
              <w:rPr>
                <w:rFonts w:ascii="標楷體" w:eastAsia="標楷體" w:hAnsi="標楷體" w:cs="標楷體"/>
              </w:rPr>
            </w:pPr>
          </w:p>
        </w:tc>
        <w:tc>
          <w:tcPr>
            <w:tcW w:w="3514" w:type="dxa"/>
          </w:tcPr>
          <w:p w14:paraId="1EC27F4F" w14:textId="77777777" w:rsidR="004A2E27" w:rsidRPr="00E128E7" w:rsidRDefault="004A2E27">
            <w:pPr>
              <w:spacing w:line="360" w:lineRule="auto"/>
              <w:rPr>
                <w:rFonts w:ascii="標楷體" w:eastAsia="標楷體" w:hAnsi="標楷體" w:cs="標楷體"/>
              </w:rPr>
            </w:pPr>
          </w:p>
        </w:tc>
      </w:tr>
      <w:tr w:rsidR="004A2E27" w:rsidRPr="00E128E7" w14:paraId="583BFD08" w14:textId="77777777">
        <w:trPr>
          <w:jc w:val="center"/>
        </w:trPr>
        <w:tc>
          <w:tcPr>
            <w:tcW w:w="2950" w:type="dxa"/>
          </w:tcPr>
          <w:p w14:paraId="1956AD7A"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安全及交通運輸</w:t>
            </w:r>
          </w:p>
        </w:tc>
        <w:tc>
          <w:tcPr>
            <w:tcW w:w="3119" w:type="dxa"/>
          </w:tcPr>
          <w:p w14:paraId="2D49D8EB" w14:textId="77777777" w:rsidR="004A2E27" w:rsidRPr="00E128E7" w:rsidRDefault="004A2E27">
            <w:pPr>
              <w:spacing w:line="360" w:lineRule="auto"/>
              <w:rPr>
                <w:rFonts w:ascii="標楷體" w:eastAsia="標楷體" w:hAnsi="標楷體" w:cs="標楷體"/>
              </w:rPr>
            </w:pPr>
          </w:p>
        </w:tc>
        <w:tc>
          <w:tcPr>
            <w:tcW w:w="3514" w:type="dxa"/>
          </w:tcPr>
          <w:p w14:paraId="051380AC" w14:textId="77777777" w:rsidR="004A2E27" w:rsidRPr="00E128E7" w:rsidRDefault="004A2E27">
            <w:pPr>
              <w:spacing w:line="360" w:lineRule="auto"/>
              <w:rPr>
                <w:rFonts w:ascii="標楷體" w:eastAsia="標楷體" w:hAnsi="標楷體" w:cs="標楷體"/>
              </w:rPr>
            </w:pPr>
          </w:p>
        </w:tc>
      </w:tr>
      <w:tr w:rsidR="004A2E27" w:rsidRPr="00E128E7" w14:paraId="245FD8AA" w14:textId="77777777">
        <w:trPr>
          <w:jc w:val="center"/>
        </w:trPr>
        <w:tc>
          <w:tcPr>
            <w:tcW w:w="2950" w:type="dxa"/>
          </w:tcPr>
          <w:p w14:paraId="1066FEBD"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溝通</w:t>
            </w:r>
          </w:p>
        </w:tc>
        <w:tc>
          <w:tcPr>
            <w:tcW w:w="3119" w:type="dxa"/>
          </w:tcPr>
          <w:p w14:paraId="5A47628A" w14:textId="77777777" w:rsidR="004A2E27" w:rsidRPr="00E128E7" w:rsidRDefault="004A2E27">
            <w:pPr>
              <w:spacing w:line="360" w:lineRule="auto"/>
              <w:rPr>
                <w:rFonts w:ascii="標楷體" w:eastAsia="標楷體" w:hAnsi="標楷體" w:cs="標楷體"/>
              </w:rPr>
            </w:pPr>
          </w:p>
        </w:tc>
        <w:tc>
          <w:tcPr>
            <w:tcW w:w="3514" w:type="dxa"/>
          </w:tcPr>
          <w:p w14:paraId="7F9C25B7" w14:textId="77777777" w:rsidR="004A2E27" w:rsidRPr="00E128E7" w:rsidRDefault="004A2E27">
            <w:pPr>
              <w:spacing w:line="360" w:lineRule="auto"/>
              <w:rPr>
                <w:rFonts w:ascii="標楷體" w:eastAsia="標楷體" w:hAnsi="標楷體" w:cs="標楷體"/>
              </w:rPr>
            </w:pPr>
          </w:p>
        </w:tc>
      </w:tr>
      <w:tr w:rsidR="004A2E27" w:rsidRPr="00E128E7" w14:paraId="1A17314A" w14:textId="77777777">
        <w:trPr>
          <w:jc w:val="center"/>
        </w:trPr>
        <w:tc>
          <w:tcPr>
            <w:tcW w:w="9583" w:type="dxa"/>
            <w:gridSpan w:val="3"/>
          </w:tcPr>
          <w:p w14:paraId="0C07BCEA"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p w14:paraId="1FE7179B" w14:textId="77777777" w:rsidR="004A2E27" w:rsidRPr="00E128E7" w:rsidRDefault="004A2E27">
            <w:pPr>
              <w:spacing w:line="360" w:lineRule="auto"/>
              <w:rPr>
                <w:rFonts w:ascii="標楷體" w:eastAsia="標楷體" w:hAnsi="標楷體" w:cs="標楷體"/>
              </w:rPr>
            </w:pPr>
          </w:p>
          <w:p w14:paraId="7F814A6E" w14:textId="77777777" w:rsidR="004A2E27" w:rsidRPr="00E128E7" w:rsidRDefault="004A2E27">
            <w:pPr>
              <w:spacing w:line="360" w:lineRule="auto"/>
              <w:rPr>
                <w:rFonts w:ascii="標楷體" w:eastAsia="標楷體" w:hAnsi="標楷體" w:cs="標楷體"/>
              </w:rPr>
            </w:pPr>
          </w:p>
          <w:p w14:paraId="1E1155D9" w14:textId="77777777" w:rsidR="004A2E27" w:rsidRPr="00E128E7" w:rsidRDefault="004A2E27">
            <w:pPr>
              <w:spacing w:line="360" w:lineRule="auto"/>
              <w:rPr>
                <w:rFonts w:ascii="標楷體" w:eastAsia="標楷體" w:hAnsi="標楷體" w:cs="標楷體"/>
              </w:rPr>
            </w:pPr>
          </w:p>
        </w:tc>
      </w:tr>
    </w:tbl>
    <w:p w14:paraId="06CA93FE" w14:textId="77777777" w:rsidR="004A2E27" w:rsidRPr="00E128E7" w:rsidRDefault="00071EE0">
      <w:pPr>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社區健康問題的優先順序確認</w:t>
      </w:r>
    </w:p>
    <w:tbl>
      <w:tblPr>
        <w:tblStyle w:val="af9"/>
        <w:tblW w:w="963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3305"/>
        <w:gridCol w:w="3464"/>
      </w:tblGrid>
      <w:tr w:rsidR="004A2E27" w:rsidRPr="00E128E7" w14:paraId="3DDA0934" w14:textId="77777777">
        <w:tc>
          <w:tcPr>
            <w:tcW w:w="2869" w:type="dxa"/>
            <w:tcBorders>
              <w:top w:val="single" w:sz="4" w:space="0" w:color="000000"/>
              <w:left w:val="single" w:sz="4" w:space="0" w:color="000000"/>
              <w:bottom w:val="single" w:sz="4" w:space="0" w:color="000000"/>
              <w:right w:val="single" w:sz="4" w:space="0" w:color="000000"/>
            </w:tcBorders>
          </w:tcPr>
          <w:p w14:paraId="249C1BEA"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社區健康問題(P)</w:t>
            </w:r>
          </w:p>
        </w:tc>
        <w:tc>
          <w:tcPr>
            <w:tcW w:w="3305" w:type="dxa"/>
            <w:tcBorders>
              <w:top w:val="single" w:sz="4" w:space="0" w:color="000000"/>
              <w:left w:val="single" w:sz="4" w:space="0" w:color="000000"/>
              <w:bottom w:val="single" w:sz="4" w:space="0" w:color="000000"/>
              <w:right w:val="single" w:sz="4" w:space="0" w:color="000000"/>
            </w:tcBorders>
          </w:tcPr>
          <w:p w14:paraId="13E7B308"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相關因素(E)</w:t>
            </w:r>
          </w:p>
        </w:tc>
        <w:tc>
          <w:tcPr>
            <w:tcW w:w="3464" w:type="dxa"/>
            <w:tcBorders>
              <w:top w:val="single" w:sz="4" w:space="0" w:color="000000"/>
              <w:left w:val="single" w:sz="4" w:space="0" w:color="000000"/>
              <w:bottom w:val="single" w:sz="4" w:space="0" w:color="000000"/>
              <w:right w:val="single" w:sz="4" w:space="0" w:color="000000"/>
            </w:tcBorders>
          </w:tcPr>
          <w:p w14:paraId="3ACBF74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鑑定性特徵(S)</w:t>
            </w:r>
          </w:p>
        </w:tc>
      </w:tr>
      <w:tr w:rsidR="004A2E27" w:rsidRPr="00E128E7" w14:paraId="1DD13062" w14:textId="77777777">
        <w:tc>
          <w:tcPr>
            <w:tcW w:w="2869" w:type="dxa"/>
            <w:tcBorders>
              <w:top w:val="single" w:sz="4" w:space="0" w:color="000000"/>
              <w:left w:val="single" w:sz="4" w:space="0" w:color="000000"/>
              <w:bottom w:val="single" w:sz="4" w:space="0" w:color="000000"/>
              <w:right w:val="single" w:sz="4" w:space="0" w:color="000000"/>
            </w:tcBorders>
          </w:tcPr>
          <w:p w14:paraId="709FE26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3305" w:type="dxa"/>
            <w:tcBorders>
              <w:top w:val="single" w:sz="4" w:space="0" w:color="000000"/>
              <w:left w:val="single" w:sz="4" w:space="0" w:color="000000"/>
              <w:bottom w:val="single" w:sz="4" w:space="0" w:color="000000"/>
              <w:right w:val="single" w:sz="4" w:space="0" w:color="000000"/>
            </w:tcBorders>
          </w:tcPr>
          <w:p w14:paraId="40BCC948"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2582966A" w14:textId="77777777" w:rsidR="004A2E27" w:rsidRPr="00E128E7" w:rsidRDefault="004A2E27">
            <w:pPr>
              <w:spacing w:line="360" w:lineRule="auto"/>
              <w:rPr>
                <w:rFonts w:ascii="標楷體" w:eastAsia="標楷體" w:hAnsi="標楷體" w:cs="標楷體"/>
              </w:rPr>
            </w:pPr>
          </w:p>
        </w:tc>
      </w:tr>
      <w:tr w:rsidR="004A2E27" w:rsidRPr="00E128E7" w14:paraId="04AEDC49" w14:textId="77777777">
        <w:tc>
          <w:tcPr>
            <w:tcW w:w="2869" w:type="dxa"/>
            <w:tcBorders>
              <w:top w:val="single" w:sz="4" w:space="0" w:color="000000"/>
              <w:left w:val="single" w:sz="4" w:space="0" w:color="000000"/>
              <w:bottom w:val="single" w:sz="4" w:space="0" w:color="000000"/>
              <w:right w:val="single" w:sz="4" w:space="0" w:color="000000"/>
            </w:tcBorders>
          </w:tcPr>
          <w:p w14:paraId="7D39EB3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3305" w:type="dxa"/>
            <w:tcBorders>
              <w:top w:val="single" w:sz="4" w:space="0" w:color="000000"/>
              <w:left w:val="single" w:sz="4" w:space="0" w:color="000000"/>
              <w:bottom w:val="single" w:sz="4" w:space="0" w:color="000000"/>
              <w:right w:val="single" w:sz="4" w:space="0" w:color="000000"/>
            </w:tcBorders>
          </w:tcPr>
          <w:p w14:paraId="32010E4C"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6D8E3C5E" w14:textId="77777777" w:rsidR="004A2E27" w:rsidRPr="00E128E7" w:rsidRDefault="004A2E27">
            <w:pPr>
              <w:spacing w:line="360" w:lineRule="auto"/>
              <w:rPr>
                <w:rFonts w:ascii="標楷體" w:eastAsia="標楷體" w:hAnsi="標楷體" w:cs="標楷體"/>
              </w:rPr>
            </w:pPr>
          </w:p>
        </w:tc>
      </w:tr>
      <w:tr w:rsidR="004A2E27" w:rsidRPr="00E128E7" w14:paraId="2621CBB1" w14:textId="77777777">
        <w:tc>
          <w:tcPr>
            <w:tcW w:w="2869" w:type="dxa"/>
            <w:tcBorders>
              <w:top w:val="single" w:sz="4" w:space="0" w:color="000000"/>
              <w:left w:val="single" w:sz="4" w:space="0" w:color="000000"/>
              <w:bottom w:val="single" w:sz="4" w:space="0" w:color="000000"/>
              <w:right w:val="single" w:sz="4" w:space="0" w:color="000000"/>
            </w:tcBorders>
          </w:tcPr>
          <w:p w14:paraId="434592F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3305" w:type="dxa"/>
            <w:tcBorders>
              <w:top w:val="single" w:sz="4" w:space="0" w:color="000000"/>
              <w:left w:val="single" w:sz="4" w:space="0" w:color="000000"/>
              <w:bottom w:val="single" w:sz="4" w:space="0" w:color="000000"/>
              <w:right w:val="single" w:sz="4" w:space="0" w:color="000000"/>
            </w:tcBorders>
          </w:tcPr>
          <w:p w14:paraId="5F24F622"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28036AB8" w14:textId="77777777" w:rsidR="004A2E27" w:rsidRPr="00E128E7" w:rsidRDefault="004A2E27">
            <w:pPr>
              <w:spacing w:line="360" w:lineRule="auto"/>
              <w:rPr>
                <w:rFonts w:ascii="標楷體" w:eastAsia="標楷體" w:hAnsi="標楷體" w:cs="標楷體"/>
              </w:rPr>
            </w:pPr>
          </w:p>
        </w:tc>
      </w:tr>
    </w:tbl>
    <w:p w14:paraId="79901DA3" w14:textId="77777777" w:rsidR="004A2E27" w:rsidRPr="00E128E7" w:rsidRDefault="00071EE0">
      <w:pPr>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建議</w:t>
      </w:r>
    </w:p>
    <w:tbl>
      <w:tblPr>
        <w:tblStyle w:val="afa"/>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804"/>
      </w:tblGrid>
      <w:tr w:rsidR="004A2E27" w:rsidRPr="00E128E7" w14:paraId="670D72FD" w14:textId="77777777">
        <w:tc>
          <w:tcPr>
            <w:tcW w:w="2835" w:type="dxa"/>
          </w:tcPr>
          <w:p w14:paraId="28CDFC5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社區健康問題</w:t>
            </w:r>
          </w:p>
        </w:tc>
        <w:tc>
          <w:tcPr>
            <w:tcW w:w="6804" w:type="dxa"/>
          </w:tcPr>
          <w:p w14:paraId="01564E7B"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建議</w:t>
            </w:r>
          </w:p>
        </w:tc>
      </w:tr>
      <w:tr w:rsidR="004A2E27" w:rsidRPr="00E128E7" w14:paraId="7341CA9F" w14:textId="77777777">
        <w:tc>
          <w:tcPr>
            <w:tcW w:w="2835" w:type="dxa"/>
          </w:tcPr>
          <w:p w14:paraId="0A01377F"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6804" w:type="dxa"/>
          </w:tcPr>
          <w:p w14:paraId="6BBAAB12" w14:textId="77777777" w:rsidR="004A2E27" w:rsidRPr="00E128E7" w:rsidRDefault="004A2E27">
            <w:pPr>
              <w:spacing w:line="360" w:lineRule="auto"/>
              <w:rPr>
                <w:rFonts w:ascii="標楷體" w:eastAsia="標楷體" w:hAnsi="標楷體" w:cs="標楷體"/>
              </w:rPr>
            </w:pPr>
          </w:p>
        </w:tc>
      </w:tr>
      <w:tr w:rsidR="004A2E27" w:rsidRPr="00E128E7" w14:paraId="109DE0EC" w14:textId="77777777">
        <w:tc>
          <w:tcPr>
            <w:tcW w:w="2835" w:type="dxa"/>
          </w:tcPr>
          <w:p w14:paraId="3E0723F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6804" w:type="dxa"/>
          </w:tcPr>
          <w:p w14:paraId="32FC3584" w14:textId="77777777" w:rsidR="004A2E27" w:rsidRPr="00E128E7" w:rsidRDefault="004A2E27">
            <w:pPr>
              <w:spacing w:line="360" w:lineRule="auto"/>
              <w:rPr>
                <w:rFonts w:ascii="標楷體" w:eastAsia="標楷體" w:hAnsi="標楷體" w:cs="標楷體"/>
              </w:rPr>
            </w:pPr>
          </w:p>
        </w:tc>
      </w:tr>
      <w:tr w:rsidR="004A2E27" w:rsidRPr="00E128E7" w14:paraId="214E6C7F" w14:textId="77777777">
        <w:tc>
          <w:tcPr>
            <w:tcW w:w="2835" w:type="dxa"/>
          </w:tcPr>
          <w:p w14:paraId="13CA7AA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6804" w:type="dxa"/>
          </w:tcPr>
          <w:p w14:paraId="59D025FE" w14:textId="77777777" w:rsidR="004A2E27" w:rsidRPr="00E128E7" w:rsidRDefault="004A2E27">
            <w:pPr>
              <w:spacing w:line="360" w:lineRule="auto"/>
              <w:rPr>
                <w:rFonts w:ascii="標楷體" w:eastAsia="標楷體" w:hAnsi="標楷體" w:cs="標楷體"/>
              </w:rPr>
            </w:pPr>
          </w:p>
        </w:tc>
      </w:tr>
    </w:tbl>
    <w:p w14:paraId="58A51B34"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第四章 結論與心得</w:t>
      </w:r>
    </w:p>
    <w:p w14:paraId="51117647"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參考資料(採用APA第七版)</w:t>
      </w:r>
    </w:p>
    <w:p w14:paraId="25F35A36" w14:textId="77777777" w:rsidR="004A2E27" w:rsidRPr="00E128E7" w:rsidRDefault="00071EE0">
      <w:pPr>
        <w:widowControl/>
        <w:spacing w:line="360" w:lineRule="auto"/>
        <w:rPr>
          <w:rFonts w:ascii="標楷體" w:eastAsia="標楷體" w:hAnsi="標楷體" w:cs="標楷體"/>
          <w:b/>
        </w:rPr>
      </w:pPr>
      <w:r w:rsidRPr="00E128E7">
        <w:br w:type="page"/>
      </w:r>
    </w:p>
    <w:p w14:paraId="03D889FC"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附件1-2</w:t>
      </w:r>
    </w:p>
    <w:p w14:paraId="25323D26" w14:textId="77777777" w:rsidR="004A2E27" w:rsidRPr="00E128E7" w:rsidRDefault="00071EE0">
      <w:pPr>
        <w:spacing w:line="360" w:lineRule="auto"/>
        <w:jc w:val="center"/>
        <w:rPr>
          <w:rFonts w:ascii="標楷體" w:eastAsia="標楷體" w:hAnsi="標楷體" w:cs="標楷體"/>
          <w:b/>
          <w:sz w:val="28"/>
          <w:szCs w:val="28"/>
        </w:rPr>
      </w:pPr>
      <w:r w:rsidRPr="00E128E7">
        <w:rPr>
          <w:rFonts w:ascii="標楷體" w:eastAsia="標楷體" w:hAnsi="標楷體" w:cs="標楷體"/>
          <w:b/>
          <w:sz w:val="28"/>
          <w:szCs w:val="28"/>
        </w:rPr>
        <w:t>【社區健康護理評估】-各細項</w:t>
      </w:r>
    </w:p>
    <w:p w14:paraId="1360A1EA"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第一章 前言</w:t>
      </w:r>
    </w:p>
    <w:p w14:paraId="7D304FF1"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一、為何要做社區健康評估(配合國家政策、推動三段五級預防-目的)</w:t>
      </w:r>
    </w:p>
    <w:p w14:paraId="4177CAC2"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二、為何要選擇此社區(社區特色-動機)</w:t>
      </w:r>
    </w:p>
    <w:p w14:paraId="2BAA5835"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第二章 文獻探討</w:t>
      </w:r>
    </w:p>
    <w:p w14:paraId="4106BA07" w14:textId="77777777" w:rsidR="004A2E27" w:rsidRPr="00E128E7" w:rsidRDefault="00071EE0">
      <w:pPr>
        <w:spacing w:line="360" w:lineRule="auto"/>
        <w:ind w:left="283"/>
        <w:rPr>
          <w:rFonts w:ascii="標楷體" w:eastAsia="標楷體" w:hAnsi="標楷體" w:cs="標楷體"/>
          <w:b/>
        </w:rPr>
      </w:pPr>
      <w:r w:rsidRPr="00E128E7">
        <w:rPr>
          <w:rFonts w:ascii="標楷體" w:eastAsia="標楷體" w:hAnsi="標楷體" w:cs="標楷體"/>
          <w:b/>
        </w:rPr>
        <w:t>一、社區評估的目的</w:t>
      </w:r>
    </w:p>
    <w:p w14:paraId="3A1B710A"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確認社區居民的健康狀態與需要。</w:t>
      </w:r>
    </w:p>
    <w:p w14:paraId="49CC65F2"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評估現有資源可近性及可利用性。</w:t>
      </w:r>
    </w:p>
    <w:p w14:paraId="416FE289"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推動社區健康服務項目及政策之基礎。</w:t>
      </w:r>
    </w:p>
    <w:p w14:paraId="7C5271A4"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分析社區的長處及弱點。</w:t>
      </w:r>
    </w:p>
    <w:p w14:paraId="01DE928C"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反映真正社區需求，以提供適切的服務。</w:t>
      </w:r>
    </w:p>
    <w:p w14:paraId="52A8C2F9" w14:textId="77777777" w:rsidR="004A2E27" w:rsidRPr="00E128E7" w:rsidRDefault="00071EE0">
      <w:pPr>
        <w:spacing w:line="360" w:lineRule="auto"/>
        <w:ind w:left="283"/>
        <w:rPr>
          <w:rFonts w:ascii="標楷體" w:eastAsia="標楷體" w:hAnsi="標楷體" w:cs="標楷體"/>
          <w:b/>
        </w:rPr>
      </w:pPr>
      <w:r w:rsidRPr="00E128E7">
        <w:rPr>
          <w:rFonts w:ascii="標楷體" w:eastAsia="標楷體" w:hAnsi="標楷體" w:cs="標楷體"/>
          <w:b/>
        </w:rPr>
        <w:t xml:space="preserve"> 二、社區評估相關文獻查證</w:t>
      </w:r>
    </w:p>
    <w:p w14:paraId="2F4CBA8E"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社區的定義</w:t>
      </w:r>
    </w:p>
    <w:p w14:paraId="2D9D99E0"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社區的功能</w:t>
      </w:r>
    </w:p>
    <w:p w14:paraId="1224FA5F"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社區健康評估的方法</w:t>
      </w:r>
    </w:p>
    <w:p w14:paraId="2FA5D9BE"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社區健康評估的內容(與Anderson八大次系統的內容文獻)</w:t>
      </w:r>
    </w:p>
    <w:p w14:paraId="089F0F97"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社區健康問題的解決策略(戈蘋格或默克排序法則的內容文獻)</w:t>
      </w:r>
    </w:p>
    <w:p w14:paraId="5925C4DB"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第三章 社區評估資料收集</w:t>
      </w:r>
    </w:p>
    <w:p w14:paraId="18FDFDD2"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一、人口核心</w:t>
      </w:r>
    </w:p>
    <w:tbl>
      <w:tblPr>
        <w:tblStyle w:val="afb"/>
        <w:tblW w:w="10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2029"/>
        <w:gridCol w:w="3771"/>
        <w:gridCol w:w="2333"/>
      </w:tblGrid>
      <w:tr w:rsidR="004A2E27" w:rsidRPr="00E128E7" w14:paraId="7FFA8A30" w14:textId="77777777">
        <w:trPr>
          <w:tblHeader/>
          <w:jc w:val="center"/>
        </w:trPr>
        <w:tc>
          <w:tcPr>
            <w:tcW w:w="1880" w:type="dxa"/>
            <w:tcBorders>
              <w:top w:val="single" w:sz="4" w:space="0" w:color="000000"/>
              <w:left w:val="single" w:sz="4" w:space="0" w:color="000000"/>
              <w:bottom w:val="single" w:sz="4" w:space="0" w:color="000000"/>
              <w:right w:val="single" w:sz="4" w:space="0" w:color="000000"/>
            </w:tcBorders>
          </w:tcPr>
          <w:p w14:paraId="62FF2938"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項目</w:t>
            </w:r>
          </w:p>
        </w:tc>
        <w:tc>
          <w:tcPr>
            <w:tcW w:w="2029" w:type="dxa"/>
            <w:tcBorders>
              <w:top w:val="single" w:sz="4" w:space="0" w:color="000000"/>
              <w:left w:val="single" w:sz="4" w:space="0" w:color="000000"/>
              <w:bottom w:val="single" w:sz="4" w:space="0" w:color="000000"/>
              <w:right w:val="single" w:sz="4" w:space="0" w:color="000000"/>
            </w:tcBorders>
          </w:tcPr>
          <w:p w14:paraId="71DD3191"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目的</w:t>
            </w:r>
          </w:p>
        </w:tc>
        <w:tc>
          <w:tcPr>
            <w:tcW w:w="3771" w:type="dxa"/>
            <w:tcBorders>
              <w:top w:val="single" w:sz="4" w:space="0" w:color="000000"/>
              <w:left w:val="single" w:sz="4" w:space="0" w:color="000000"/>
              <w:bottom w:val="single" w:sz="4" w:space="0" w:color="000000"/>
              <w:right w:val="single" w:sz="4" w:space="0" w:color="000000"/>
            </w:tcBorders>
          </w:tcPr>
          <w:p w14:paraId="4DC37AEA"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評估內容</w:t>
            </w:r>
          </w:p>
        </w:tc>
        <w:tc>
          <w:tcPr>
            <w:tcW w:w="2333" w:type="dxa"/>
            <w:tcBorders>
              <w:top w:val="single" w:sz="4" w:space="0" w:color="000000"/>
              <w:left w:val="single" w:sz="4" w:space="0" w:color="000000"/>
              <w:bottom w:val="single" w:sz="4" w:space="0" w:color="000000"/>
              <w:right w:val="single" w:sz="4" w:space="0" w:color="000000"/>
            </w:tcBorders>
          </w:tcPr>
          <w:p w14:paraId="5F4F4AEF"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評估方法</w:t>
            </w:r>
          </w:p>
        </w:tc>
      </w:tr>
      <w:tr w:rsidR="004A2E27" w:rsidRPr="00E128E7" w14:paraId="72DAF71E"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49944BB2"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(ㄧ)人口特性與人口健康狀況</w:t>
            </w:r>
          </w:p>
        </w:tc>
        <w:tc>
          <w:tcPr>
            <w:tcW w:w="2029" w:type="dxa"/>
            <w:tcBorders>
              <w:top w:val="single" w:sz="4" w:space="0" w:color="000000"/>
              <w:left w:val="single" w:sz="4" w:space="0" w:color="000000"/>
              <w:bottom w:val="single" w:sz="4" w:space="0" w:color="000000"/>
              <w:right w:val="single" w:sz="4" w:space="0" w:color="000000"/>
            </w:tcBorders>
          </w:tcPr>
          <w:p w14:paraId="5928DA08"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人口組成</w:t>
            </w:r>
          </w:p>
          <w:p w14:paraId="0F41541A"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(收集3個年度並比較更大社區北市、信義區、里)</w:t>
            </w:r>
          </w:p>
        </w:tc>
        <w:tc>
          <w:tcPr>
            <w:tcW w:w="3771" w:type="dxa"/>
            <w:tcBorders>
              <w:top w:val="single" w:sz="4" w:space="0" w:color="000000"/>
              <w:left w:val="single" w:sz="4" w:space="0" w:color="000000"/>
              <w:bottom w:val="single" w:sz="4" w:space="0" w:color="000000"/>
              <w:right w:val="single" w:sz="4" w:space="0" w:color="000000"/>
            </w:tcBorders>
          </w:tcPr>
          <w:p w14:paraId="5844323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社區男女比率？年齡人口分布？主要家庭形態(小家庭、核心、三代…)？居民婚姻狀況？出生率、死亡率？等生命統計資料</w:t>
            </w:r>
          </w:p>
        </w:tc>
        <w:tc>
          <w:tcPr>
            <w:tcW w:w="2333" w:type="dxa"/>
            <w:tcBorders>
              <w:top w:val="single" w:sz="4" w:space="0" w:color="000000"/>
              <w:left w:val="single" w:sz="4" w:space="0" w:color="000000"/>
              <w:bottom w:val="single" w:sz="4" w:space="0" w:color="000000"/>
              <w:right w:val="single" w:sz="4" w:space="0" w:color="000000"/>
            </w:tcBorders>
          </w:tcPr>
          <w:p w14:paraId="4B46B6A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人口普查、區公所、戶政事務所、問卷、訪談、官方網站、衛生所</w:t>
            </w:r>
          </w:p>
        </w:tc>
      </w:tr>
      <w:tr w:rsidR="004A2E27" w:rsidRPr="00E128E7" w14:paraId="23D7370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554725C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(二)社區歷史</w:t>
            </w:r>
          </w:p>
        </w:tc>
        <w:tc>
          <w:tcPr>
            <w:tcW w:w="2029" w:type="dxa"/>
            <w:tcBorders>
              <w:top w:val="single" w:sz="4" w:space="0" w:color="000000"/>
              <w:left w:val="single" w:sz="4" w:space="0" w:color="000000"/>
              <w:bottom w:val="single" w:sz="4" w:space="0" w:color="000000"/>
              <w:right w:val="single" w:sz="4" w:space="0" w:color="000000"/>
            </w:tcBorders>
          </w:tcPr>
          <w:p w14:paraId="2581CC2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社區發展史</w:t>
            </w:r>
          </w:p>
        </w:tc>
        <w:tc>
          <w:tcPr>
            <w:tcW w:w="3771" w:type="dxa"/>
            <w:tcBorders>
              <w:top w:val="single" w:sz="4" w:space="0" w:color="000000"/>
              <w:left w:val="single" w:sz="4" w:space="0" w:color="000000"/>
              <w:bottom w:val="single" w:sz="4" w:space="0" w:color="000000"/>
              <w:right w:val="single" w:sz="4" w:space="0" w:color="000000"/>
            </w:tcBorders>
          </w:tcPr>
          <w:p w14:paraId="7F8244EA"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社區年代？文化特色？重要慶典或習俗？</w:t>
            </w:r>
          </w:p>
        </w:tc>
        <w:tc>
          <w:tcPr>
            <w:tcW w:w="2333" w:type="dxa"/>
            <w:tcBorders>
              <w:top w:val="single" w:sz="4" w:space="0" w:color="000000"/>
              <w:left w:val="single" w:sz="4" w:space="0" w:color="000000"/>
              <w:bottom w:val="single" w:sz="4" w:space="0" w:color="000000"/>
              <w:right w:val="single" w:sz="4" w:space="0" w:color="000000"/>
            </w:tcBorders>
          </w:tcPr>
          <w:p w14:paraId="439AC72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訪談重要人物、區公所、地政事務所、戶政事務所</w:t>
            </w:r>
          </w:p>
        </w:tc>
      </w:tr>
      <w:tr w:rsidR="004A2E27" w:rsidRPr="00E128E7" w14:paraId="4BBBF17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1265E34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(三)社區宗教、信仰、價值觀及民眾參與度</w:t>
            </w:r>
          </w:p>
        </w:tc>
        <w:tc>
          <w:tcPr>
            <w:tcW w:w="2029" w:type="dxa"/>
            <w:tcBorders>
              <w:top w:val="single" w:sz="4" w:space="0" w:color="000000"/>
              <w:left w:val="single" w:sz="4" w:space="0" w:color="000000"/>
              <w:bottom w:val="single" w:sz="4" w:space="0" w:color="000000"/>
              <w:right w:val="single" w:sz="4" w:space="0" w:color="000000"/>
            </w:tcBorders>
          </w:tcPr>
          <w:p w14:paraId="69CDD4D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了解宗教信仰影響居民價值觀、生活方式與健康行為的層面</w:t>
            </w:r>
          </w:p>
        </w:tc>
        <w:tc>
          <w:tcPr>
            <w:tcW w:w="3771" w:type="dxa"/>
            <w:tcBorders>
              <w:top w:val="single" w:sz="4" w:space="0" w:color="000000"/>
              <w:left w:val="single" w:sz="4" w:space="0" w:color="000000"/>
              <w:bottom w:val="single" w:sz="4" w:space="0" w:color="000000"/>
              <w:right w:val="single" w:sz="4" w:space="0" w:color="000000"/>
            </w:tcBorders>
          </w:tcPr>
          <w:p w14:paraId="186A3995"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社區沿革對社區造成的影響、民眾對健康及醫療的價值觀，社區政治體系對社區的看法。了解社區重要團體組織，民眾參與社區活動情形。</w:t>
            </w:r>
          </w:p>
        </w:tc>
        <w:tc>
          <w:tcPr>
            <w:tcW w:w="2333" w:type="dxa"/>
            <w:tcBorders>
              <w:top w:val="single" w:sz="4" w:space="0" w:color="000000"/>
              <w:left w:val="single" w:sz="4" w:space="0" w:color="000000"/>
              <w:bottom w:val="single" w:sz="4" w:space="0" w:color="000000"/>
              <w:right w:val="single" w:sz="4" w:space="0" w:color="000000"/>
            </w:tcBorders>
          </w:tcPr>
          <w:p w14:paraId="3E2FD2EF"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擋風玻璃式調查、訪談重要人物、、問卷</w:t>
            </w:r>
          </w:p>
        </w:tc>
      </w:tr>
    </w:tbl>
    <w:p w14:paraId="042A54FF" w14:textId="77777777" w:rsidR="004A2E27" w:rsidRPr="00E128E7" w:rsidRDefault="00071EE0">
      <w:pPr>
        <w:spacing w:line="360" w:lineRule="auto"/>
        <w:ind w:firstLine="283"/>
        <w:rPr>
          <w:rFonts w:ascii="標楷體" w:eastAsia="標楷體" w:hAnsi="標楷體" w:cs="標楷體"/>
        </w:rPr>
      </w:pPr>
      <w:r w:rsidRPr="00E128E7">
        <w:br w:type="page"/>
      </w:r>
    </w:p>
    <w:p w14:paraId="670B5F0D" w14:textId="77777777" w:rsidR="004A2E27" w:rsidRPr="00E128E7" w:rsidRDefault="004A2E27">
      <w:pPr>
        <w:spacing w:line="360" w:lineRule="auto"/>
        <w:ind w:firstLine="283"/>
        <w:rPr>
          <w:rFonts w:ascii="標楷體" w:eastAsia="標楷體" w:hAnsi="標楷體" w:cs="標楷體"/>
        </w:rPr>
      </w:pPr>
    </w:p>
    <w:p w14:paraId="3A4A5A34"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二、社區八大次系統</w:t>
      </w:r>
    </w:p>
    <w:tbl>
      <w:tblPr>
        <w:tblStyle w:val="afc"/>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1259"/>
        <w:gridCol w:w="5287"/>
        <w:gridCol w:w="1731"/>
      </w:tblGrid>
      <w:tr w:rsidR="004A2E27" w:rsidRPr="00E128E7" w14:paraId="332E7A08" w14:textId="77777777">
        <w:trPr>
          <w:tblHeader/>
        </w:trPr>
        <w:tc>
          <w:tcPr>
            <w:tcW w:w="1860" w:type="dxa"/>
            <w:tcBorders>
              <w:top w:val="single" w:sz="4" w:space="0" w:color="000000"/>
              <w:left w:val="single" w:sz="4" w:space="0" w:color="000000"/>
              <w:bottom w:val="single" w:sz="4" w:space="0" w:color="000000"/>
              <w:right w:val="single" w:sz="4" w:space="0" w:color="000000"/>
            </w:tcBorders>
          </w:tcPr>
          <w:p w14:paraId="5173469F"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八大次系統</w:t>
            </w:r>
          </w:p>
        </w:tc>
        <w:tc>
          <w:tcPr>
            <w:tcW w:w="1259" w:type="dxa"/>
            <w:tcBorders>
              <w:top w:val="single" w:sz="4" w:space="0" w:color="000000"/>
              <w:left w:val="single" w:sz="4" w:space="0" w:color="000000"/>
              <w:bottom w:val="single" w:sz="4" w:space="0" w:color="000000"/>
              <w:right w:val="single" w:sz="4" w:space="0" w:color="000000"/>
            </w:tcBorders>
          </w:tcPr>
          <w:p w14:paraId="4E691169"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目的</w:t>
            </w:r>
          </w:p>
        </w:tc>
        <w:tc>
          <w:tcPr>
            <w:tcW w:w="5287" w:type="dxa"/>
            <w:tcBorders>
              <w:top w:val="single" w:sz="4" w:space="0" w:color="000000"/>
              <w:left w:val="single" w:sz="4" w:space="0" w:color="000000"/>
              <w:bottom w:val="single" w:sz="4" w:space="0" w:color="000000"/>
              <w:right w:val="single" w:sz="4" w:space="0" w:color="000000"/>
            </w:tcBorders>
          </w:tcPr>
          <w:p w14:paraId="2FCDC635"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評估內容</w:t>
            </w:r>
          </w:p>
        </w:tc>
        <w:tc>
          <w:tcPr>
            <w:tcW w:w="1731" w:type="dxa"/>
            <w:tcBorders>
              <w:top w:val="single" w:sz="4" w:space="0" w:color="000000"/>
              <w:left w:val="single" w:sz="4" w:space="0" w:color="000000"/>
              <w:bottom w:val="single" w:sz="4" w:space="0" w:color="000000"/>
              <w:right w:val="single" w:sz="4" w:space="0" w:color="000000"/>
            </w:tcBorders>
          </w:tcPr>
          <w:p w14:paraId="0439A9A9"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評估方法</w:t>
            </w:r>
          </w:p>
        </w:tc>
      </w:tr>
      <w:tr w:rsidR="004A2E27" w:rsidRPr="00E128E7" w14:paraId="538AD3A1" w14:textId="77777777">
        <w:tc>
          <w:tcPr>
            <w:tcW w:w="1860" w:type="dxa"/>
            <w:tcBorders>
              <w:top w:val="single" w:sz="4" w:space="0" w:color="000000"/>
              <w:left w:val="single" w:sz="4" w:space="0" w:color="000000"/>
              <w:bottom w:val="single" w:sz="4" w:space="0" w:color="000000"/>
              <w:right w:val="single" w:sz="4" w:space="0" w:color="000000"/>
            </w:tcBorders>
          </w:tcPr>
          <w:p w14:paraId="190C633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(ㄧ)物理環境</w:t>
            </w:r>
          </w:p>
        </w:tc>
        <w:tc>
          <w:tcPr>
            <w:tcW w:w="1259" w:type="dxa"/>
            <w:tcBorders>
              <w:top w:val="single" w:sz="4" w:space="0" w:color="000000"/>
              <w:left w:val="single" w:sz="4" w:space="0" w:color="000000"/>
              <w:bottom w:val="single" w:sz="4" w:space="0" w:color="000000"/>
              <w:right w:val="single" w:sz="4" w:space="0" w:color="000000"/>
            </w:tcBorders>
          </w:tcPr>
          <w:p w14:paraId="0B480F4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居住品質</w:t>
            </w:r>
          </w:p>
        </w:tc>
        <w:tc>
          <w:tcPr>
            <w:tcW w:w="5287" w:type="dxa"/>
            <w:tcBorders>
              <w:top w:val="single" w:sz="4" w:space="0" w:color="000000"/>
              <w:left w:val="single" w:sz="4" w:space="0" w:color="000000"/>
              <w:bottom w:val="single" w:sz="4" w:space="0" w:color="000000"/>
              <w:right w:val="single" w:sz="4" w:space="0" w:color="000000"/>
            </w:tcBorders>
          </w:tcPr>
          <w:p w14:paraId="667FC547"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地理範圍？街道地圖？</w:t>
            </w:r>
          </w:p>
          <w:p w14:paraId="4EC0197F"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房屋建築？公園或綠地分布？</w:t>
            </w:r>
          </w:p>
          <w:p w14:paraId="3A9EFBC6"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年度氣候？空氣品質？</w:t>
            </w:r>
          </w:p>
          <w:p w14:paraId="002D9E38"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噪音來源？有無造成困擾？</w:t>
            </w:r>
          </w:p>
          <w:p w14:paraId="711B822A"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垃圾處理、分類地點？</w:t>
            </w:r>
          </w:p>
          <w:p w14:paraId="475D6B76"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水質？有無易積水地點？</w:t>
            </w:r>
          </w:p>
        </w:tc>
        <w:tc>
          <w:tcPr>
            <w:tcW w:w="1731" w:type="dxa"/>
            <w:tcBorders>
              <w:top w:val="single" w:sz="4" w:space="0" w:color="000000"/>
              <w:left w:val="single" w:sz="4" w:space="0" w:color="000000"/>
              <w:bottom w:val="single" w:sz="4" w:space="0" w:color="000000"/>
              <w:right w:val="single" w:sz="4" w:space="0" w:color="000000"/>
            </w:tcBorders>
          </w:tcPr>
          <w:p w14:paraId="65F06CC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擋風玻璃式調查、地政事務所、氣象局、區公所、自來水公司、環保署</w:t>
            </w:r>
          </w:p>
        </w:tc>
      </w:tr>
      <w:tr w:rsidR="004A2E27" w:rsidRPr="00E128E7" w14:paraId="0DC92ACF" w14:textId="77777777">
        <w:tc>
          <w:tcPr>
            <w:tcW w:w="1860" w:type="dxa"/>
            <w:tcBorders>
              <w:top w:val="single" w:sz="4" w:space="0" w:color="000000"/>
              <w:left w:val="single" w:sz="4" w:space="0" w:color="000000"/>
              <w:bottom w:val="single" w:sz="4" w:space="0" w:color="000000"/>
              <w:right w:val="single" w:sz="4" w:space="0" w:color="000000"/>
            </w:tcBorders>
          </w:tcPr>
          <w:p w14:paraId="0FE5BB8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(二)健康及社會服務</w:t>
            </w:r>
          </w:p>
        </w:tc>
        <w:tc>
          <w:tcPr>
            <w:tcW w:w="1259" w:type="dxa"/>
            <w:tcBorders>
              <w:top w:val="single" w:sz="4" w:space="0" w:color="000000"/>
              <w:left w:val="single" w:sz="4" w:space="0" w:color="000000"/>
              <w:bottom w:val="single" w:sz="4" w:space="0" w:color="000000"/>
              <w:right w:val="single" w:sz="4" w:space="0" w:color="000000"/>
            </w:tcBorders>
          </w:tcPr>
          <w:p w14:paraId="7B58F7EC"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醫療可近性、</w:t>
            </w:r>
          </w:p>
          <w:p w14:paraId="1F2C0190"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可利用性</w:t>
            </w:r>
          </w:p>
        </w:tc>
        <w:tc>
          <w:tcPr>
            <w:tcW w:w="5287" w:type="dxa"/>
            <w:tcBorders>
              <w:top w:val="single" w:sz="4" w:space="0" w:color="000000"/>
              <w:left w:val="single" w:sz="4" w:space="0" w:color="000000"/>
              <w:bottom w:val="single" w:sz="4" w:space="0" w:color="000000"/>
              <w:right w:val="single" w:sz="4" w:space="0" w:color="000000"/>
            </w:tcBorders>
          </w:tcPr>
          <w:p w14:paraId="7644A948"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預防性醫療：衛生所服務項目？居民有無健康檢查習慣？地點？疾病類型？預防方式(食療、運動)？飲食型態、習慣？</w:t>
            </w:r>
          </w:p>
          <w:p w14:paraId="431F234C"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治療性醫療：診所類型分布？醫院藥局分布？居民就醫地點？方便性？健康諮詢？</w:t>
            </w:r>
          </w:p>
          <w:p w14:paraId="1C99E311"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長期照護：居家或安養機構分布？</w:t>
            </w:r>
          </w:p>
          <w:p w14:paraId="56A8CF74"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福利機構：里辦公室？福利機構？服務項目？利用程度？</w:t>
            </w:r>
          </w:p>
        </w:tc>
        <w:tc>
          <w:tcPr>
            <w:tcW w:w="1731" w:type="dxa"/>
            <w:tcBorders>
              <w:top w:val="single" w:sz="4" w:space="0" w:color="000000"/>
              <w:left w:val="single" w:sz="4" w:space="0" w:color="000000"/>
              <w:bottom w:val="single" w:sz="4" w:space="0" w:color="000000"/>
              <w:right w:val="single" w:sz="4" w:space="0" w:color="000000"/>
            </w:tcBorders>
          </w:tcPr>
          <w:p w14:paraId="252B6B8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擋風玻璃式調查、問卷、衛生所、訪談、區公所</w:t>
            </w:r>
          </w:p>
        </w:tc>
      </w:tr>
      <w:tr w:rsidR="004A2E27" w:rsidRPr="00E128E7" w14:paraId="218F6C2D" w14:textId="77777777">
        <w:tc>
          <w:tcPr>
            <w:tcW w:w="1860" w:type="dxa"/>
            <w:tcBorders>
              <w:top w:val="single" w:sz="4" w:space="0" w:color="000000"/>
              <w:left w:val="single" w:sz="4" w:space="0" w:color="000000"/>
              <w:bottom w:val="single" w:sz="4" w:space="0" w:color="000000"/>
              <w:right w:val="single" w:sz="4" w:space="0" w:color="000000"/>
            </w:tcBorders>
          </w:tcPr>
          <w:p w14:paraId="797BF7F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(三)經濟</w:t>
            </w:r>
          </w:p>
        </w:tc>
        <w:tc>
          <w:tcPr>
            <w:tcW w:w="1259" w:type="dxa"/>
            <w:tcBorders>
              <w:top w:val="single" w:sz="4" w:space="0" w:color="000000"/>
              <w:left w:val="single" w:sz="4" w:space="0" w:color="000000"/>
              <w:bottom w:val="single" w:sz="4" w:space="0" w:color="000000"/>
              <w:right w:val="single" w:sz="4" w:space="0" w:color="000000"/>
            </w:tcBorders>
          </w:tcPr>
          <w:p w14:paraId="23E5152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經濟型態</w:t>
            </w:r>
          </w:p>
          <w:p w14:paraId="266A33CB" w14:textId="77777777" w:rsidR="004A2E27" w:rsidRPr="00E128E7" w:rsidRDefault="004A2E27">
            <w:pPr>
              <w:spacing w:line="320" w:lineRule="auto"/>
              <w:rPr>
                <w:rFonts w:ascii="標楷體" w:eastAsia="標楷體" w:hAnsi="標楷體" w:cs="標楷體"/>
              </w:rPr>
            </w:pPr>
          </w:p>
        </w:tc>
        <w:tc>
          <w:tcPr>
            <w:tcW w:w="5287" w:type="dxa"/>
            <w:tcBorders>
              <w:top w:val="single" w:sz="4" w:space="0" w:color="000000"/>
              <w:left w:val="single" w:sz="4" w:space="0" w:color="000000"/>
              <w:bottom w:val="single" w:sz="4" w:space="0" w:color="000000"/>
              <w:right w:val="single" w:sz="4" w:space="0" w:color="000000"/>
            </w:tcBorders>
          </w:tcPr>
          <w:p w14:paraId="5351C16C"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家庭收入：平均家庭收入？個人收入？單薪或雙薪家庭？低收入戶比率</w:t>
            </w:r>
          </w:p>
          <w:p w14:paraId="02761B70"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職業類別：農林漁牧或服務業等職業類別？就業率？工作機會？</w:t>
            </w:r>
          </w:p>
          <w:p w14:paraId="08074AF1"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經濟活動類型：工廠？商家？餐廳？市場？</w:t>
            </w:r>
          </w:p>
        </w:tc>
        <w:tc>
          <w:tcPr>
            <w:tcW w:w="1731" w:type="dxa"/>
            <w:tcBorders>
              <w:top w:val="single" w:sz="4" w:space="0" w:color="000000"/>
              <w:left w:val="single" w:sz="4" w:space="0" w:color="000000"/>
              <w:bottom w:val="single" w:sz="4" w:space="0" w:color="000000"/>
              <w:right w:val="single" w:sz="4" w:space="0" w:color="000000"/>
            </w:tcBorders>
          </w:tcPr>
          <w:p w14:paraId="1AD2BC5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擋風玻璃式、問卷、戶政事務所、官方網站(市府主計處)</w:t>
            </w:r>
          </w:p>
        </w:tc>
      </w:tr>
      <w:tr w:rsidR="004A2E27" w:rsidRPr="00E128E7" w14:paraId="041AF847" w14:textId="77777777">
        <w:tc>
          <w:tcPr>
            <w:tcW w:w="1860" w:type="dxa"/>
            <w:tcBorders>
              <w:top w:val="single" w:sz="4" w:space="0" w:color="000000"/>
              <w:left w:val="single" w:sz="4" w:space="0" w:color="000000"/>
              <w:bottom w:val="single" w:sz="4" w:space="0" w:color="000000"/>
              <w:right w:val="single" w:sz="4" w:space="0" w:color="000000"/>
            </w:tcBorders>
          </w:tcPr>
          <w:p w14:paraId="1635AF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(四)教育</w:t>
            </w:r>
          </w:p>
        </w:tc>
        <w:tc>
          <w:tcPr>
            <w:tcW w:w="1259" w:type="dxa"/>
            <w:tcBorders>
              <w:top w:val="single" w:sz="4" w:space="0" w:color="000000"/>
              <w:left w:val="single" w:sz="4" w:space="0" w:color="000000"/>
              <w:bottom w:val="single" w:sz="4" w:space="0" w:color="000000"/>
              <w:right w:val="single" w:sz="4" w:space="0" w:color="000000"/>
            </w:tcBorders>
          </w:tcPr>
          <w:p w14:paraId="248C9710"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社區教育型態、資源利用性</w:t>
            </w:r>
          </w:p>
        </w:tc>
        <w:tc>
          <w:tcPr>
            <w:tcW w:w="5287" w:type="dxa"/>
            <w:tcBorders>
              <w:top w:val="single" w:sz="4" w:space="0" w:color="000000"/>
              <w:left w:val="single" w:sz="4" w:space="0" w:color="000000"/>
              <w:bottom w:val="single" w:sz="4" w:space="0" w:color="000000"/>
              <w:right w:val="single" w:sz="4" w:space="0" w:color="000000"/>
            </w:tcBorders>
          </w:tcPr>
          <w:p w14:paraId="408C0BA1" w14:textId="77777777" w:rsidR="004A2E27" w:rsidRPr="00E128E7" w:rsidRDefault="00071EE0">
            <w:pPr>
              <w:numPr>
                <w:ilvl w:val="0"/>
                <w:numId w:val="63"/>
              </w:numPr>
              <w:spacing w:line="320" w:lineRule="auto"/>
              <w:ind w:left="271" w:hanging="271"/>
              <w:rPr>
                <w:rFonts w:ascii="標楷體" w:eastAsia="標楷體" w:hAnsi="標楷體" w:cs="標楷體"/>
              </w:rPr>
            </w:pPr>
            <w:r w:rsidRPr="00E128E7">
              <w:rPr>
                <w:rFonts w:ascii="標楷體" w:eastAsia="標楷體" w:hAnsi="標楷體" w:cs="標楷體"/>
              </w:rPr>
              <w:t>正規教育：社區居民教育程度？社區內或外公私立的教育資源分布？幼稚園、國小、國中、高中、大學、社區教育？學校健康推廣重點？地點方便性？</w:t>
            </w:r>
          </w:p>
          <w:p w14:paraId="57A6F445" w14:textId="77777777" w:rsidR="004A2E27" w:rsidRPr="00E128E7" w:rsidRDefault="00071EE0">
            <w:pPr>
              <w:numPr>
                <w:ilvl w:val="0"/>
                <w:numId w:val="63"/>
              </w:numPr>
              <w:spacing w:line="320" w:lineRule="auto"/>
              <w:ind w:left="271" w:hanging="271"/>
              <w:rPr>
                <w:rFonts w:ascii="標楷體" w:eastAsia="標楷體" w:hAnsi="標楷體" w:cs="標楷體"/>
              </w:rPr>
            </w:pPr>
            <w:r w:rsidRPr="00E128E7">
              <w:rPr>
                <w:rFonts w:ascii="標楷體" w:eastAsia="標楷體" w:hAnsi="標楷體" w:cs="標楷體"/>
              </w:rPr>
              <w:t>非正規教育：圖書館？才藝班？補習班？有無社區教育活動或課程？書局？利用程度？</w:t>
            </w:r>
          </w:p>
        </w:tc>
        <w:tc>
          <w:tcPr>
            <w:tcW w:w="1731" w:type="dxa"/>
            <w:tcBorders>
              <w:top w:val="single" w:sz="4" w:space="0" w:color="000000"/>
              <w:left w:val="single" w:sz="4" w:space="0" w:color="000000"/>
              <w:bottom w:val="single" w:sz="4" w:space="0" w:color="000000"/>
              <w:right w:val="single" w:sz="4" w:space="0" w:color="000000"/>
            </w:tcBorders>
          </w:tcPr>
          <w:p w14:paraId="3AF5D5E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擋風玻璃式調查、問卷、校護</w:t>
            </w:r>
          </w:p>
        </w:tc>
      </w:tr>
      <w:tr w:rsidR="004A2E27" w:rsidRPr="00E128E7" w14:paraId="789A046F" w14:textId="77777777">
        <w:tc>
          <w:tcPr>
            <w:tcW w:w="1860" w:type="dxa"/>
            <w:tcBorders>
              <w:top w:val="single" w:sz="4" w:space="0" w:color="000000"/>
              <w:left w:val="single" w:sz="4" w:space="0" w:color="000000"/>
              <w:bottom w:val="single" w:sz="4" w:space="0" w:color="000000"/>
              <w:right w:val="single" w:sz="4" w:space="0" w:color="000000"/>
            </w:tcBorders>
          </w:tcPr>
          <w:p w14:paraId="19B35F9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(五)政府與政治</w:t>
            </w:r>
          </w:p>
        </w:tc>
        <w:tc>
          <w:tcPr>
            <w:tcW w:w="1259" w:type="dxa"/>
            <w:tcBorders>
              <w:top w:val="single" w:sz="4" w:space="0" w:color="000000"/>
              <w:left w:val="single" w:sz="4" w:space="0" w:color="000000"/>
              <w:bottom w:val="single" w:sz="4" w:space="0" w:color="000000"/>
              <w:right w:val="single" w:sz="4" w:space="0" w:color="000000"/>
            </w:tcBorders>
          </w:tcPr>
          <w:p w14:paraId="1167B6C5"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政治、政策參與</w:t>
            </w:r>
          </w:p>
        </w:tc>
        <w:tc>
          <w:tcPr>
            <w:tcW w:w="5287" w:type="dxa"/>
            <w:tcBorders>
              <w:top w:val="single" w:sz="4" w:space="0" w:color="000000"/>
              <w:left w:val="single" w:sz="4" w:space="0" w:color="000000"/>
              <w:bottom w:val="single" w:sz="4" w:space="0" w:color="000000"/>
              <w:right w:val="single" w:sz="4" w:space="0" w:color="000000"/>
            </w:tcBorders>
          </w:tcPr>
          <w:p w14:paraId="52DB67E6" w14:textId="77777777" w:rsidR="004A2E27" w:rsidRPr="00E128E7" w:rsidRDefault="00071EE0">
            <w:pPr>
              <w:numPr>
                <w:ilvl w:val="0"/>
                <w:numId w:val="81"/>
              </w:numPr>
              <w:spacing w:line="320" w:lineRule="auto"/>
              <w:ind w:left="271" w:hanging="271"/>
              <w:rPr>
                <w:rFonts w:ascii="標楷體" w:eastAsia="標楷體" w:hAnsi="標楷體" w:cs="標楷體"/>
              </w:rPr>
            </w:pPr>
            <w:r w:rsidRPr="00E128E7">
              <w:rPr>
                <w:rFonts w:ascii="標楷體" w:eastAsia="標楷體" w:hAnsi="標楷體" w:cs="標楷體"/>
              </w:rPr>
              <w:t>正式領導：官方首長或領導人物？里民代表？聯絡方式、地址？地方首長服務內容？服務滿意度？</w:t>
            </w:r>
          </w:p>
          <w:p w14:paraId="462DD592" w14:textId="77777777" w:rsidR="004A2E27" w:rsidRPr="00E128E7" w:rsidRDefault="00071EE0">
            <w:pPr>
              <w:numPr>
                <w:ilvl w:val="0"/>
                <w:numId w:val="81"/>
              </w:numPr>
              <w:spacing w:line="320" w:lineRule="auto"/>
              <w:ind w:left="271" w:hanging="271"/>
              <w:rPr>
                <w:rFonts w:ascii="標楷體" w:eastAsia="標楷體" w:hAnsi="標楷體" w:cs="標楷體"/>
              </w:rPr>
            </w:pPr>
            <w:r w:rsidRPr="00E128E7">
              <w:rPr>
                <w:rFonts w:ascii="標楷體" w:eastAsia="標楷體" w:hAnsi="標楷體" w:cs="標楷體"/>
              </w:rPr>
              <w:t>非正式領導：志工團隊？社區營造團隊？社區服務團隊？服務項目？聚會時間？地點？</w:t>
            </w:r>
          </w:p>
        </w:tc>
        <w:tc>
          <w:tcPr>
            <w:tcW w:w="1731" w:type="dxa"/>
            <w:tcBorders>
              <w:top w:val="single" w:sz="4" w:space="0" w:color="000000"/>
              <w:left w:val="single" w:sz="4" w:space="0" w:color="000000"/>
              <w:bottom w:val="single" w:sz="4" w:space="0" w:color="000000"/>
              <w:right w:val="single" w:sz="4" w:space="0" w:color="000000"/>
            </w:tcBorders>
          </w:tcPr>
          <w:p w14:paraId="676714E8" w14:textId="77777777" w:rsidR="004A2E27" w:rsidRPr="00E128E7" w:rsidRDefault="00071EE0">
            <w:pPr>
              <w:tabs>
                <w:tab w:val="left" w:pos="1404"/>
              </w:tabs>
              <w:spacing w:line="320" w:lineRule="auto"/>
              <w:rPr>
                <w:rFonts w:ascii="標楷體" w:eastAsia="標楷體" w:hAnsi="標楷體" w:cs="標楷體"/>
              </w:rPr>
            </w:pPr>
            <w:r w:rsidRPr="00E128E7">
              <w:rPr>
                <w:rFonts w:ascii="標楷體" w:eastAsia="標楷體" w:hAnsi="標楷體" w:cs="標楷體"/>
              </w:rPr>
              <w:t>問卷、區公所、官方網站、市政府、里民服務處、重要人物訪談</w:t>
            </w:r>
          </w:p>
        </w:tc>
      </w:tr>
      <w:tr w:rsidR="004A2E27" w:rsidRPr="00E128E7" w14:paraId="72A9B35D" w14:textId="77777777">
        <w:tc>
          <w:tcPr>
            <w:tcW w:w="1860" w:type="dxa"/>
            <w:tcBorders>
              <w:top w:val="single" w:sz="4" w:space="0" w:color="000000"/>
              <w:left w:val="single" w:sz="4" w:space="0" w:color="000000"/>
              <w:bottom w:val="single" w:sz="4" w:space="0" w:color="000000"/>
              <w:right w:val="single" w:sz="4" w:space="0" w:color="000000"/>
            </w:tcBorders>
          </w:tcPr>
          <w:p w14:paraId="47A915B4"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(六)娛樂</w:t>
            </w:r>
          </w:p>
        </w:tc>
        <w:tc>
          <w:tcPr>
            <w:tcW w:w="1259" w:type="dxa"/>
            <w:tcBorders>
              <w:top w:val="single" w:sz="4" w:space="0" w:color="000000"/>
              <w:left w:val="single" w:sz="4" w:space="0" w:color="000000"/>
              <w:bottom w:val="single" w:sz="4" w:space="0" w:color="000000"/>
              <w:right w:val="single" w:sz="4" w:space="0" w:color="000000"/>
            </w:tcBorders>
          </w:tcPr>
          <w:p w14:paraId="3CB26C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社區休閒利用性</w:t>
            </w:r>
          </w:p>
        </w:tc>
        <w:tc>
          <w:tcPr>
            <w:tcW w:w="5287" w:type="dxa"/>
            <w:tcBorders>
              <w:top w:val="single" w:sz="4" w:space="0" w:color="000000"/>
              <w:left w:val="single" w:sz="4" w:space="0" w:color="000000"/>
              <w:bottom w:val="single" w:sz="4" w:space="0" w:color="000000"/>
              <w:right w:val="single" w:sz="4" w:space="0" w:color="000000"/>
            </w:tcBorders>
          </w:tcPr>
          <w:p w14:paraId="23EB5B13"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休閒型態：</w:t>
            </w:r>
          </w:p>
          <w:p w14:paraId="1711B202"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老人活動項目、地點？</w:t>
            </w:r>
          </w:p>
          <w:p w14:paraId="1CE6C2DB"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兒童活動項目、地點？</w:t>
            </w:r>
          </w:p>
          <w:p w14:paraId="5BCE1403"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青少年活動項目、地點？</w:t>
            </w:r>
          </w:p>
          <w:p w14:paraId="0BE2A9BC"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休閒地點：使用率？休閒設施滿意度？</w:t>
            </w:r>
          </w:p>
          <w:p w14:paraId="11964154"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是否有不良休閒娛樂場所</w:t>
            </w:r>
          </w:p>
        </w:tc>
        <w:tc>
          <w:tcPr>
            <w:tcW w:w="1731" w:type="dxa"/>
            <w:tcBorders>
              <w:top w:val="single" w:sz="4" w:space="0" w:color="000000"/>
              <w:left w:val="single" w:sz="4" w:space="0" w:color="000000"/>
              <w:bottom w:val="single" w:sz="4" w:space="0" w:color="000000"/>
              <w:right w:val="single" w:sz="4" w:space="0" w:color="000000"/>
            </w:tcBorders>
          </w:tcPr>
          <w:p w14:paraId="4C54F78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w:t>
            </w:r>
          </w:p>
        </w:tc>
      </w:tr>
      <w:tr w:rsidR="004A2E27" w:rsidRPr="00E128E7" w14:paraId="45B690F7" w14:textId="77777777">
        <w:tc>
          <w:tcPr>
            <w:tcW w:w="1860" w:type="dxa"/>
            <w:tcBorders>
              <w:top w:val="single" w:sz="4" w:space="0" w:color="000000"/>
              <w:left w:val="single" w:sz="4" w:space="0" w:color="000000"/>
              <w:bottom w:val="single" w:sz="4" w:space="0" w:color="000000"/>
              <w:right w:val="single" w:sz="4" w:space="0" w:color="000000"/>
            </w:tcBorders>
          </w:tcPr>
          <w:p w14:paraId="7352DA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(七)安全及交通運輸</w:t>
            </w:r>
          </w:p>
        </w:tc>
        <w:tc>
          <w:tcPr>
            <w:tcW w:w="1259" w:type="dxa"/>
            <w:tcBorders>
              <w:top w:val="single" w:sz="4" w:space="0" w:color="000000"/>
              <w:left w:val="single" w:sz="4" w:space="0" w:color="000000"/>
              <w:bottom w:val="single" w:sz="4" w:space="0" w:color="000000"/>
              <w:right w:val="single" w:sz="4" w:space="0" w:color="000000"/>
            </w:tcBorders>
          </w:tcPr>
          <w:p w14:paraId="4C876B86"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交通便理性與居住安全性</w:t>
            </w:r>
          </w:p>
        </w:tc>
        <w:tc>
          <w:tcPr>
            <w:tcW w:w="5287" w:type="dxa"/>
            <w:tcBorders>
              <w:top w:val="single" w:sz="4" w:space="0" w:color="000000"/>
              <w:left w:val="single" w:sz="4" w:space="0" w:color="000000"/>
              <w:bottom w:val="single" w:sz="4" w:space="0" w:color="000000"/>
              <w:right w:val="single" w:sz="4" w:space="0" w:color="000000"/>
            </w:tcBorders>
          </w:tcPr>
          <w:p w14:paraId="0234C26F"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消防方面：消防栓位置？消防人力？設備？</w:t>
            </w:r>
          </w:p>
          <w:p w14:paraId="3D13CC21"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警政方面：警察局？治安情形(汽機車失竊案？詐欺案？)？滿意度？巡邏箱位置？危險路口地點？交通事故件數？路霸？交通擁擠程度？</w:t>
            </w:r>
          </w:p>
          <w:p w14:paraId="3B8AE37C"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大眾運輸：公車站牌位置？公車時間？路線？火車站距離？機場距離？高鐵接駁站？市立停車場？停車方便性？慢車道、快車道、腳踏車分道道路寬度？住家機車或汽車居多？有無無障礙空間設計？</w:t>
            </w:r>
          </w:p>
        </w:tc>
        <w:tc>
          <w:tcPr>
            <w:tcW w:w="1731" w:type="dxa"/>
            <w:tcBorders>
              <w:top w:val="single" w:sz="4" w:space="0" w:color="000000"/>
              <w:left w:val="single" w:sz="4" w:space="0" w:color="000000"/>
              <w:bottom w:val="single" w:sz="4" w:space="0" w:color="000000"/>
              <w:right w:val="single" w:sz="4" w:space="0" w:color="000000"/>
            </w:tcBorders>
          </w:tcPr>
          <w:p w14:paraId="5A45E03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擋風玻璃式調查、問卷、交通部、官方網站、警政署、警察局、重要人物訪談</w:t>
            </w:r>
          </w:p>
        </w:tc>
      </w:tr>
      <w:tr w:rsidR="004A2E27" w:rsidRPr="00E128E7" w14:paraId="577B7F9C" w14:textId="77777777">
        <w:tc>
          <w:tcPr>
            <w:tcW w:w="1860" w:type="dxa"/>
            <w:tcBorders>
              <w:top w:val="single" w:sz="4" w:space="0" w:color="000000"/>
              <w:left w:val="single" w:sz="4" w:space="0" w:color="000000"/>
              <w:bottom w:val="single" w:sz="4" w:space="0" w:color="000000"/>
              <w:right w:val="single" w:sz="4" w:space="0" w:color="000000"/>
            </w:tcBorders>
          </w:tcPr>
          <w:p w14:paraId="07E4336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(八)溝通</w:t>
            </w:r>
          </w:p>
        </w:tc>
        <w:tc>
          <w:tcPr>
            <w:tcW w:w="1259" w:type="dxa"/>
            <w:tcBorders>
              <w:top w:val="single" w:sz="4" w:space="0" w:color="000000"/>
              <w:left w:val="single" w:sz="4" w:space="0" w:color="000000"/>
              <w:bottom w:val="single" w:sz="4" w:space="0" w:color="000000"/>
              <w:right w:val="single" w:sz="4" w:space="0" w:color="000000"/>
            </w:tcBorders>
          </w:tcPr>
          <w:p w14:paraId="5895419F"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訊息傳遞通暢性(縱向及橫向溝通)</w:t>
            </w:r>
          </w:p>
        </w:tc>
        <w:tc>
          <w:tcPr>
            <w:tcW w:w="5287" w:type="dxa"/>
            <w:tcBorders>
              <w:top w:val="single" w:sz="4" w:space="0" w:color="000000"/>
              <w:left w:val="single" w:sz="4" w:space="0" w:color="000000"/>
              <w:bottom w:val="single" w:sz="4" w:space="0" w:color="000000"/>
              <w:right w:val="single" w:sz="4" w:space="0" w:color="000000"/>
            </w:tcBorders>
          </w:tcPr>
          <w:p w14:paraId="710361FA" w14:textId="77777777" w:rsidR="004A2E27" w:rsidRPr="00E128E7" w:rsidRDefault="00071EE0">
            <w:pPr>
              <w:numPr>
                <w:ilvl w:val="0"/>
                <w:numId w:val="82"/>
              </w:numPr>
              <w:spacing w:line="320" w:lineRule="auto"/>
              <w:ind w:left="271" w:hanging="271"/>
              <w:rPr>
                <w:rFonts w:ascii="標楷體" w:eastAsia="標楷體" w:hAnsi="標楷體" w:cs="標楷體"/>
              </w:rPr>
            </w:pPr>
            <w:r w:rsidRPr="00E128E7">
              <w:rPr>
                <w:rFonts w:ascii="標楷體" w:eastAsia="標楷體" w:hAnsi="標楷體" w:cs="標楷體"/>
              </w:rPr>
              <w:t>正式溝通：政策宣導方式：書面？郵寄？網路？里民大會？里內公共電話分布？公告欄地點？郵筒位置？郵局？里有無廣播系統？訊息傳遞快慢滿意度？</w:t>
            </w:r>
          </w:p>
          <w:p w14:paraId="29D29F45" w14:textId="77777777" w:rsidR="004A2E27" w:rsidRPr="00E128E7" w:rsidRDefault="00071EE0">
            <w:pPr>
              <w:numPr>
                <w:ilvl w:val="0"/>
                <w:numId w:val="82"/>
              </w:numPr>
              <w:spacing w:line="320" w:lineRule="auto"/>
              <w:ind w:left="271" w:hanging="271"/>
              <w:rPr>
                <w:rFonts w:ascii="標楷體" w:eastAsia="標楷體" w:hAnsi="標楷體" w:cs="標楷體"/>
              </w:rPr>
            </w:pPr>
            <w:r w:rsidRPr="00E128E7">
              <w:rPr>
                <w:rFonts w:ascii="標楷體" w:eastAsia="標楷體" w:hAnsi="標楷體" w:cs="標楷體"/>
              </w:rPr>
              <w:t>非正式溝通：居民溝通語言？市場訊息流通性？人群口耳相傳？社區報紙類型？</w:t>
            </w:r>
          </w:p>
        </w:tc>
        <w:tc>
          <w:tcPr>
            <w:tcW w:w="1731" w:type="dxa"/>
            <w:tcBorders>
              <w:top w:val="single" w:sz="4" w:space="0" w:color="000000"/>
              <w:left w:val="single" w:sz="4" w:space="0" w:color="000000"/>
              <w:bottom w:val="single" w:sz="4" w:space="0" w:color="000000"/>
              <w:right w:val="single" w:sz="4" w:space="0" w:color="000000"/>
            </w:tcBorders>
          </w:tcPr>
          <w:p w14:paraId="1034DFD4"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擋風玻璃式調查、問卷、重要人物訪談、里辦公室</w:t>
            </w:r>
          </w:p>
        </w:tc>
      </w:tr>
    </w:tbl>
    <w:p w14:paraId="37DB7B5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第四章 社區健康評估與診斷</w:t>
      </w:r>
    </w:p>
    <w:p w14:paraId="7A1748C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一、評估期-各次系統優缺點分析</w:t>
      </w:r>
    </w:p>
    <w:p w14:paraId="6A50503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表5-1各次系統優缺點分析表</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261"/>
        <w:gridCol w:w="2835"/>
      </w:tblGrid>
      <w:tr w:rsidR="004A2E27" w:rsidRPr="00E128E7" w14:paraId="32D7A7B7" w14:textId="77777777">
        <w:tc>
          <w:tcPr>
            <w:tcW w:w="3402" w:type="dxa"/>
            <w:vAlign w:val="center"/>
          </w:tcPr>
          <w:p w14:paraId="262217F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3261" w:type="dxa"/>
            <w:vAlign w:val="center"/>
          </w:tcPr>
          <w:p w14:paraId="04FD106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2835" w:type="dxa"/>
            <w:vAlign w:val="center"/>
          </w:tcPr>
          <w:p w14:paraId="7B6A29EF"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2E45A241" w14:textId="77777777">
        <w:tc>
          <w:tcPr>
            <w:tcW w:w="9498" w:type="dxa"/>
            <w:gridSpan w:val="3"/>
            <w:vAlign w:val="center"/>
          </w:tcPr>
          <w:p w14:paraId="1649F4E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(一)人口核心</w:t>
            </w:r>
          </w:p>
        </w:tc>
      </w:tr>
      <w:tr w:rsidR="004A2E27" w:rsidRPr="00E128E7" w14:paraId="37F1216E" w14:textId="77777777">
        <w:tc>
          <w:tcPr>
            <w:tcW w:w="3402" w:type="dxa"/>
            <w:vAlign w:val="center"/>
          </w:tcPr>
          <w:p w14:paraId="406E6B02" w14:textId="77777777" w:rsidR="004A2E27" w:rsidRPr="00E128E7" w:rsidRDefault="00071EE0">
            <w:pPr>
              <w:numPr>
                <w:ilvl w:val="0"/>
                <w:numId w:val="34"/>
              </w:numPr>
              <w:spacing w:line="360" w:lineRule="auto"/>
              <w:ind w:left="649" w:hanging="222"/>
              <w:rPr>
                <w:rFonts w:ascii="標楷體" w:eastAsia="標楷體" w:hAnsi="標楷體" w:cs="標楷體"/>
              </w:rPr>
            </w:pPr>
            <w:r w:rsidRPr="00E128E7">
              <w:rPr>
                <w:rFonts w:ascii="標楷體" w:eastAsia="標楷體" w:hAnsi="標楷體" w:cs="標楷體"/>
              </w:rPr>
              <w:t>人口特性</w:t>
            </w:r>
          </w:p>
        </w:tc>
        <w:tc>
          <w:tcPr>
            <w:tcW w:w="3261" w:type="dxa"/>
            <w:vAlign w:val="center"/>
          </w:tcPr>
          <w:p w14:paraId="670C0BEF" w14:textId="77777777" w:rsidR="004A2E27" w:rsidRPr="00E128E7" w:rsidRDefault="004A2E27">
            <w:pPr>
              <w:spacing w:line="360" w:lineRule="auto"/>
              <w:jc w:val="center"/>
              <w:rPr>
                <w:rFonts w:ascii="標楷體" w:eastAsia="標楷體" w:hAnsi="標楷體" w:cs="標楷體"/>
              </w:rPr>
            </w:pPr>
          </w:p>
        </w:tc>
        <w:tc>
          <w:tcPr>
            <w:tcW w:w="2835" w:type="dxa"/>
            <w:vAlign w:val="center"/>
          </w:tcPr>
          <w:p w14:paraId="5432B25B" w14:textId="77777777" w:rsidR="004A2E27" w:rsidRPr="00E128E7" w:rsidRDefault="004A2E27">
            <w:pPr>
              <w:spacing w:line="360" w:lineRule="auto"/>
              <w:jc w:val="center"/>
              <w:rPr>
                <w:rFonts w:ascii="標楷體" w:eastAsia="標楷體" w:hAnsi="標楷體" w:cs="標楷體"/>
              </w:rPr>
            </w:pPr>
          </w:p>
        </w:tc>
      </w:tr>
      <w:tr w:rsidR="004A2E27" w:rsidRPr="00E128E7" w14:paraId="4EBE3089" w14:textId="77777777">
        <w:tc>
          <w:tcPr>
            <w:tcW w:w="3402" w:type="dxa"/>
            <w:vAlign w:val="center"/>
          </w:tcPr>
          <w:p w14:paraId="389C40AB" w14:textId="77777777" w:rsidR="004A2E27" w:rsidRPr="00E128E7" w:rsidRDefault="00071EE0">
            <w:pPr>
              <w:numPr>
                <w:ilvl w:val="0"/>
                <w:numId w:val="34"/>
              </w:numPr>
              <w:spacing w:line="360" w:lineRule="auto"/>
              <w:ind w:left="649" w:hanging="222"/>
              <w:rPr>
                <w:rFonts w:ascii="標楷體" w:eastAsia="標楷體" w:hAnsi="標楷體" w:cs="標楷體"/>
              </w:rPr>
            </w:pPr>
            <w:r w:rsidRPr="00E128E7">
              <w:rPr>
                <w:rFonts w:ascii="標楷體" w:eastAsia="標楷體" w:hAnsi="標楷體" w:cs="標楷體"/>
              </w:rPr>
              <w:t>社區發展</w:t>
            </w:r>
          </w:p>
        </w:tc>
        <w:tc>
          <w:tcPr>
            <w:tcW w:w="3261" w:type="dxa"/>
            <w:vAlign w:val="center"/>
          </w:tcPr>
          <w:p w14:paraId="5D69B371" w14:textId="77777777" w:rsidR="004A2E27" w:rsidRPr="00E128E7" w:rsidRDefault="004A2E27">
            <w:pPr>
              <w:spacing w:line="360" w:lineRule="auto"/>
              <w:rPr>
                <w:rFonts w:ascii="標楷體" w:eastAsia="標楷體" w:hAnsi="標楷體" w:cs="標楷體"/>
              </w:rPr>
            </w:pPr>
          </w:p>
        </w:tc>
        <w:tc>
          <w:tcPr>
            <w:tcW w:w="2835" w:type="dxa"/>
            <w:vAlign w:val="center"/>
          </w:tcPr>
          <w:p w14:paraId="3B15CF4A" w14:textId="77777777" w:rsidR="004A2E27" w:rsidRPr="00E128E7" w:rsidRDefault="004A2E27">
            <w:pPr>
              <w:spacing w:line="360" w:lineRule="auto"/>
              <w:rPr>
                <w:rFonts w:ascii="標楷體" w:eastAsia="標楷體" w:hAnsi="標楷體" w:cs="標楷體"/>
              </w:rPr>
            </w:pPr>
          </w:p>
        </w:tc>
      </w:tr>
      <w:tr w:rsidR="004A2E27" w:rsidRPr="00E128E7" w14:paraId="768DE96E" w14:textId="77777777">
        <w:tc>
          <w:tcPr>
            <w:tcW w:w="9498" w:type="dxa"/>
            <w:gridSpan w:val="3"/>
            <w:vAlign w:val="center"/>
          </w:tcPr>
          <w:p w14:paraId="7158CBC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(二)社區八大次系統</w:t>
            </w:r>
          </w:p>
        </w:tc>
      </w:tr>
      <w:tr w:rsidR="004A2E27" w:rsidRPr="00E128E7" w14:paraId="79AA999D" w14:textId="77777777">
        <w:tc>
          <w:tcPr>
            <w:tcW w:w="3402" w:type="dxa"/>
            <w:vAlign w:val="center"/>
          </w:tcPr>
          <w:p w14:paraId="3D4108E3"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 xml:space="preserve">物理環境 </w:t>
            </w:r>
          </w:p>
        </w:tc>
        <w:tc>
          <w:tcPr>
            <w:tcW w:w="3261" w:type="dxa"/>
            <w:vAlign w:val="center"/>
          </w:tcPr>
          <w:p w14:paraId="02FEC3E9" w14:textId="77777777" w:rsidR="004A2E27" w:rsidRPr="00E128E7" w:rsidRDefault="004A2E27">
            <w:pPr>
              <w:spacing w:line="360" w:lineRule="auto"/>
              <w:rPr>
                <w:rFonts w:ascii="標楷體" w:eastAsia="標楷體" w:hAnsi="標楷體" w:cs="標楷體"/>
              </w:rPr>
            </w:pPr>
          </w:p>
        </w:tc>
        <w:tc>
          <w:tcPr>
            <w:tcW w:w="2835" w:type="dxa"/>
            <w:vAlign w:val="center"/>
          </w:tcPr>
          <w:p w14:paraId="02AE7426" w14:textId="77777777" w:rsidR="004A2E27" w:rsidRPr="00E128E7" w:rsidRDefault="004A2E27">
            <w:pPr>
              <w:spacing w:line="360" w:lineRule="auto"/>
              <w:rPr>
                <w:rFonts w:ascii="標楷體" w:eastAsia="標楷體" w:hAnsi="標楷體" w:cs="標楷體"/>
              </w:rPr>
            </w:pPr>
          </w:p>
        </w:tc>
      </w:tr>
      <w:tr w:rsidR="004A2E27" w:rsidRPr="00E128E7" w14:paraId="29AA6032" w14:textId="77777777">
        <w:tc>
          <w:tcPr>
            <w:tcW w:w="3402" w:type="dxa"/>
            <w:vAlign w:val="center"/>
          </w:tcPr>
          <w:p w14:paraId="20D41BA3"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健康與社會服務</w:t>
            </w:r>
          </w:p>
        </w:tc>
        <w:tc>
          <w:tcPr>
            <w:tcW w:w="3261" w:type="dxa"/>
            <w:vAlign w:val="center"/>
          </w:tcPr>
          <w:p w14:paraId="0434F4F1" w14:textId="77777777" w:rsidR="004A2E27" w:rsidRPr="00E128E7" w:rsidRDefault="004A2E27">
            <w:pPr>
              <w:spacing w:line="360" w:lineRule="auto"/>
              <w:rPr>
                <w:rFonts w:ascii="標楷體" w:eastAsia="標楷體" w:hAnsi="標楷體" w:cs="標楷體"/>
              </w:rPr>
            </w:pPr>
          </w:p>
        </w:tc>
        <w:tc>
          <w:tcPr>
            <w:tcW w:w="2835" w:type="dxa"/>
            <w:vAlign w:val="center"/>
          </w:tcPr>
          <w:p w14:paraId="7EA561EB" w14:textId="77777777" w:rsidR="004A2E27" w:rsidRPr="00E128E7" w:rsidRDefault="004A2E27">
            <w:pPr>
              <w:spacing w:line="360" w:lineRule="auto"/>
              <w:rPr>
                <w:rFonts w:ascii="標楷體" w:eastAsia="標楷體" w:hAnsi="標楷體" w:cs="標楷體"/>
              </w:rPr>
            </w:pPr>
          </w:p>
        </w:tc>
      </w:tr>
      <w:tr w:rsidR="004A2E27" w:rsidRPr="00E128E7" w14:paraId="55AC1B8B" w14:textId="77777777">
        <w:tc>
          <w:tcPr>
            <w:tcW w:w="3402" w:type="dxa"/>
            <w:vAlign w:val="center"/>
          </w:tcPr>
          <w:p w14:paraId="08392054"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經濟</w:t>
            </w:r>
          </w:p>
        </w:tc>
        <w:tc>
          <w:tcPr>
            <w:tcW w:w="3261" w:type="dxa"/>
            <w:vAlign w:val="center"/>
          </w:tcPr>
          <w:p w14:paraId="1299F8E8" w14:textId="77777777" w:rsidR="004A2E27" w:rsidRPr="00E128E7" w:rsidRDefault="004A2E27">
            <w:pPr>
              <w:spacing w:line="360" w:lineRule="auto"/>
              <w:rPr>
                <w:rFonts w:ascii="標楷體" w:eastAsia="標楷體" w:hAnsi="標楷體" w:cs="標楷體"/>
              </w:rPr>
            </w:pPr>
          </w:p>
        </w:tc>
        <w:tc>
          <w:tcPr>
            <w:tcW w:w="2835" w:type="dxa"/>
            <w:vAlign w:val="center"/>
          </w:tcPr>
          <w:p w14:paraId="37EE8D36" w14:textId="77777777" w:rsidR="004A2E27" w:rsidRPr="00E128E7" w:rsidRDefault="004A2E27">
            <w:pPr>
              <w:spacing w:line="360" w:lineRule="auto"/>
              <w:rPr>
                <w:rFonts w:ascii="標楷體" w:eastAsia="標楷體" w:hAnsi="標楷體" w:cs="標楷體"/>
              </w:rPr>
            </w:pPr>
          </w:p>
        </w:tc>
      </w:tr>
      <w:tr w:rsidR="004A2E27" w:rsidRPr="00E128E7" w14:paraId="3110A0DD" w14:textId="77777777">
        <w:tc>
          <w:tcPr>
            <w:tcW w:w="3402" w:type="dxa"/>
            <w:vAlign w:val="center"/>
          </w:tcPr>
          <w:p w14:paraId="46A995E9"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教育</w:t>
            </w:r>
          </w:p>
        </w:tc>
        <w:tc>
          <w:tcPr>
            <w:tcW w:w="3261" w:type="dxa"/>
            <w:vAlign w:val="center"/>
          </w:tcPr>
          <w:p w14:paraId="72E8F37E" w14:textId="77777777" w:rsidR="004A2E27" w:rsidRPr="00E128E7" w:rsidRDefault="004A2E27">
            <w:pPr>
              <w:spacing w:line="360" w:lineRule="auto"/>
              <w:rPr>
                <w:rFonts w:ascii="標楷體" w:eastAsia="標楷體" w:hAnsi="標楷體" w:cs="標楷體"/>
              </w:rPr>
            </w:pPr>
          </w:p>
        </w:tc>
        <w:tc>
          <w:tcPr>
            <w:tcW w:w="2835" w:type="dxa"/>
            <w:vAlign w:val="center"/>
          </w:tcPr>
          <w:p w14:paraId="6DD21F88" w14:textId="77777777" w:rsidR="004A2E27" w:rsidRPr="00E128E7" w:rsidRDefault="004A2E27">
            <w:pPr>
              <w:spacing w:line="360" w:lineRule="auto"/>
              <w:rPr>
                <w:rFonts w:ascii="標楷體" w:eastAsia="標楷體" w:hAnsi="標楷體" w:cs="標楷體"/>
              </w:rPr>
            </w:pPr>
          </w:p>
        </w:tc>
      </w:tr>
      <w:tr w:rsidR="004A2E27" w:rsidRPr="00E128E7" w14:paraId="1A87B5E3" w14:textId="77777777">
        <w:tc>
          <w:tcPr>
            <w:tcW w:w="3402" w:type="dxa"/>
            <w:vAlign w:val="center"/>
          </w:tcPr>
          <w:p w14:paraId="65F80CE2"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政治與政府</w:t>
            </w:r>
          </w:p>
        </w:tc>
        <w:tc>
          <w:tcPr>
            <w:tcW w:w="3261" w:type="dxa"/>
            <w:vAlign w:val="center"/>
          </w:tcPr>
          <w:p w14:paraId="781328B1" w14:textId="77777777" w:rsidR="004A2E27" w:rsidRPr="00E128E7" w:rsidRDefault="004A2E27">
            <w:pPr>
              <w:spacing w:line="360" w:lineRule="auto"/>
              <w:rPr>
                <w:rFonts w:ascii="標楷體" w:eastAsia="標楷體" w:hAnsi="標楷體" w:cs="標楷體"/>
              </w:rPr>
            </w:pPr>
          </w:p>
        </w:tc>
        <w:tc>
          <w:tcPr>
            <w:tcW w:w="2835" w:type="dxa"/>
            <w:vAlign w:val="center"/>
          </w:tcPr>
          <w:p w14:paraId="120D1267" w14:textId="77777777" w:rsidR="004A2E27" w:rsidRPr="00E128E7" w:rsidRDefault="004A2E27">
            <w:pPr>
              <w:spacing w:line="360" w:lineRule="auto"/>
              <w:rPr>
                <w:rFonts w:ascii="標楷體" w:eastAsia="標楷體" w:hAnsi="標楷體" w:cs="標楷體"/>
              </w:rPr>
            </w:pPr>
          </w:p>
        </w:tc>
      </w:tr>
      <w:tr w:rsidR="004A2E27" w:rsidRPr="00E128E7" w14:paraId="022D8CF0" w14:textId="77777777">
        <w:tc>
          <w:tcPr>
            <w:tcW w:w="3402" w:type="dxa"/>
            <w:vAlign w:val="center"/>
          </w:tcPr>
          <w:p w14:paraId="63598F58"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娛樂</w:t>
            </w:r>
          </w:p>
        </w:tc>
        <w:tc>
          <w:tcPr>
            <w:tcW w:w="3261" w:type="dxa"/>
            <w:vAlign w:val="center"/>
          </w:tcPr>
          <w:p w14:paraId="7DDD008D" w14:textId="77777777" w:rsidR="004A2E27" w:rsidRPr="00E128E7" w:rsidRDefault="004A2E27">
            <w:pPr>
              <w:spacing w:line="360" w:lineRule="auto"/>
              <w:rPr>
                <w:rFonts w:ascii="標楷體" w:eastAsia="標楷體" w:hAnsi="標楷體" w:cs="標楷體"/>
              </w:rPr>
            </w:pPr>
          </w:p>
        </w:tc>
        <w:tc>
          <w:tcPr>
            <w:tcW w:w="2835" w:type="dxa"/>
            <w:vAlign w:val="center"/>
          </w:tcPr>
          <w:p w14:paraId="226B1C68" w14:textId="77777777" w:rsidR="004A2E27" w:rsidRPr="00E128E7" w:rsidRDefault="004A2E27">
            <w:pPr>
              <w:spacing w:line="360" w:lineRule="auto"/>
              <w:rPr>
                <w:rFonts w:ascii="標楷體" w:eastAsia="標楷體" w:hAnsi="標楷體" w:cs="標楷體"/>
              </w:rPr>
            </w:pPr>
          </w:p>
        </w:tc>
      </w:tr>
      <w:tr w:rsidR="004A2E27" w:rsidRPr="00E128E7" w14:paraId="5CDAE87B" w14:textId="77777777">
        <w:tc>
          <w:tcPr>
            <w:tcW w:w="3402" w:type="dxa"/>
            <w:vAlign w:val="center"/>
          </w:tcPr>
          <w:p w14:paraId="28848DC8"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安全及交通運輸</w:t>
            </w:r>
          </w:p>
        </w:tc>
        <w:tc>
          <w:tcPr>
            <w:tcW w:w="3261" w:type="dxa"/>
            <w:vAlign w:val="center"/>
          </w:tcPr>
          <w:p w14:paraId="00400D26" w14:textId="77777777" w:rsidR="004A2E27" w:rsidRPr="00E128E7" w:rsidRDefault="004A2E27">
            <w:pPr>
              <w:spacing w:line="360" w:lineRule="auto"/>
              <w:rPr>
                <w:rFonts w:ascii="標楷體" w:eastAsia="標楷體" w:hAnsi="標楷體" w:cs="標楷體"/>
              </w:rPr>
            </w:pPr>
          </w:p>
        </w:tc>
        <w:tc>
          <w:tcPr>
            <w:tcW w:w="2835" w:type="dxa"/>
            <w:vAlign w:val="center"/>
          </w:tcPr>
          <w:p w14:paraId="34452CF8" w14:textId="77777777" w:rsidR="004A2E27" w:rsidRPr="00E128E7" w:rsidRDefault="004A2E27">
            <w:pPr>
              <w:spacing w:line="360" w:lineRule="auto"/>
              <w:rPr>
                <w:rFonts w:ascii="標楷體" w:eastAsia="標楷體" w:hAnsi="標楷體" w:cs="標楷體"/>
              </w:rPr>
            </w:pPr>
          </w:p>
        </w:tc>
      </w:tr>
      <w:tr w:rsidR="004A2E27" w:rsidRPr="00E128E7" w14:paraId="480D3E41" w14:textId="77777777">
        <w:tc>
          <w:tcPr>
            <w:tcW w:w="3402" w:type="dxa"/>
            <w:vAlign w:val="center"/>
          </w:tcPr>
          <w:p w14:paraId="55159C5C"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溝通</w:t>
            </w:r>
          </w:p>
        </w:tc>
        <w:tc>
          <w:tcPr>
            <w:tcW w:w="3261" w:type="dxa"/>
            <w:vAlign w:val="center"/>
          </w:tcPr>
          <w:p w14:paraId="391C61EB" w14:textId="77777777" w:rsidR="004A2E27" w:rsidRPr="00E128E7" w:rsidRDefault="004A2E27">
            <w:pPr>
              <w:spacing w:line="360" w:lineRule="auto"/>
              <w:rPr>
                <w:rFonts w:ascii="標楷體" w:eastAsia="標楷體" w:hAnsi="標楷體" w:cs="標楷體"/>
              </w:rPr>
            </w:pPr>
          </w:p>
        </w:tc>
        <w:tc>
          <w:tcPr>
            <w:tcW w:w="2835" w:type="dxa"/>
            <w:vAlign w:val="center"/>
          </w:tcPr>
          <w:p w14:paraId="10E54ED0" w14:textId="77777777" w:rsidR="004A2E27" w:rsidRPr="00E128E7" w:rsidRDefault="004A2E27">
            <w:pPr>
              <w:spacing w:line="360" w:lineRule="auto"/>
              <w:rPr>
                <w:rFonts w:ascii="標楷體" w:eastAsia="標楷體" w:hAnsi="標楷體" w:cs="標楷體"/>
              </w:rPr>
            </w:pPr>
          </w:p>
        </w:tc>
      </w:tr>
      <w:tr w:rsidR="004A2E27" w:rsidRPr="00E128E7" w14:paraId="68A67446" w14:textId="77777777">
        <w:tc>
          <w:tcPr>
            <w:tcW w:w="9498" w:type="dxa"/>
            <w:gridSpan w:val="3"/>
            <w:vAlign w:val="center"/>
          </w:tcPr>
          <w:p w14:paraId="3F1A226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tc>
      </w:tr>
    </w:tbl>
    <w:p w14:paraId="54C79DBC"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二、診斷期-社區健康問題的優先順序確認</w:t>
      </w:r>
    </w:p>
    <w:p w14:paraId="08FB1C41"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表5-2社區健康問題優先順序及措施表</w:t>
      </w:r>
    </w:p>
    <w:tbl>
      <w:tblPr>
        <w:tblStyle w:val="afe"/>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3382"/>
        <w:gridCol w:w="3992"/>
      </w:tblGrid>
      <w:tr w:rsidR="004A2E27" w:rsidRPr="00E128E7" w14:paraId="3E35F8D9"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24778CC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社區健康問題(P)</w:t>
            </w:r>
          </w:p>
        </w:tc>
        <w:tc>
          <w:tcPr>
            <w:tcW w:w="3382" w:type="dxa"/>
            <w:tcBorders>
              <w:top w:val="single" w:sz="4" w:space="0" w:color="000000"/>
              <w:left w:val="single" w:sz="4" w:space="0" w:color="000000"/>
              <w:bottom w:val="single" w:sz="4" w:space="0" w:color="000000"/>
              <w:right w:val="single" w:sz="4" w:space="0" w:color="000000"/>
            </w:tcBorders>
            <w:vAlign w:val="center"/>
          </w:tcPr>
          <w:p w14:paraId="195FA93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相關因素(E)</w:t>
            </w:r>
          </w:p>
        </w:tc>
        <w:tc>
          <w:tcPr>
            <w:tcW w:w="3992" w:type="dxa"/>
            <w:tcBorders>
              <w:top w:val="single" w:sz="4" w:space="0" w:color="000000"/>
              <w:left w:val="single" w:sz="4" w:space="0" w:color="000000"/>
              <w:bottom w:val="single" w:sz="4" w:space="0" w:color="000000"/>
              <w:right w:val="single" w:sz="4" w:space="0" w:color="000000"/>
            </w:tcBorders>
            <w:vAlign w:val="center"/>
          </w:tcPr>
          <w:p w14:paraId="05EBB2C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鑑定性特徵(S)</w:t>
            </w:r>
          </w:p>
        </w:tc>
      </w:tr>
      <w:tr w:rsidR="004A2E27" w:rsidRPr="00E128E7" w14:paraId="1060E822"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3798690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3382" w:type="dxa"/>
            <w:tcBorders>
              <w:top w:val="single" w:sz="4" w:space="0" w:color="000000"/>
              <w:left w:val="single" w:sz="4" w:space="0" w:color="000000"/>
              <w:bottom w:val="single" w:sz="4" w:space="0" w:color="000000"/>
              <w:right w:val="single" w:sz="4" w:space="0" w:color="000000"/>
            </w:tcBorders>
            <w:vAlign w:val="center"/>
          </w:tcPr>
          <w:p w14:paraId="6D024DB1"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0C6B6DD3" w14:textId="77777777" w:rsidR="004A2E27" w:rsidRPr="00E128E7" w:rsidRDefault="004A2E27">
            <w:pPr>
              <w:spacing w:line="360" w:lineRule="auto"/>
              <w:rPr>
                <w:rFonts w:ascii="標楷體" w:eastAsia="標楷體" w:hAnsi="標楷體" w:cs="標楷體"/>
              </w:rPr>
            </w:pPr>
          </w:p>
        </w:tc>
      </w:tr>
      <w:tr w:rsidR="004A2E27" w:rsidRPr="00E128E7" w14:paraId="018FC4C1"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70B627D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3382" w:type="dxa"/>
            <w:tcBorders>
              <w:top w:val="single" w:sz="4" w:space="0" w:color="000000"/>
              <w:left w:val="single" w:sz="4" w:space="0" w:color="000000"/>
              <w:bottom w:val="single" w:sz="4" w:space="0" w:color="000000"/>
              <w:right w:val="single" w:sz="4" w:space="0" w:color="000000"/>
            </w:tcBorders>
            <w:vAlign w:val="center"/>
          </w:tcPr>
          <w:p w14:paraId="1722FB29"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340A1336" w14:textId="77777777" w:rsidR="004A2E27" w:rsidRPr="00E128E7" w:rsidRDefault="004A2E27">
            <w:pPr>
              <w:spacing w:line="360" w:lineRule="auto"/>
              <w:rPr>
                <w:rFonts w:ascii="標楷體" w:eastAsia="標楷體" w:hAnsi="標楷體" w:cs="標楷體"/>
              </w:rPr>
            </w:pPr>
          </w:p>
        </w:tc>
      </w:tr>
      <w:tr w:rsidR="004A2E27" w:rsidRPr="00E128E7" w14:paraId="3A76E55A"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037BD431"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3382" w:type="dxa"/>
            <w:tcBorders>
              <w:top w:val="single" w:sz="4" w:space="0" w:color="000000"/>
              <w:left w:val="single" w:sz="4" w:space="0" w:color="000000"/>
              <w:bottom w:val="single" w:sz="4" w:space="0" w:color="000000"/>
              <w:right w:val="single" w:sz="4" w:space="0" w:color="000000"/>
            </w:tcBorders>
            <w:vAlign w:val="center"/>
          </w:tcPr>
          <w:p w14:paraId="4088187F"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4020840E" w14:textId="77777777" w:rsidR="004A2E27" w:rsidRPr="00E128E7" w:rsidRDefault="004A2E27">
            <w:pPr>
              <w:spacing w:line="360" w:lineRule="auto"/>
              <w:rPr>
                <w:rFonts w:ascii="標楷體" w:eastAsia="標楷體" w:hAnsi="標楷體" w:cs="標楷體"/>
              </w:rPr>
            </w:pPr>
          </w:p>
        </w:tc>
      </w:tr>
    </w:tbl>
    <w:p w14:paraId="7E49867B"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第四章 社區健康計畫</w:t>
      </w:r>
    </w:p>
    <w:p w14:paraId="65B92640"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第五章 結論與建議</w:t>
      </w:r>
    </w:p>
    <w:p w14:paraId="0AFD51F9"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參考資料(採用APA第七版)</w:t>
      </w:r>
    </w:p>
    <w:p w14:paraId="333E8670" w14:textId="77777777" w:rsidR="004A2E27" w:rsidRPr="00E128E7" w:rsidRDefault="00071EE0">
      <w:pPr>
        <w:spacing w:line="440" w:lineRule="auto"/>
        <w:jc w:val="both"/>
        <w:rPr>
          <w:rFonts w:ascii="標楷體" w:eastAsia="標楷體" w:hAnsi="標楷體" w:cs="標楷體"/>
        </w:rPr>
      </w:pPr>
      <w:r w:rsidRPr="00E128E7">
        <w:br w:type="page"/>
      </w:r>
      <w:r w:rsidRPr="00E128E7">
        <w:rPr>
          <w:rFonts w:ascii="標楷體" w:eastAsia="標楷體" w:hAnsi="標楷體" w:cs="標楷體"/>
        </w:rPr>
        <w:t>附件2</w:t>
      </w:r>
    </w:p>
    <w:p w14:paraId="00B84D62" w14:textId="77777777" w:rsidR="004A2E27" w:rsidRPr="00E128E7" w:rsidRDefault="00071EE0">
      <w:pPr>
        <w:spacing w:line="360" w:lineRule="auto"/>
        <w:jc w:val="center"/>
        <w:rPr>
          <w:rFonts w:ascii="標楷體" w:eastAsia="標楷體" w:hAnsi="標楷體" w:cs="標楷體"/>
          <w:b/>
          <w:sz w:val="40"/>
          <w:szCs w:val="40"/>
        </w:rPr>
      </w:pPr>
      <w:r w:rsidRPr="00E128E7">
        <w:rPr>
          <w:rFonts w:ascii="標楷體" w:eastAsia="標楷體" w:hAnsi="標楷體" w:cs="標楷體"/>
          <w:b/>
          <w:sz w:val="40"/>
          <w:szCs w:val="40"/>
        </w:rPr>
        <w:t>家庭健康評估報告</w:t>
      </w:r>
    </w:p>
    <w:p w14:paraId="397D6226"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前言</w:t>
      </w:r>
    </w:p>
    <w:p w14:paraId="1A2B1277"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動機</w:t>
      </w:r>
    </w:p>
    <w:p w14:paraId="01702930"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重要性</w:t>
      </w:r>
    </w:p>
    <w:p w14:paraId="46E8D4A1"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選擇此案家之原因</w:t>
      </w:r>
    </w:p>
    <w:p w14:paraId="6D31F52F" w14:textId="77777777" w:rsidR="004A2E27" w:rsidRPr="00E128E7" w:rsidRDefault="00071EE0">
      <w:pPr>
        <w:numPr>
          <w:ilvl w:val="0"/>
          <w:numId w:val="51"/>
        </w:numPr>
        <w:spacing w:line="360" w:lineRule="auto"/>
        <w:ind w:left="567" w:hanging="567"/>
        <w:rPr>
          <w:rFonts w:ascii="標楷體" w:eastAsia="標楷體" w:hAnsi="標楷體" w:cs="標楷體"/>
          <w:b/>
        </w:rPr>
      </w:pPr>
      <w:r w:rsidRPr="00E128E7">
        <w:rPr>
          <w:rFonts w:ascii="標楷體" w:eastAsia="標楷體" w:hAnsi="標楷體" w:cs="標楷體"/>
          <w:b/>
        </w:rPr>
        <w:t>相關文獻查證</w:t>
      </w:r>
    </w:p>
    <w:p w14:paraId="3098096E"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與主題有關之學理依據</w:t>
      </w:r>
    </w:p>
    <w:p w14:paraId="53AE9674" w14:textId="77777777" w:rsidR="004A2E27" w:rsidRPr="00E128E7" w:rsidRDefault="00071EE0">
      <w:pPr>
        <w:numPr>
          <w:ilvl w:val="1"/>
          <w:numId w:val="51"/>
        </w:numPr>
        <w:spacing w:line="360" w:lineRule="auto"/>
        <w:rPr>
          <w:rFonts w:ascii="標楷體" w:eastAsia="標楷體" w:hAnsi="標楷體" w:cs="標楷體"/>
          <w:b/>
        </w:rPr>
      </w:pPr>
      <w:r w:rsidRPr="00E128E7">
        <w:rPr>
          <w:rFonts w:ascii="標楷體" w:eastAsia="標楷體" w:hAnsi="標楷體" w:cs="標楷體"/>
        </w:rPr>
        <w:t>須包含五年內的中英文文獻</w:t>
      </w:r>
    </w:p>
    <w:p w14:paraId="6BCEC3A5"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所列之參考資料須皆被引用</w:t>
      </w:r>
    </w:p>
    <w:p w14:paraId="7634732B"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個案健康史</w:t>
      </w:r>
    </w:p>
    <w:p w14:paraId="55333DEB"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過去病史</w:t>
      </w:r>
    </w:p>
    <w:p w14:paraId="29DB3F9B"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藥物治療情形</w:t>
      </w:r>
    </w:p>
    <w:p w14:paraId="5B23F1FA"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檢查報告與檢驗值之結果與分析</w:t>
      </w:r>
    </w:p>
    <w:p w14:paraId="0D06E767" w14:textId="77777777" w:rsidR="004A2E27" w:rsidRPr="00E128E7" w:rsidRDefault="00071EE0">
      <w:pPr>
        <w:numPr>
          <w:ilvl w:val="0"/>
          <w:numId w:val="51"/>
        </w:numPr>
        <w:spacing w:line="360" w:lineRule="auto"/>
        <w:ind w:left="426" w:hanging="426"/>
        <w:rPr>
          <w:rFonts w:ascii="標楷體" w:eastAsia="標楷體" w:hAnsi="標楷體" w:cs="標楷體"/>
        </w:rPr>
      </w:pPr>
      <w:r w:rsidRPr="00E128E7">
        <w:rPr>
          <w:rFonts w:ascii="標楷體" w:eastAsia="標楷體" w:hAnsi="標楷體" w:cs="標楷體"/>
          <w:b/>
        </w:rPr>
        <w:t>家庭基本資料</w:t>
      </w:r>
    </w:p>
    <w:p w14:paraId="5CE81D41" w14:textId="77777777" w:rsidR="004A2E27" w:rsidRPr="00E128E7" w:rsidRDefault="00071EE0">
      <w:pPr>
        <w:tabs>
          <w:tab w:val="left" w:pos="5400"/>
        </w:tabs>
        <w:spacing w:line="360" w:lineRule="auto"/>
        <w:ind w:left="630"/>
        <w:rPr>
          <w:rFonts w:ascii="標楷體" w:eastAsia="標楷體" w:hAnsi="標楷體" w:cs="標楷體"/>
          <w:u w:val="single"/>
        </w:rPr>
      </w:pPr>
      <w:r w:rsidRPr="00E128E7">
        <w:rPr>
          <w:rFonts w:ascii="標楷體" w:eastAsia="標楷體" w:hAnsi="標楷體" w:cs="標楷體"/>
        </w:rPr>
        <w:t>戶長姓名：</w:t>
      </w:r>
      <w:r w:rsidRPr="00E128E7">
        <w:rPr>
          <w:rFonts w:ascii="標楷體" w:eastAsia="標楷體" w:hAnsi="標楷體" w:cs="標楷體"/>
        </w:rPr>
        <w:tab/>
        <w:t>家字號數：</w:t>
      </w:r>
    </w:p>
    <w:p w14:paraId="4FB7215A" w14:textId="10245BAF" w:rsidR="004A2E27" w:rsidRPr="00E128E7" w:rsidRDefault="00071EE0">
      <w:pPr>
        <w:tabs>
          <w:tab w:val="left" w:pos="5400"/>
        </w:tabs>
        <w:spacing w:line="360" w:lineRule="auto"/>
        <w:ind w:left="566"/>
        <w:rPr>
          <w:rFonts w:ascii="標楷體" w:eastAsia="標楷體" w:hAnsi="標楷體" w:cs="標楷體"/>
        </w:rPr>
      </w:pPr>
      <w:r w:rsidRPr="00E128E7">
        <w:rPr>
          <w:rFonts w:ascii="標楷體" w:eastAsia="標楷體" w:hAnsi="標楷體" w:cs="標楷體"/>
        </w:rPr>
        <w:t>個案姓名：</w:t>
      </w:r>
      <w:r w:rsidRPr="00E128E7">
        <w:rPr>
          <w:rFonts w:ascii="標楷體" w:eastAsia="標楷體" w:hAnsi="標楷體" w:cs="標楷體"/>
        </w:rPr>
        <w:tab/>
        <w:t>職   業：</w:t>
      </w:r>
    </w:p>
    <w:p w14:paraId="3F875243" w14:textId="5DDE14B3" w:rsidR="004A2E27" w:rsidRPr="00E128E7" w:rsidRDefault="00071EE0">
      <w:pPr>
        <w:tabs>
          <w:tab w:val="left" w:pos="5400"/>
        </w:tabs>
        <w:spacing w:line="360" w:lineRule="auto"/>
        <w:ind w:left="566"/>
        <w:rPr>
          <w:rFonts w:ascii="標楷體" w:eastAsia="標楷體" w:hAnsi="標楷體" w:cs="標楷體"/>
          <w:u w:val="single"/>
        </w:rPr>
      </w:pPr>
      <w:r w:rsidRPr="00E128E7">
        <w:rPr>
          <w:rFonts w:ascii="標楷體" w:eastAsia="標楷體" w:hAnsi="標楷體" w:cs="標楷體"/>
        </w:rPr>
        <w:t>出生日期：</w:t>
      </w:r>
      <w:r w:rsidRPr="00E128E7">
        <w:rPr>
          <w:rFonts w:ascii="標楷體" w:eastAsia="標楷體" w:hAnsi="標楷體" w:cs="標楷體"/>
        </w:rPr>
        <w:tab/>
        <w:t>婚姻狀態：</w:t>
      </w:r>
    </w:p>
    <w:p w14:paraId="456BA2A4" w14:textId="77777777" w:rsidR="004A2E27" w:rsidRPr="00E128E7" w:rsidRDefault="00071EE0">
      <w:pPr>
        <w:tabs>
          <w:tab w:val="left" w:pos="5245"/>
        </w:tabs>
        <w:spacing w:line="360" w:lineRule="auto"/>
        <w:rPr>
          <w:rFonts w:ascii="標楷體" w:eastAsia="標楷體" w:hAnsi="標楷體" w:cs="標楷體"/>
          <w:u w:val="single"/>
        </w:rPr>
      </w:pPr>
      <w:r w:rsidRPr="00E128E7">
        <w:rPr>
          <w:rFonts w:ascii="標楷體" w:eastAsia="標楷體" w:hAnsi="標楷體" w:cs="標楷體"/>
        </w:rPr>
        <w:t xml:space="preserve">     收案日期：                              性    別：</w:t>
      </w:r>
    </w:p>
    <w:p w14:paraId="4D4B404C" w14:textId="77777777" w:rsidR="004A2E27" w:rsidRPr="00E128E7" w:rsidRDefault="00071EE0">
      <w:pPr>
        <w:spacing w:line="360" w:lineRule="auto"/>
        <w:ind w:firstLine="570"/>
        <w:rPr>
          <w:rFonts w:ascii="標楷體" w:eastAsia="標楷體" w:hAnsi="標楷體" w:cs="標楷體"/>
          <w:u w:val="single"/>
        </w:rPr>
      </w:pPr>
      <w:r w:rsidRPr="00E128E7">
        <w:rPr>
          <w:rFonts w:ascii="標楷體" w:eastAsia="標楷體" w:hAnsi="標楷體" w:cs="標楷體"/>
        </w:rPr>
        <w:t>健康狀況：</w:t>
      </w:r>
    </w:p>
    <w:p w14:paraId="5AEE91D4"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家庭組成的人口資料</w:t>
      </w:r>
    </w:p>
    <w:tbl>
      <w:tblPr>
        <w:tblStyle w:val="aff"/>
        <w:tblW w:w="86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
        <w:gridCol w:w="900"/>
        <w:gridCol w:w="900"/>
        <w:gridCol w:w="1260"/>
        <w:gridCol w:w="1260"/>
        <w:gridCol w:w="1274"/>
        <w:gridCol w:w="1246"/>
        <w:gridCol w:w="928"/>
      </w:tblGrid>
      <w:tr w:rsidR="004A2E27" w:rsidRPr="00E128E7" w14:paraId="5DC81F23" w14:textId="77777777">
        <w:tc>
          <w:tcPr>
            <w:tcW w:w="928" w:type="dxa"/>
          </w:tcPr>
          <w:p w14:paraId="0D5D534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稱謂</w:t>
            </w:r>
          </w:p>
        </w:tc>
        <w:tc>
          <w:tcPr>
            <w:tcW w:w="900" w:type="dxa"/>
          </w:tcPr>
          <w:p w14:paraId="5050756D"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性別</w:t>
            </w:r>
          </w:p>
        </w:tc>
        <w:tc>
          <w:tcPr>
            <w:tcW w:w="900" w:type="dxa"/>
          </w:tcPr>
          <w:p w14:paraId="39B5BE0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年齡</w:t>
            </w:r>
          </w:p>
        </w:tc>
        <w:tc>
          <w:tcPr>
            <w:tcW w:w="1260" w:type="dxa"/>
          </w:tcPr>
          <w:p w14:paraId="0C46D2F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職業/職位</w:t>
            </w:r>
          </w:p>
        </w:tc>
        <w:tc>
          <w:tcPr>
            <w:tcW w:w="1260" w:type="dxa"/>
          </w:tcPr>
          <w:p w14:paraId="1417A30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教育程度</w:t>
            </w:r>
          </w:p>
        </w:tc>
        <w:tc>
          <w:tcPr>
            <w:tcW w:w="1274" w:type="dxa"/>
          </w:tcPr>
          <w:p w14:paraId="69D5E27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宗教信仰</w:t>
            </w:r>
          </w:p>
        </w:tc>
        <w:tc>
          <w:tcPr>
            <w:tcW w:w="1246" w:type="dxa"/>
          </w:tcPr>
          <w:p w14:paraId="4D5EAFE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健康狀況</w:t>
            </w:r>
          </w:p>
        </w:tc>
        <w:tc>
          <w:tcPr>
            <w:tcW w:w="928" w:type="dxa"/>
          </w:tcPr>
          <w:p w14:paraId="448FDAC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備註</w:t>
            </w:r>
          </w:p>
        </w:tc>
      </w:tr>
      <w:tr w:rsidR="004A2E27" w:rsidRPr="00E128E7" w14:paraId="52509CF8" w14:textId="77777777">
        <w:tc>
          <w:tcPr>
            <w:tcW w:w="928" w:type="dxa"/>
          </w:tcPr>
          <w:p w14:paraId="615F79AC" w14:textId="77777777" w:rsidR="004A2E27" w:rsidRPr="00E128E7" w:rsidRDefault="004A2E27">
            <w:pPr>
              <w:spacing w:line="360" w:lineRule="auto"/>
              <w:rPr>
                <w:rFonts w:ascii="標楷體" w:eastAsia="標楷體" w:hAnsi="標楷體" w:cs="標楷體"/>
              </w:rPr>
            </w:pPr>
          </w:p>
        </w:tc>
        <w:tc>
          <w:tcPr>
            <w:tcW w:w="900" w:type="dxa"/>
          </w:tcPr>
          <w:p w14:paraId="26CBB445" w14:textId="77777777" w:rsidR="004A2E27" w:rsidRPr="00E128E7" w:rsidRDefault="004A2E27">
            <w:pPr>
              <w:spacing w:line="360" w:lineRule="auto"/>
              <w:rPr>
                <w:rFonts w:ascii="標楷體" w:eastAsia="標楷體" w:hAnsi="標楷體" w:cs="標楷體"/>
              </w:rPr>
            </w:pPr>
          </w:p>
        </w:tc>
        <w:tc>
          <w:tcPr>
            <w:tcW w:w="900" w:type="dxa"/>
          </w:tcPr>
          <w:p w14:paraId="6FCF8D69" w14:textId="77777777" w:rsidR="004A2E27" w:rsidRPr="00E128E7" w:rsidRDefault="004A2E27">
            <w:pPr>
              <w:spacing w:line="360" w:lineRule="auto"/>
              <w:rPr>
                <w:rFonts w:ascii="標楷體" w:eastAsia="標楷體" w:hAnsi="標楷體" w:cs="標楷體"/>
              </w:rPr>
            </w:pPr>
          </w:p>
        </w:tc>
        <w:tc>
          <w:tcPr>
            <w:tcW w:w="1260" w:type="dxa"/>
          </w:tcPr>
          <w:p w14:paraId="0870E6E4" w14:textId="77777777" w:rsidR="004A2E27" w:rsidRPr="00E128E7" w:rsidRDefault="004A2E27">
            <w:pPr>
              <w:spacing w:line="360" w:lineRule="auto"/>
              <w:rPr>
                <w:rFonts w:ascii="標楷體" w:eastAsia="標楷體" w:hAnsi="標楷體" w:cs="標楷體"/>
              </w:rPr>
            </w:pPr>
          </w:p>
        </w:tc>
        <w:tc>
          <w:tcPr>
            <w:tcW w:w="1260" w:type="dxa"/>
          </w:tcPr>
          <w:p w14:paraId="6E56621C" w14:textId="77777777" w:rsidR="004A2E27" w:rsidRPr="00E128E7" w:rsidRDefault="004A2E27">
            <w:pPr>
              <w:spacing w:line="360" w:lineRule="auto"/>
              <w:rPr>
                <w:rFonts w:ascii="標楷體" w:eastAsia="標楷體" w:hAnsi="標楷體" w:cs="標楷體"/>
              </w:rPr>
            </w:pPr>
          </w:p>
        </w:tc>
        <w:tc>
          <w:tcPr>
            <w:tcW w:w="1274" w:type="dxa"/>
          </w:tcPr>
          <w:p w14:paraId="02FECF9A" w14:textId="77777777" w:rsidR="004A2E27" w:rsidRPr="00E128E7" w:rsidRDefault="004A2E27">
            <w:pPr>
              <w:spacing w:line="360" w:lineRule="auto"/>
              <w:rPr>
                <w:rFonts w:ascii="標楷體" w:eastAsia="標楷體" w:hAnsi="標楷體" w:cs="標楷體"/>
              </w:rPr>
            </w:pPr>
          </w:p>
        </w:tc>
        <w:tc>
          <w:tcPr>
            <w:tcW w:w="1246" w:type="dxa"/>
          </w:tcPr>
          <w:p w14:paraId="046EEB24" w14:textId="77777777" w:rsidR="004A2E27" w:rsidRPr="00E128E7" w:rsidRDefault="004A2E27">
            <w:pPr>
              <w:spacing w:line="360" w:lineRule="auto"/>
              <w:rPr>
                <w:rFonts w:ascii="標楷體" w:eastAsia="標楷體" w:hAnsi="標楷體" w:cs="標楷體"/>
              </w:rPr>
            </w:pPr>
          </w:p>
        </w:tc>
        <w:tc>
          <w:tcPr>
            <w:tcW w:w="928" w:type="dxa"/>
          </w:tcPr>
          <w:p w14:paraId="2E3F6D4B" w14:textId="77777777" w:rsidR="004A2E27" w:rsidRPr="00E128E7" w:rsidRDefault="004A2E27">
            <w:pPr>
              <w:spacing w:line="360" w:lineRule="auto"/>
              <w:rPr>
                <w:rFonts w:ascii="標楷體" w:eastAsia="標楷體" w:hAnsi="標楷體" w:cs="標楷體"/>
              </w:rPr>
            </w:pPr>
          </w:p>
        </w:tc>
      </w:tr>
      <w:tr w:rsidR="004A2E27" w:rsidRPr="00E128E7" w14:paraId="174A8B91" w14:textId="77777777">
        <w:tc>
          <w:tcPr>
            <w:tcW w:w="928" w:type="dxa"/>
          </w:tcPr>
          <w:p w14:paraId="79A2B2AA" w14:textId="77777777" w:rsidR="004A2E27" w:rsidRPr="00E128E7" w:rsidRDefault="004A2E27">
            <w:pPr>
              <w:spacing w:line="360" w:lineRule="auto"/>
              <w:rPr>
                <w:rFonts w:ascii="標楷體" w:eastAsia="標楷體" w:hAnsi="標楷體" w:cs="標楷體"/>
              </w:rPr>
            </w:pPr>
          </w:p>
        </w:tc>
        <w:tc>
          <w:tcPr>
            <w:tcW w:w="900" w:type="dxa"/>
          </w:tcPr>
          <w:p w14:paraId="71AD20BC" w14:textId="77777777" w:rsidR="004A2E27" w:rsidRPr="00E128E7" w:rsidRDefault="004A2E27">
            <w:pPr>
              <w:spacing w:line="360" w:lineRule="auto"/>
              <w:rPr>
                <w:rFonts w:ascii="標楷體" w:eastAsia="標楷體" w:hAnsi="標楷體" w:cs="標楷體"/>
              </w:rPr>
            </w:pPr>
          </w:p>
        </w:tc>
        <w:tc>
          <w:tcPr>
            <w:tcW w:w="900" w:type="dxa"/>
          </w:tcPr>
          <w:p w14:paraId="19CDCB9A" w14:textId="77777777" w:rsidR="004A2E27" w:rsidRPr="00E128E7" w:rsidRDefault="004A2E27">
            <w:pPr>
              <w:spacing w:line="360" w:lineRule="auto"/>
              <w:rPr>
                <w:rFonts w:ascii="標楷體" w:eastAsia="標楷體" w:hAnsi="標楷體" w:cs="標楷體"/>
              </w:rPr>
            </w:pPr>
          </w:p>
        </w:tc>
        <w:tc>
          <w:tcPr>
            <w:tcW w:w="1260" w:type="dxa"/>
          </w:tcPr>
          <w:p w14:paraId="07089DCD" w14:textId="77777777" w:rsidR="004A2E27" w:rsidRPr="00E128E7" w:rsidRDefault="004A2E27">
            <w:pPr>
              <w:spacing w:line="360" w:lineRule="auto"/>
              <w:rPr>
                <w:rFonts w:ascii="標楷體" w:eastAsia="標楷體" w:hAnsi="標楷體" w:cs="標楷體"/>
              </w:rPr>
            </w:pPr>
          </w:p>
        </w:tc>
        <w:tc>
          <w:tcPr>
            <w:tcW w:w="1260" w:type="dxa"/>
          </w:tcPr>
          <w:p w14:paraId="709A868E" w14:textId="77777777" w:rsidR="004A2E27" w:rsidRPr="00E128E7" w:rsidRDefault="004A2E27">
            <w:pPr>
              <w:spacing w:line="360" w:lineRule="auto"/>
              <w:rPr>
                <w:rFonts w:ascii="標楷體" w:eastAsia="標楷體" w:hAnsi="標楷體" w:cs="標楷體"/>
              </w:rPr>
            </w:pPr>
          </w:p>
        </w:tc>
        <w:tc>
          <w:tcPr>
            <w:tcW w:w="1274" w:type="dxa"/>
          </w:tcPr>
          <w:p w14:paraId="7328E18E" w14:textId="77777777" w:rsidR="004A2E27" w:rsidRPr="00E128E7" w:rsidRDefault="004A2E27">
            <w:pPr>
              <w:spacing w:line="360" w:lineRule="auto"/>
              <w:rPr>
                <w:rFonts w:ascii="標楷體" w:eastAsia="標楷體" w:hAnsi="標楷體" w:cs="標楷體"/>
              </w:rPr>
            </w:pPr>
          </w:p>
        </w:tc>
        <w:tc>
          <w:tcPr>
            <w:tcW w:w="1246" w:type="dxa"/>
          </w:tcPr>
          <w:p w14:paraId="0261FB0D" w14:textId="77777777" w:rsidR="004A2E27" w:rsidRPr="00E128E7" w:rsidRDefault="004A2E27">
            <w:pPr>
              <w:spacing w:line="360" w:lineRule="auto"/>
              <w:rPr>
                <w:rFonts w:ascii="標楷體" w:eastAsia="標楷體" w:hAnsi="標楷體" w:cs="標楷體"/>
              </w:rPr>
            </w:pPr>
          </w:p>
        </w:tc>
        <w:tc>
          <w:tcPr>
            <w:tcW w:w="928" w:type="dxa"/>
          </w:tcPr>
          <w:p w14:paraId="03E8DBF2" w14:textId="77777777" w:rsidR="004A2E27" w:rsidRPr="00E128E7" w:rsidRDefault="004A2E27">
            <w:pPr>
              <w:spacing w:line="360" w:lineRule="auto"/>
              <w:rPr>
                <w:rFonts w:ascii="標楷體" w:eastAsia="標楷體" w:hAnsi="標楷體" w:cs="標楷體"/>
              </w:rPr>
            </w:pPr>
          </w:p>
        </w:tc>
      </w:tr>
    </w:tbl>
    <w:p w14:paraId="21D8EA12"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家系圖</w:t>
      </w:r>
    </w:p>
    <w:p w14:paraId="19988C2C"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家庭類型</w:t>
      </w:r>
    </w:p>
    <w:p w14:paraId="0C4624BB"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br w:type="page"/>
      </w:r>
      <w:r w:rsidRPr="00E128E7">
        <w:rPr>
          <w:rFonts w:ascii="標楷體" w:eastAsia="標楷體" w:hAnsi="標楷體" w:cs="標楷體"/>
          <w:b/>
        </w:rPr>
        <w:t>家庭發展</w:t>
      </w:r>
    </w:p>
    <w:p w14:paraId="79FBC042"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家庭發展階段</w:t>
      </w:r>
    </w:p>
    <w:p w14:paraId="4A0B8D83"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家庭發展任務</w:t>
      </w:r>
    </w:p>
    <w:p w14:paraId="3840C19E"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家庭健康事件（著重對個案健康功能之評估）</w:t>
      </w:r>
    </w:p>
    <w:p w14:paraId="27509AE0"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家庭結構</w:t>
      </w:r>
    </w:p>
    <w:p w14:paraId="5A5239FF" w14:textId="77777777" w:rsidR="004A2E27" w:rsidRPr="00E128E7" w:rsidRDefault="00071EE0">
      <w:pPr>
        <w:numPr>
          <w:ilvl w:val="1"/>
          <w:numId w:val="43"/>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家庭環境</w:t>
      </w:r>
    </w:p>
    <w:p w14:paraId="1F87D570" w14:textId="77777777" w:rsidR="004A2E27" w:rsidRPr="00E128E7" w:rsidRDefault="00071EE0">
      <w:pPr>
        <w:numPr>
          <w:ilvl w:val="2"/>
          <w:numId w:val="43"/>
        </w:numPr>
        <w:pBdr>
          <w:top w:val="nil"/>
          <w:left w:val="nil"/>
          <w:bottom w:val="nil"/>
          <w:right w:val="nil"/>
          <w:between w:val="nil"/>
        </w:pBdr>
        <w:spacing w:line="360" w:lineRule="auto"/>
        <w:ind w:left="1560" w:hanging="283"/>
        <w:rPr>
          <w:rFonts w:ascii="標楷體" w:eastAsia="標楷體" w:hAnsi="標楷體" w:cs="標楷體"/>
        </w:rPr>
      </w:pPr>
      <w:r w:rsidRPr="00E128E7">
        <w:rPr>
          <w:rFonts w:ascii="標楷體" w:eastAsia="標楷體" w:hAnsi="標楷體" w:cs="標楷體"/>
        </w:rPr>
        <w:t>平面圖</w:t>
      </w:r>
    </w:p>
    <w:p w14:paraId="3913EF72" w14:textId="77777777" w:rsidR="004A2E27" w:rsidRPr="00E128E7" w:rsidRDefault="00071EE0">
      <w:pPr>
        <w:numPr>
          <w:ilvl w:val="2"/>
          <w:numId w:val="43"/>
        </w:numPr>
        <w:spacing w:line="360" w:lineRule="auto"/>
        <w:ind w:left="1560" w:hanging="283"/>
        <w:rPr>
          <w:rFonts w:ascii="標楷體" w:eastAsia="標楷體" w:hAnsi="標楷體" w:cs="標楷體"/>
        </w:rPr>
      </w:pPr>
      <w:r w:rsidRPr="00E128E7">
        <w:rPr>
          <w:rFonts w:ascii="標楷體" w:eastAsia="標楷體" w:hAnsi="標楷體" w:cs="標楷體"/>
        </w:rPr>
        <w:t>住屋的型態為公寓、大廈、還是獨院別墅等？</w:t>
      </w:r>
    </w:p>
    <w:p w14:paraId="4CD5C660"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住家的結構為鋼筋水泥、磚瓦、木造或土造等？</w:t>
      </w:r>
    </w:p>
    <w:p w14:paraId="4028222C"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住屋是自有、租貸、職務官舍或借住等？</w:t>
      </w:r>
    </w:p>
    <w:p w14:paraId="5EB3CEE5"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屋內房間數？裝潢與家俱陳設情形如何？建築與裝潢陳設新舊程度？</w:t>
      </w:r>
    </w:p>
    <w:p w14:paraId="33150A06"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環境衛生：有無自來水設備？環境乾淨清潔程度？垃圾及廚餘處理方法如何？採光、通風、舒適狀況？</w:t>
      </w:r>
    </w:p>
    <w:p w14:paraId="492E520F"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家庭各人領域的分配如何？生活空間足夠或擁擠？隱蔽性如何？</w:t>
      </w:r>
    </w:p>
    <w:p w14:paraId="110EE70A"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意外危機：走廊有無璧燈？藥物存放是否安全？地毯是否平整？浴室是否有防滑設施？樓梯有無扶手？陽台圍欄是否堅固？防火安全逃生設備情形</w:t>
      </w:r>
    </w:p>
    <w:p w14:paraId="03C21918" w14:textId="77777777" w:rsidR="004A2E27" w:rsidRPr="00E128E7" w:rsidRDefault="00071EE0">
      <w:pPr>
        <w:numPr>
          <w:ilvl w:val="2"/>
          <w:numId w:val="43"/>
        </w:numPr>
        <w:spacing w:line="360" w:lineRule="auto"/>
        <w:ind w:left="1560" w:hanging="284"/>
        <w:jc w:val="both"/>
        <w:rPr>
          <w:rFonts w:ascii="標楷體" w:eastAsia="標楷體" w:hAnsi="標楷體" w:cs="標楷體"/>
        </w:rPr>
      </w:pPr>
      <w:r w:rsidRPr="00E128E7">
        <w:rPr>
          <w:rFonts w:ascii="標楷體" w:eastAsia="標楷體" w:hAnsi="標楷體" w:cs="標楷體"/>
        </w:rPr>
        <w:t>家人對此住屋的滿意程度如何？是否打算永久居住於此？對鄰居滿意嗎？</w:t>
      </w:r>
    </w:p>
    <w:p w14:paraId="48495282" w14:textId="3EC666C1" w:rsidR="004A2E27" w:rsidRPr="00E128E7" w:rsidRDefault="00071EE0" w:rsidP="00695AB9">
      <w:pPr>
        <w:pStyle w:val="af1"/>
        <w:numPr>
          <w:ilvl w:val="1"/>
          <w:numId w:val="4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內在結構</w:t>
      </w:r>
    </w:p>
    <w:p w14:paraId="3FEF262F"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角色結構：正式角色、非正式角色</w:t>
      </w:r>
    </w:p>
    <w:p w14:paraId="5498B490"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家庭成員個人所扮演的正式與非正式角色型態有哪些？</w:t>
      </w:r>
    </w:p>
    <w:p w14:paraId="0153C9D7"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再扮演該角色時，所應該具備的知識是否足夠？能力是否足夠？有無發生危機（crisis）現象？</w:t>
      </w:r>
    </w:p>
    <w:p w14:paraId="0672E233"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家庭有哪些角色問題存在？</w:t>
      </w:r>
    </w:p>
    <w:p w14:paraId="005C6EA3"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個人對角色的期望是否一致？有無角色衝突、角色負荷等現象？</w:t>
      </w:r>
    </w:p>
    <w:p w14:paraId="750D1359"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家庭於面臨問題或壓力時，角色是否具有彈性？</w:t>
      </w:r>
    </w:p>
    <w:p w14:paraId="11AC3DBE"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有無角色互補的需求？若有，由誰負責角色互補？</w:t>
      </w:r>
    </w:p>
    <w:p w14:paraId="17C94A90"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生病後的家庭角色結構有何改變與影響？</w:t>
      </w:r>
    </w:p>
    <w:p w14:paraId="203E340E"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權力結構：</w:t>
      </w:r>
    </w:p>
    <w:p w14:paraId="0D5FCA57" w14:textId="77777777" w:rsidR="004A2E27" w:rsidRPr="00E128E7" w:rsidRDefault="00071EE0">
      <w:pPr>
        <w:numPr>
          <w:ilvl w:val="3"/>
          <w:numId w:val="38"/>
        </w:numPr>
        <w:spacing w:line="360" w:lineRule="auto"/>
        <w:ind w:left="1985" w:hanging="284"/>
        <w:rPr>
          <w:rFonts w:ascii="標楷體" w:eastAsia="標楷體" w:hAnsi="標楷體" w:cs="標楷體"/>
        </w:rPr>
      </w:pPr>
      <w:r w:rsidRPr="00E128E7">
        <w:rPr>
          <w:rFonts w:ascii="標楷體" w:eastAsia="標楷體" w:hAnsi="標楷體" w:cs="標楷體"/>
        </w:rPr>
        <w:t>家庭圈(family circle)</w:t>
      </w:r>
    </w:p>
    <w:p w14:paraId="2EE2297F"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家庭的權力類型是哪一種？傳統權威、情況權威或分享權威</w:t>
      </w:r>
    </w:p>
    <w:p w14:paraId="355EC853"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家中誰是掌權者？</w:t>
      </w:r>
    </w:p>
    <w:p w14:paraId="1037F42B"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面臨問題時，家庭是採用何種決策方式？</w:t>
      </w:r>
    </w:p>
    <w:p w14:paraId="4D9ECB32"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家庭中哪類事情是由誰負責的？</w:t>
      </w:r>
    </w:p>
    <w:p w14:paraId="5FE61222"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家庭中有哪些問題產生？通常由誰提出意見及解決的辦法？而問題又會由哪些人來解決？通常是如何解決的？</w:t>
      </w:r>
    </w:p>
    <w:p w14:paraId="18527B72"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溝通過程</w:t>
      </w:r>
    </w:p>
    <w:p w14:paraId="2F5676C4"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家庭是否常發生衝突？是否因為溝通不良所引起的？犯了哪些溝通的錯誤？</w:t>
      </w:r>
    </w:p>
    <w:p w14:paraId="23171971"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家庭中誰需要修正溝通的技巧？</w:t>
      </w:r>
    </w:p>
    <w:p w14:paraId="4837CE88"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家人是否常分享對某些事情的看法？</w:t>
      </w:r>
    </w:p>
    <w:p w14:paraId="1FFB0004"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價值觀</w:t>
      </w:r>
    </w:p>
    <w:p w14:paraId="7B3C4D4D" w14:textId="77777777" w:rsidR="004A2E27" w:rsidRPr="00E128E7" w:rsidRDefault="00071EE0">
      <w:pPr>
        <w:numPr>
          <w:ilvl w:val="3"/>
          <w:numId w:val="37"/>
        </w:numPr>
        <w:spacing w:line="360" w:lineRule="auto"/>
        <w:ind w:left="1985" w:hanging="284"/>
        <w:rPr>
          <w:rFonts w:ascii="標楷體" w:eastAsia="標楷體" w:hAnsi="標楷體" w:cs="標楷體"/>
        </w:rPr>
      </w:pPr>
      <w:r w:rsidRPr="00E128E7">
        <w:rPr>
          <w:rFonts w:ascii="標楷體" w:eastAsia="標楷體" w:hAnsi="標楷體" w:cs="標楷體"/>
        </w:rPr>
        <w:t>家庭中認為最重要的事情、次要的是哪些事？</w:t>
      </w:r>
    </w:p>
    <w:p w14:paraId="536E777C"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家中有哪些必須遵從的規矩？</w:t>
      </w:r>
    </w:p>
    <w:p w14:paraId="4FEABB45"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家庭對健康的看法？重要性如何？</w:t>
      </w:r>
    </w:p>
    <w:p w14:paraId="7B1F1D21"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家人的宗教信仰為何？</w:t>
      </w:r>
    </w:p>
    <w:p w14:paraId="73AD7DBC" w14:textId="77777777" w:rsidR="004A2E27" w:rsidRPr="00E128E7" w:rsidRDefault="00071EE0">
      <w:pPr>
        <w:spacing w:line="360" w:lineRule="auto"/>
        <w:ind w:left="566"/>
        <w:rPr>
          <w:rFonts w:ascii="標楷體" w:eastAsia="標楷體" w:hAnsi="標楷體" w:cs="標楷體"/>
        </w:rPr>
      </w:pPr>
      <w:r w:rsidRPr="00E128E7">
        <w:rPr>
          <w:rFonts w:ascii="標楷體" w:eastAsia="標楷體" w:hAnsi="標楷體" w:cs="標楷體"/>
        </w:rPr>
        <w:t>（三）外在結構</w:t>
      </w:r>
    </w:p>
    <w:p w14:paraId="61BD9426" w14:textId="77777777" w:rsidR="004A2E27" w:rsidRPr="00E128E7" w:rsidRDefault="00071EE0">
      <w:pPr>
        <w:numPr>
          <w:ilvl w:val="6"/>
          <w:numId w:val="43"/>
        </w:numPr>
        <w:pBdr>
          <w:top w:val="nil"/>
          <w:left w:val="nil"/>
          <w:bottom w:val="nil"/>
          <w:right w:val="nil"/>
          <w:between w:val="nil"/>
        </w:pBdr>
        <w:spacing w:line="360" w:lineRule="auto"/>
        <w:ind w:left="1560" w:hanging="285"/>
        <w:rPr>
          <w:rFonts w:ascii="標楷體" w:eastAsia="標楷體" w:hAnsi="標楷體" w:cs="標楷體"/>
        </w:rPr>
      </w:pPr>
      <w:r w:rsidRPr="00E128E7">
        <w:rPr>
          <w:rFonts w:ascii="標楷體" w:eastAsia="標楷體" w:hAnsi="標楷體" w:cs="標楷體"/>
        </w:rPr>
        <w:t>家庭與社區關係</w:t>
      </w:r>
    </w:p>
    <w:p w14:paraId="40E96393" w14:textId="77777777" w:rsidR="004A2E27" w:rsidRPr="00E128E7" w:rsidRDefault="00071EE0">
      <w:pPr>
        <w:numPr>
          <w:ilvl w:val="3"/>
          <w:numId w:val="71"/>
        </w:numPr>
        <w:pBdr>
          <w:top w:val="nil"/>
          <w:left w:val="nil"/>
          <w:bottom w:val="nil"/>
          <w:right w:val="nil"/>
          <w:between w:val="nil"/>
        </w:pBdr>
        <w:spacing w:line="360" w:lineRule="auto"/>
        <w:ind w:left="1985" w:hanging="284"/>
        <w:rPr>
          <w:rFonts w:ascii="標楷體" w:eastAsia="標楷體" w:hAnsi="標楷體" w:cs="標楷體"/>
        </w:rPr>
      </w:pPr>
      <w:r w:rsidRPr="00E128E7">
        <w:rPr>
          <w:rFonts w:ascii="標楷體" w:eastAsia="標楷體" w:hAnsi="標楷體" w:cs="標楷體"/>
        </w:rPr>
        <w:t>社區平面圖</w:t>
      </w:r>
    </w:p>
    <w:p w14:paraId="549DDC36" w14:textId="77777777" w:rsidR="004A2E27" w:rsidRPr="00E128E7" w:rsidRDefault="00071EE0">
      <w:pPr>
        <w:numPr>
          <w:ilvl w:val="3"/>
          <w:numId w:val="71"/>
        </w:numPr>
        <w:spacing w:line="360" w:lineRule="auto"/>
        <w:ind w:left="1985" w:hanging="284"/>
        <w:rPr>
          <w:rFonts w:ascii="標楷體" w:eastAsia="標楷體" w:hAnsi="標楷體" w:cs="標楷體"/>
        </w:rPr>
      </w:pPr>
      <w:r w:rsidRPr="00E128E7">
        <w:rPr>
          <w:rFonts w:ascii="標楷體" w:eastAsia="標楷體" w:hAnsi="標楷體" w:cs="標楷體"/>
        </w:rPr>
        <w:t>近鄰之社會階層、附近的住宅情形、人口擁擠程度？</w:t>
      </w:r>
    </w:p>
    <w:p w14:paraId="4715ED57"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近鄰之社區種類為何？是農業區？商業區？住宅區？風化區？</w:t>
      </w:r>
    </w:p>
    <w:p w14:paraId="2F3F07C3"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醫療保健、娛樂、運動、教育、交通、郵局、市場、宗教等社區設施及案家利用情形如何？</w:t>
      </w:r>
    </w:p>
    <w:p w14:paraId="20197F8F"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犯罪率、消防逃生設備、社區污染、垃圾及污水處理等安全衛生如何？</w:t>
      </w:r>
    </w:p>
    <w:p w14:paraId="0D3F61E0"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近鄰之信仰、生活習慣、價值觀等風俗文化的狀況？</w:t>
      </w:r>
    </w:p>
    <w:p w14:paraId="539A8872"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家庭對社區的利用情形：家人是否參與社區的活動？所居住的社區有哪些活動？</w:t>
      </w:r>
    </w:p>
    <w:p w14:paraId="6A714E7C"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家庭的活動領域有多大？與外界交流的情形？</w:t>
      </w:r>
    </w:p>
    <w:p w14:paraId="17DCD96B"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當家中遭遇問題時，會在社區找誰幫忙？會與社區做怎樣的聯繫？有無運用社區資源？</w:t>
      </w:r>
    </w:p>
    <w:p w14:paraId="0E8DA6B4" w14:textId="77777777" w:rsidR="004A2E27" w:rsidRPr="00E128E7" w:rsidRDefault="00071EE0">
      <w:pPr>
        <w:numPr>
          <w:ilvl w:val="3"/>
          <w:numId w:val="71"/>
        </w:numPr>
        <w:spacing w:line="360" w:lineRule="auto"/>
        <w:ind w:left="1985" w:hanging="284"/>
        <w:rPr>
          <w:rFonts w:ascii="標楷體" w:eastAsia="標楷體" w:hAnsi="標楷體" w:cs="標楷體"/>
        </w:rPr>
      </w:pPr>
      <w:r w:rsidRPr="00E128E7">
        <w:rPr>
          <w:rFonts w:ascii="標楷體" w:eastAsia="標楷體" w:hAnsi="標楷體" w:cs="標楷體"/>
        </w:rPr>
        <w:t>對社區提供的服務信賴程度如何？家庭對社區的看法？</w:t>
      </w:r>
    </w:p>
    <w:p w14:paraId="6B411025" w14:textId="77777777" w:rsidR="004A2E27" w:rsidRPr="00E128E7" w:rsidRDefault="00071EE0">
      <w:pPr>
        <w:numPr>
          <w:ilvl w:val="0"/>
          <w:numId w:val="60"/>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延展家庭對此家庭健康上之影響</w:t>
      </w:r>
    </w:p>
    <w:p w14:paraId="3A154398" w14:textId="4A843047" w:rsidR="004A2E27" w:rsidRPr="00E128E7" w:rsidRDefault="00071EE0" w:rsidP="00695AB9">
      <w:pPr>
        <w:pStyle w:val="af1"/>
        <w:numPr>
          <w:ilvl w:val="0"/>
          <w:numId w:val="83"/>
        </w:numPr>
        <w:spacing w:line="360" w:lineRule="auto"/>
        <w:ind w:leftChars="0"/>
        <w:rPr>
          <w:rFonts w:ascii="標楷體" w:eastAsia="標楷體" w:hAnsi="標楷體" w:cs="標楷體"/>
          <w:b/>
        </w:rPr>
      </w:pPr>
      <w:r w:rsidRPr="00E128E7">
        <w:rPr>
          <w:rFonts w:ascii="標楷體" w:eastAsia="標楷體" w:hAnsi="標楷體" w:cs="標楷體"/>
          <w:b/>
        </w:rPr>
        <w:t>家庭功能</w:t>
      </w:r>
    </w:p>
    <w:p w14:paraId="5CCEE446" w14:textId="144DE5CC"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情感功能</w:t>
      </w:r>
    </w:p>
    <w:p w14:paraId="08184B44" w14:textId="77777777" w:rsidR="004A2E27" w:rsidRPr="00E128E7" w:rsidRDefault="00071EE0">
      <w:pPr>
        <w:numPr>
          <w:ilvl w:val="2"/>
          <w:numId w:val="45"/>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APGAR家庭功能評估表</w:t>
      </w:r>
    </w:p>
    <w:p w14:paraId="270C3085"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夫妻、親子感情是否融洽？是否有愛的氣氛？性生活是否滿足</w:t>
      </w:r>
    </w:p>
    <w:p w14:paraId="19AE165E"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家庭中有哪些具體的事實可以表達情感的情況？</w:t>
      </w:r>
    </w:p>
    <w:p w14:paraId="469CC287"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家庭成員是否會彼此體貼對方的需要，並給予關懷？</w:t>
      </w:r>
    </w:p>
    <w:p w14:paraId="06DF9F98" w14:textId="48458A34"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生育、養育功能</w:t>
      </w:r>
    </w:p>
    <w:p w14:paraId="4BFA48EF"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現在有幾個孩子？計劃有幾個孩子？</w:t>
      </w:r>
    </w:p>
    <w:p w14:paraId="5BCCD3F0"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是否施行避孕？方法是否正確？有何避孕方面的問題嗎？</w:t>
      </w:r>
    </w:p>
    <w:p w14:paraId="5BEB733B"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家長是否知道給予孩子適當的性教育？</w:t>
      </w:r>
    </w:p>
    <w:p w14:paraId="72B07E7D"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家長有無對子女性教育方面的困擾？</w:t>
      </w:r>
    </w:p>
    <w:p w14:paraId="77F17C5D"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rPr>
          <w:rFonts w:ascii="標楷體" w:eastAsia="標楷體" w:hAnsi="標楷體" w:cs="標楷體"/>
        </w:rPr>
      </w:pPr>
      <w:r w:rsidRPr="00E128E7">
        <w:rPr>
          <w:rFonts w:ascii="標楷體" w:eastAsia="標楷體" w:hAnsi="標楷體" w:cs="標楷體"/>
        </w:rPr>
        <w:t>夫妻雙方是否有性適應的問題？</w:t>
      </w:r>
    </w:p>
    <w:p w14:paraId="063CFED7" w14:textId="036F7BC8"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社會化功能</w:t>
      </w:r>
    </w:p>
    <w:p w14:paraId="6D0925BD"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目前家庭成員有哪些社會化學習的需要？</w:t>
      </w:r>
    </w:p>
    <w:p w14:paraId="12F9C73D"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家長是否知道每個年齡層，該培養的社會化行為？</w:t>
      </w:r>
    </w:p>
    <w:p w14:paraId="135D2124"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家庭成員有何社會化不足之處？</w:t>
      </w:r>
    </w:p>
    <w:p w14:paraId="76CD1B78" w14:textId="77777777" w:rsidR="004A2E27" w:rsidRPr="00E128E7" w:rsidRDefault="00071EE0">
      <w:pPr>
        <w:numPr>
          <w:ilvl w:val="6"/>
          <w:numId w:val="46"/>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家庭再社會中的地位是屬於哪一個階層？</w:t>
      </w:r>
    </w:p>
    <w:p w14:paraId="35A3D00B" w14:textId="443A4F36"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經濟功能</w:t>
      </w:r>
    </w:p>
    <w:p w14:paraId="78679D5E" w14:textId="77777777" w:rsidR="00695AB9"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家庭的職業為何？家庭的經濟來源為何？</w:t>
      </w:r>
    </w:p>
    <w:p w14:paraId="4F4497B3" w14:textId="77777777" w:rsidR="00695AB9"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有幾人賺錢？幾人依賴？</w:t>
      </w:r>
    </w:p>
    <w:p w14:paraId="6417E9AB" w14:textId="38592747" w:rsidR="004A2E27"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家庭的收支是否平衡、充裕、或是不足？</w:t>
      </w:r>
    </w:p>
    <w:p w14:paraId="046C2748" w14:textId="77777777" w:rsidR="004A2E27" w:rsidRPr="00E128E7" w:rsidRDefault="00071EE0" w:rsidP="00695AB9">
      <w:pPr>
        <w:numPr>
          <w:ilvl w:val="0"/>
          <w:numId w:val="83"/>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健康照顧</w:t>
      </w:r>
    </w:p>
    <w:p w14:paraId="442BA6AF" w14:textId="77777777" w:rsidR="004A2E27" w:rsidRPr="00E128E7" w:rsidRDefault="00071EE0" w:rsidP="00695AB9">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飲食方面</w:t>
      </w:r>
    </w:p>
    <w:p w14:paraId="59A663E2" w14:textId="77777777" w:rsidR="004A2E27" w:rsidRPr="00E128E7" w:rsidRDefault="00071EE0" w:rsidP="00937DA3">
      <w:pPr>
        <w:numPr>
          <w:ilvl w:val="3"/>
          <w:numId w:val="47"/>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是誰準備全家的食物？其是否有均衡的概念？</w:t>
      </w:r>
    </w:p>
    <w:p w14:paraId="5F52CCE9" w14:textId="77777777" w:rsidR="004A2E27" w:rsidRPr="00E128E7" w:rsidRDefault="00071EE0" w:rsidP="00937DA3">
      <w:pPr>
        <w:numPr>
          <w:ilvl w:val="3"/>
          <w:numId w:val="47"/>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是否知道每個人每日需要吃多少量的各類食物？</w:t>
      </w:r>
    </w:p>
    <w:p w14:paraId="068BF17F"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家庭有無特殊的飲食習慣？</w:t>
      </w:r>
    </w:p>
    <w:p w14:paraId="41BC495D"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在準備食物時，是否依據需要量為準備的原則？</w:t>
      </w:r>
    </w:p>
    <w:p w14:paraId="6F573F69"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有無病人需要特殊種類的飲食？</w:t>
      </w:r>
    </w:p>
    <w:p w14:paraId="01289C0E" w14:textId="77777777" w:rsidR="004A2E27" w:rsidRPr="00E128E7" w:rsidRDefault="00071EE0" w:rsidP="00695AB9">
      <w:pPr>
        <w:numPr>
          <w:ilvl w:val="2"/>
          <w:numId w:val="72"/>
        </w:numPr>
        <w:pBdr>
          <w:top w:val="nil"/>
          <w:left w:val="nil"/>
          <w:bottom w:val="nil"/>
          <w:right w:val="nil"/>
          <w:between w:val="nil"/>
        </w:pBdr>
        <w:spacing w:line="360" w:lineRule="auto"/>
        <w:ind w:left="993" w:hanging="567"/>
        <w:jc w:val="both"/>
        <w:rPr>
          <w:rFonts w:ascii="標楷體" w:eastAsia="標楷體" w:hAnsi="標楷體" w:cs="標楷體"/>
        </w:rPr>
      </w:pPr>
      <w:r w:rsidRPr="00E128E7">
        <w:rPr>
          <w:rFonts w:ascii="標楷體" w:eastAsia="標楷體" w:hAnsi="標楷體" w:cs="標楷體"/>
        </w:rPr>
        <w:t>清潔方面</w:t>
      </w:r>
    </w:p>
    <w:p w14:paraId="0DF770C6"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個人口腔衛生的習慣是否正確（包括刷牙的時間、方式）？</w:t>
      </w:r>
    </w:p>
    <w:p w14:paraId="68AE0B6F"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飯前便後洗手嗎？</w:t>
      </w:r>
    </w:p>
    <w:p w14:paraId="77F98CCE"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是否有個人的盥洗用具？</w:t>
      </w:r>
    </w:p>
    <w:p w14:paraId="3B9BBD83"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個人是否經常沐浴更衣？</w:t>
      </w:r>
    </w:p>
    <w:p w14:paraId="60C21C09"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個人大小便習慣的情形，有無定期排便？有無便秘或腹瀉的情形？</w:t>
      </w:r>
    </w:p>
    <w:p w14:paraId="11BA701F" w14:textId="77777777" w:rsidR="004A2E27" w:rsidRPr="00E128E7" w:rsidRDefault="00071EE0" w:rsidP="00937DA3">
      <w:pPr>
        <w:numPr>
          <w:ilvl w:val="2"/>
          <w:numId w:val="72"/>
        </w:numPr>
        <w:pBdr>
          <w:top w:val="nil"/>
          <w:left w:val="nil"/>
          <w:bottom w:val="nil"/>
          <w:right w:val="nil"/>
          <w:between w:val="nil"/>
        </w:pBdr>
        <w:spacing w:line="360" w:lineRule="auto"/>
        <w:ind w:left="993" w:hanging="567"/>
        <w:jc w:val="both"/>
        <w:rPr>
          <w:rFonts w:ascii="標楷體" w:eastAsia="標楷體" w:hAnsi="標楷體" w:cs="標楷體"/>
        </w:rPr>
      </w:pPr>
      <w:r w:rsidRPr="00E128E7">
        <w:rPr>
          <w:rFonts w:ascii="標楷體" w:eastAsia="標楷體" w:hAnsi="標楷體" w:cs="標楷體"/>
        </w:rPr>
        <w:t>休息與睡眠方面</w:t>
      </w:r>
    </w:p>
    <w:p w14:paraId="386C097D" w14:textId="77777777" w:rsidR="004A2E27" w:rsidRPr="00E128E7" w:rsidRDefault="00071EE0" w:rsidP="00937DA3">
      <w:pPr>
        <w:numPr>
          <w:ilvl w:val="3"/>
          <w:numId w:val="72"/>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個人的睡眠習慣、睡眠型態如何？是否合乎個人年齡層的需要？</w:t>
      </w:r>
    </w:p>
    <w:p w14:paraId="23B4CB0A"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臥房的安排是否合乎個人的氣質？</w:t>
      </w:r>
    </w:p>
    <w:p w14:paraId="69DE152C"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有無任何外在的睡眠干擾因素？能否克服？如何克服？</w:t>
      </w:r>
    </w:p>
    <w:p w14:paraId="07DF3153" w14:textId="77777777" w:rsidR="004A2E27" w:rsidRPr="00E128E7" w:rsidRDefault="00071EE0" w:rsidP="00937DA3">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預防保健方面</w:t>
      </w:r>
    </w:p>
    <w:p w14:paraId="1873E5B1"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有沒有需要預防接種的個案？若有，是否按時前往？是否了解預防接種的名稱、目的、接種年齡、反應、與如何照護？</w:t>
      </w:r>
    </w:p>
    <w:p w14:paraId="313F750B"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個人有無定期健康檢查？包括陰道抹片檢查、乳房自我檢查、及老年健康檢查等。</w:t>
      </w:r>
    </w:p>
    <w:p w14:paraId="6A79F43F"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孩子有無定期接受牙齒檢查？</w:t>
      </w:r>
    </w:p>
    <w:p w14:paraId="639BF924"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有無家人抽煙、喝酒？</w:t>
      </w:r>
    </w:p>
    <w:p w14:paraId="71B1B543"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家人平常的活動、運動、休閒、娛樂情況為何？</w:t>
      </w:r>
    </w:p>
    <w:p w14:paraId="4983CDB7" w14:textId="77777777" w:rsidR="004A2E27" w:rsidRPr="00E128E7" w:rsidRDefault="00071EE0" w:rsidP="00937DA3">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醫療行為方面</w:t>
      </w:r>
    </w:p>
    <w:p w14:paraId="6077C16A"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平時若生病會前往何處就醫？抑或只會買成藥？</w:t>
      </w:r>
    </w:p>
    <w:p w14:paraId="6D43FAD6"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去何處做健康檢查？</w:t>
      </w:r>
    </w:p>
    <w:p w14:paraId="63FAE331"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家中有哪些人曾經生過什麼病嗎？</w:t>
      </w:r>
    </w:p>
    <w:p w14:paraId="2AEACDF5"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成人的血壓如何？尿液篩檢情形如何？</w:t>
      </w:r>
    </w:p>
    <w:p w14:paraId="0CEBECD9"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是否有轉介或協助的需要？</w:t>
      </w:r>
    </w:p>
    <w:p w14:paraId="51EA0730"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疾病照顧方面</w:t>
      </w:r>
    </w:p>
    <w:p w14:paraId="1A22ABC9"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目前家中有何人生病？何種疾病？由誰照顧？照護情形如何？有無問  題或困難？</w:t>
      </w:r>
    </w:p>
    <w:p w14:paraId="3F24EE59" w14:textId="43562BE1"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w:t>
      </w:r>
      <w:r w:rsidR="00937DA3" w:rsidRPr="00E128E7">
        <w:rPr>
          <w:rFonts w:ascii="標楷體" w:eastAsia="標楷體" w:hAnsi="標楷體" w:cs="標楷體" w:hint="eastAsia"/>
          <w:b/>
        </w:rPr>
        <w:t>九</w:t>
      </w:r>
      <w:r w:rsidRPr="00E128E7">
        <w:rPr>
          <w:rFonts w:ascii="標楷體" w:eastAsia="標楷體" w:hAnsi="標楷體" w:cs="標楷體"/>
          <w:b/>
        </w:rPr>
        <w:t>、家庭壓力與因應</w:t>
      </w:r>
    </w:p>
    <w:p w14:paraId="06D8AC3E"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(一)生活改變事件評值表</w:t>
      </w:r>
    </w:p>
    <w:p w14:paraId="41548D2E"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(二)對於壓力事件家庭的因應策略</w:t>
      </w:r>
    </w:p>
    <w:p w14:paraId="63B90290" w14:textId="3CBB4E5E"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w:t>
      </w:r>
      <w:r w:rsidR="00937DA3" w:rsidRPr="00E128E7">
        <w:rPr>
          <w:rFonts w:ascii="標楷體" w:eastAsia="標楷體" w:hAnsi="標楷體" w:cs="標楷體" w:hint="eastAsia"/>
          <w:b/>
        </w:rPr>
        <w:t>十</w:t>
      </w:r>
      <w:r w:rsidRPr="00E128E7">
        <w:rPr>
          <w:rFonts w:ascii="標楷體" w:eastAsia="標楷體" w:hAnsi="標楷體" w:cs="標楷體"/>
          <w:b/>
        </w:rPr>
        <w:t>、家庭資源</w:t>
      </w:r>
    </w:p>
    <w:p w14:paraId="4BA43AE2"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(一)內在資源：FAMLIS</w:t>
      </w:r>
    </w:p>
    <w:p w14:paraId="7673D181"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1.財力資源（financial support）</w:t>
      </w:r>
    </w:p>
    <w:p w14:paraId="54394729"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2.精神支持（advocacy）</w:t>
      </w:r>
    </w:p>
    <w:p w14:paraId="346BCF21"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3.醫療處置（medical management）</w:t>
      </w:r>
    </w:p>
    <w:p w14:paraId="26F5F9A9"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4.愛（love）</w:t>
      </w:r>
    </w:p>
    <w:p w14:paraId="4577859C"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5.資訊或教育（information or education）</w:t>
      </w:r>
    </w:p>
    <w:p w14:paraId="154D9AE0"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6.結構支持（structure support）</w:t>
      </w:r>
    </w:p>
    <w:p w14:paraId="5D3B37C0"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(二)外在資源：SCREEEM</w:t>
      </w:r>
    </w:p>
    <w:p w14:paraId="43D69951"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1.社會資源（social support）</w:t>
      </w:r>
    </w:p>
    <w:p w14:paraId="1AC486BA"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2.文化資源（culture resources）</w:t>
      </w:r>
    </w:p>
    <w:p w14:paraId="0071604C"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3.宗教資源（religious resources ）</w:t>
      </w:r>
    </w:p>
    <w:p w14:paraId="1887E51B"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4.經濟資源（economic resources）</w:t>
      </w:r>
    </w:p>
    <w:p w14:paraId="306CF7B4"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5.教育資源（education resources）</w:t>
      </w:r>
    </w:p>
    <w:p w14:paraId="5F6790E3"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6.環境資源（environmental resources）</w:t>
      </w:r>
    </w:p>
    <w:p w14:paraId="232E4A84" w14:textId="77777777" w:rsidR="004A2E27" w:rsidRPr="00E128E7" w:rsidRDefault="00071EE0">
      <w:pPr>
        <w:spacing w:line="360" w:lineRule="auto"/>
        <w:ind w:left="1080"/>
        <w:rPr>
          <w:rFonts w:ascii="標楷體" w:eastAsia="標楷體" w:hAnsi="標楷體" w:cs="標楷體"/>
        </w:rPr>
      </w:pPr>
      <w:r w:rsidRPr="00E128E7">
        <w:rPr>
          <w:rFonts w:ascii="標楷體" w:eastAsia="標楷體" w:hAnsi="標楷體" w:cs="標楷體"/>
        </w:rPr>
        <w:t>7.醫療資源（medical resources）</w:t>
      </w:r>
    </w:p>
    <w:p w14:paraId="41ED7748" w14:textId="0FF458E2"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十</w:t>
      </w:r>
      <w:r w:rsidR="00937DA3" w:rsidRPr="00E128E7">
        <w:rPr>
          <w:rFonts w:ascii="標楷體" w:eastAsia="標楷體" w:hAnsi="標楷體" w:cs="標楷體" w:hint="eastAsia"/>
          <w:b/>
        </w:rPr>
        <w:t>一</w:t>
      </w:r>
      <w:r w:rsidRPr="00E128E7">
        <w:rPr>
          <w:rFonts w:ascii="標楷體" w:eastAsia="標楷體" w:hAnsi="標楷體" w:cs="標楷體"/>
          <w:b/>
        </w:rPr>
        <w:t>、家庭優缺點分析</w:t>
      </w:r>
    </w:p>
    <w:tbl>
      <w:tblPr>
        <w:tblStyle w:val="aff0"/>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3326"/>
        <w:gridCol w:w="3326"/>
      </w:tblGrid>
      <w:tr w:rsidR="004A2E27" w:rsidRPr="00E128E7" w14:paraId="173715CF" w14:textId="77777777">
        <w:tc>
          <w:tcPr>
            <w:tcW w:w="3325" w:type="dxa"/>
          </w:tcPr>
          <w:p w14:paraId="4E05CA0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家庭健康評估項目</w:t>
            </w:r>
          </w:p>
        </w:tc>
        <w:tc>
          <w:tcPr>
            <w:tcW w:w="3326" w:type="dxa"/>
          </w:tcPr>
          <w:p w14:paraId="4F23D28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3326" w:type="dxa"/>
          </w:tcPr>
          <w:p w14:paraId="2C5014B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4D9706DB" w14:textId="77777777">
        <w:tc>
          <w:tcPr>
            <w:tcW w:w="3325" w:type="dxa"/>
          </w:tcPr>
          <w:p w14:paraId="374C669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角色結構</w:t>
            </w:r>
          </w:p>
        </w:tc>
        <w:tc>
          <w:tcPr>
            <w:tcW w:w="3326" w:type="dxa"/>
          </w:tcPr>
          <w:p w14:paraId="09077D47" w14:textId="77777777" w:rsidR="004A2E27" w:rsidRPr="00E128E7" w:rsidRDefault="004A2E27">
            <w:pPr>
              <w:spacing w:line="360" w:lineRule="auto"/>
              <w:rPr>
                <w:rFonts w:ascii="標楷體" w:eastAsia="標楷體" w:hAnsi="標楷體" w:cs="標楷體"/>
              </w:rPr>
            </w:pPr>
          </w:p>
        </w:tc>
        <w:tc>
          <w:tcPr>
            <w:tcW w:w="3326" w:type="dxa"/>
          </w:tcPr>
          <w:p w14:paraId="7F5DD3E5" w14:textId="77777777" w:rsidR="004A2E27" w:rsidRPr="00E128E7" w:rsidRDefault="004A2E27">
            <w:pPr>
              <w:spacing w:line="360" w:lineRule="auto"/>
              <w:rPr>
                <w:rFonts w:ascii="標楷體" w:eastAsia="標楷體" w:hAnsi="標楷體" w:cs="標楷體"/>
              </w:rPr>
            </w:pPr>
          </w:p>
        </w:tc>
      </w:tr>
      <w:tr w:rsidR="004A2E27" w:rsidRPr="00E128E7" w14:paraId="6CE81A5E" w14:textId="77777777">
        <w:tc>
          <w:tcPr>
            <w:tcW w:w="3325" w:type="dxa"/>
          </w:tcPr>
          <w:p w14:paraId="35EED36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權力結構</w:t>
            </w:r>
          </w:p>
        </w:tc>
        <w:tc>
          <w:tcPr>
            <w:tcW w:w="3326" w:type="dxa"/>
          </w:tcPr>
          <w:p w14:paraId="2630FA13" w14:textId="77777777" w:rsidR="004A2E27" w:rsidRPr="00E128E7" w:rsidRDefault="004A2E27">
            <w:pPr>
              <w:spacing w:line="360" w:lineRule="auto"/>
              <w:rPr>
                <w:rFonts w:ascii="標楷體" w:eastAsia="標楷體" w:hAnsi="標楷體" w:cs="標楷體"/>
              </w:rPr>
            </w:pPr>
          </w:p>
        </w:tc>
        <w:tc>
          <w:tcPr>
            <w:tcW w:w="3326" w:type="dxa"/>
          </w:tcPr>
          <w:p w14:paraId="3FF674B5" w14:textId="77777777" w:rsidR="004A2E27" w:rsidRPr="00E128E7" w:rsidRDefault="004A2E27">
            <w:pPr>
              <w:spacing w:line="360" w:lineRule="auto"/>
              <w:rPr>
                <w:rFonts w:ascii="標楷體" w:eastAsia="標楷體" w:hAnsi="標楷體" w:cs="標楷體"/>
              </w:rPr>
            </w:pPr>
          </w:p>
        </w:tc>
      </w:tr>
      <w:tr w:rsidR="004A2E27" w:rsidRPr="00E128E7" w14:paraId="7DFEDCD0" w14:textId="77777777">
        <w:tc>
          <w:tcPr>
            <w:tcW w:w="3325" w:type="dxa"/>
          </w:tcPr>
          <w:p w14:paraId="1F48877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溝通過程</w:t>
            </w:r>
          </w:p>
        </w:tc>
        <w:tc>
          <w:tcPr>
            <w:tcW w:w="3326" w:type="dxa"/>
          </w:tcPr>
          <w:p w14:paraId="3C8137FF" w14:textId="77777777" w:rsidR="004A2E27" w:rsidRPr="00E128E7" w:rsidRDefault="004A2E27">
            <w:pPr>
              <w:spacing w:line="360" w:lineRule="auto"/>
              <w:rPr>
                <w:rFonts w:ascii="標楷體" w:eastAsia="標楷體" w:hAnsi="標楷體" w:cs="標楷體"/>
              </w:rPr>
            </w:pPr>
          </w:p>
        </w:tc>
        <w:tc>
          <w:tcPr>
            <w:tcW w:w="3326" w:type="dxa"/>
          </w:tcPr>
          <w:p w14:paraId="444DF6B8" w14:textId="77777777" w:rsidR="004A2E27" w:rsidRPr="00E128E7" w:rsidRDefault="004A2E27">
            <w:pPr>
              <w:spacing w:line="360" w:lineRule="auto"/>
              <w:rPr>
                <w:rFonts w:ascii="標楷體" w:eastAsia="標楷體" w:hAnsi="標楷體" w:cs="標楷體"/>
              </w:rPr>
            </w:pPr>
          </w:p>
        </w:tc>
      </w:tr>
      <w:tr w:rsidR="004A2E27" w:rsidRPr="00E128E7" w14:paraId="5A4FC7DD" w14:textId="77777777">
        <w:tc>
          <w:tcPr>
            <w:tcW w:w="3325" w:type="dxa"/>
          </w:tcPr>
          <w:p w14:paraId="356A0DF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價值觀</w:t>
            </w:r>
          </w:p>
        </w:tc>
        <w:tc>
          <w:tcPr>
            <w:tcW w:w="3326" w:type="dxa"/>
          </w:tcPr>
          <w:p w14:paraId="40A5FCD1" w14:textId="77777777" w:rsidR="004A2E27" w:rsidRPr="00E128E7" w:rsidRDefault="004A2E27">
            <w:pPr>
              <w:spacing w:line="360" w:lineRule="auto"/>
              <w:rPr>
                <w:rFonts w:ascii="標楷體" w:eastAsia="標楷體" w:hAnsi="標楷體" w:cs="標楷體"/>
              </w:rPr>
            </w:pPr>
          </w:p>
        </w:tc>
        <w:tc>
          <w:tcPr>
            <w:tcW w:w="3326" w:type="dxa"/>
          </w:tcPr>
          <w:p w14:paraId="3AE0BA17" w14:textId="77777777" w:rsidR="004A2E27" w:rsidRPr="00E128E7" w:rsidRDefault="004A2E27">
            <w:pPr>
              <w:spacing w:line="360" w:lineRule="auto"/>
              <w:rPr>
                <w:rFonts w:ascii="標楷體" w:eastAsia="標楷體" w:hAnsi="標楷體" w:cs="標楷體"/>
              </w:rPr>
            </w:pPr>
          </w:p>
        </w:tc>
      </w:tr>
      <w:tr w:rsidR="004A2E27" w:rsidRPr="00E128E7" w14:paraId="55F41F8E" w14:textId="77777777">
        <w:tc>
          <w:tcPr>
            <w:tcW w:w="3325" w:type="dxa"/>
          </w:tcPr>
          <w:p w14:paraId="41B35C6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外在結構</w:t>
            </w:r>
          </w:p>
        </w:tc>
        <w:tc>
          <w:tcPr>
            <w:tcW w:w="3326" w:type="dxa"/>
          </w:tcPr>
          <w:p w14:paraId="18EBA8B7" w14:textId="77777777" w:rsidR="004A2E27" w:rsidRPr="00E128E7" w:rsidRDefault="004A2E27">
            <w:pPr>
              <w:spacing w:line="360" w:lineRule="auto"/>
              <w:rPr>
                <w:rFonts w:ascii="標楷體" w:eastAsia="標楷體" w:hAnsi="標楷體" w:cs="標楷體"/>
              </w:rPr>
            </w:pPr>
          </w:p>
        </w:tc>
        <w:tc>
          <w:tcPr>
            <w:tcW w:w="3326" w:type="dxa"/>
          </w:tcPr>
          <w:p w14:paraId="23B44628" w14:textId="77777777" w:rsidR="004A2E27" w:rsidRPr="00E128E7" w:rsidRDefault="004A2E27">
            <w:pPr>
              <w:spacing w:line="360" w:lineRule="auto"/>
              <w:rPr>
                <w:rFonts w:ascii="標楷體" w:eastAsia="標楷體" w:hAnsi="標楷體" w:cs="標楷體"/>
              </w:rPr>
            </w:pPr>
          </w:p>
        </w:tc>
      </w:tr>
      <w:tr w:rsidR="004A2E27" w:rsidRPr="00E128E7" w14:paraId="0EFE321F" w14:textId="77777777">
        <w:tc>
          <w:tcPr>
            <w:tcW w:w="3325" w:type="dxa"/>
          </w:tcPr>
          <w:p w14:paraId="116B7F2D"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家庭發展</w:t>
            </w:r>
          </w:p>
        </w:tc>
        <w:tc>
          <w:tcPr>
            <w:tcW w:w="3326" w:type="dxa"/>
          </w:tcPr>
          <w:p w14:paraId="63FAAD19" w14:textId="77777777" w:rsidR="004A2E27" w:rsidRPr="00E128E7" w:rsidRDefault="004A2E27">
            <w:pPr>
              <w:spacing w:line="360" w:lineRule="auto"/>
              <w:rPr>
                <w:rFonts w:ascii="標楷體" w:eastAsia="標楷體" w:hAnsi="標楷體" w:cs="標楷體"/>
              </w:rPr>
            </w:pPr>
          </w:p>
        </w:tc>
        <w:tc>
          <w:tcPr>
            <w:tcW w:w="3326" w:type="dxa"/>
          </w:tcPr>
          <w:p w14:paraId="22CF8A6D" w14:textId="77777777" w:rsidR="004A2E27" w:rsidRPr="00E128E7" w:rsidRDefault="004A2E27">
            <w:pPr>
              <w:spacing w:line="360" w:lineRule="auto"/>
              <w:rPr>
                <w:rFonts w:ascii="標楷體" w:eastAsia="標楷體" w:hAnsi="標楷體" w:cs="標楷體"/>
              </w:rPr>
            </w:pPr>
          </w:p>
        </w:tc>
      </w:tr>
      <w:tr w:rsidR="004A2E27" w:rsidRPr="00E128E7" w14:paraId="441932E5" w14:textId="77777777">
        <w:tc>
          <w:tcPr>
            <w:tcW w:w="3325" w:type="dxa"/>
          </w:tcPr>
          <w:p w14:paraId="48D57D6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家庭功能</w:t>
            </w:r>
          </w:p>
        </w:tc>
        <w:tc>
          <w:tcPr>
            <w:tcW w:w="3326" w:type="dxa"/>
          </w:tcPr>
          <w:p w14:paraId="41394784" w14:textId="77777777" w:rsidR="004A2E27" w:rsidRPr="00E128E7" w:rsidRDefault="004A2E27">
            <w:pPr>
              <w:spacing w:line="360" w:lineRule="auto"/>
              <w:rPr>
                <w:rFonts w:ascii="標楷體" w:eastAsia="標楷體" w:hAnsi="標楷體" w:cs="標楷體"/>
              </w:rPr>
            </w:pPr>
          </w:p>
        </w:tc>
        <w:tc>
          <w:tcPr>
            <w:tcW w:w="3326" w:type="dxa"/>
          </w:tcPr>
          <w:p w14:paraId="4D795E08" w14:textId="77777777" w:rsidR="004A2E27" w:rsidRPr="00E128E7" w:rsidRDefault="004A2E27">
            <w:pPr>
              <w:spacing w:line="360" w:lineRule="auto"/>
              <w:rPr>
                <w:rFonts w:ascii="標楷體" w:eastAsia="標楷體" w:hAnsi="標楷體" w:cs="標楷體"/>
              </w:rPr>
            </w:pPr>
          </w:p>
        </w:tc>
      </w:tr>
      <w:tr w:rsidR="004A2E27" w:rsidRPr="00E128E7" w14:paraId="08F34460" w14:textId="77777777">
        <w:tc>
          <w:tcPr>
            <w:tcW w:w="3325" w:type="dxa"/>
          </w:tcPr>
          <w:p w14:paraId="15C25AC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家庭壓力及資源</w:t>
            </w:r>
          </w:p>
        </w:tc>
        <w:tc>
          <w:tcPr>
            <w:tcW w:w="3326" w:type="dxa"/>
          </w:tcPr>
          <w:p w14:paraId="5C223B9E" w14:textId="77777777" w:rsidR="004A2E27" w:rsidRPr="00E128E7" w:rsidRDefault="004A2E27">
            <w:pPr>
              <w:spacing w:line="360" w:lineRule="auto"/>
              <w:rPr>
                <w:rFonts w:ascii="標楷體" w:eastAsia="標楷體" w:hAnsi="標楷體" w:cs="標楷體"/>
              </w:rPr>
            </w:pPr>
          </w:p>
        </w:tc>
        <w:tc>
          <w:tcPr>
            <w:tcW w:w="3326" w:type="dxa"/>
          </w:tcPr>
          <w:p w14:paraId="285611BD" w14:textId="77777777" w:rsidR="004A2E27" w:rsidRPr="00E128E7" w:rsidRDefault="004A2E27">
            <w:pPr>
              <w:spacing w:line="360" w:lineRule="auto"/>
              <w:rPr>
                <w:rFonts w:ascii="標楷體" w:eastAsia="標楷體" w:hAnsi="標楷體" w:cs="標楷體"/>
              </w:rPr>
            </w:pPr>
          </w:p>
        </w:tc>
      </w:tr>
      <w:tr w:rsidR="004A2E27" w:rsidRPr="00E128E7" w14:paraId="4349A1FF" w14:textId="77777777">
        <w:tc>
          <w:tcPr>
            <w:tcW w:w="9977" w:type="dxa"/>
            <w:gridSpan w:val="3"/>
          </w:tcPr>
          <w:p w14:paraId="7792B9A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p w14:paraId="52E8AD35" w14:textId="77777777" w:rsidR="004A2E27" w:rsidRPr="00E128E7" w:rsidRDefault="004A2E27">
            <w:pPr>
              <w:spacing w:line="360" w:lineRule="auto"/>
              <w:rPr>
                <w:rFonts w:ascii="標楷體" w:eastAsia="標楷體" w:hAnsi="標楷體" w:cs="標楷體"/>
              </w:rPr>
            </w:pPr>
          </w:p>
        </w:tc>
      </w:tr>
    </w:tbl>
    <w:p w14:paraId="7AD88202" w14:textId="77777777" w:rsidR="004A2E27" w:rsidRPr="00E128E7" w:rsidRDefault="004A2E27">
      <w:pPr>
        <w:spacing w:line="360" w:lineRule="auto"/>
        <w:rPr>
          <w:rFonts w:ascii="標楷體" w:eastAsia="標楷體" w:hAnsi="標楷體" w:cs="標楷體"/>
        </w:rPr>
      </w:pPr>
    </w:p>
    <w:p w14:paraId="5F0086C7" w14:textId="021985C2"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十</w:t>
      </w:r>
      <w:r w:rsidR="00937DA3" w:rsidRPr="00E128E7">
        <w:rPr>
          <w:rFonts w:ascii="標楷體" w:eastAsia="標楷體" w:hAnsi="標楷體" w:cs="標楷體" w:hint="eastAsia"/>
          <w:b/>
        </w:rPr>
        <w:t>二</w:t>
      </w:r>
      <w:r w:rsidRPr="00E128E7">
        <w:rPr>
          <w:rFonts w:ascii="標楷體" w:eastAsia="標楷體" w:hAnsi="標楷體" w:cs="標楷體"/>
          <w:b/>
        </w:rPr>
        <w:t>、家庭護理計畫</w:t>
      </w:r>
    </w:p>
    <w:tbl>
      <w:tblPr>
        <w:tblStyle w:val="aff1"/>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1425"/>
        <w:gridCol w:w="1658"/>
        <w:gridCol w:w="1578"/>
        <w:gridCol w:w="1688"/>
        <w:gridCol w:w="1736"/>
      </w:tblGrid>
      <w:tr w:rsidR="004A2E27" w:rsidRPr="00E128E7" w14:paraId="489422B4" w14:textId="77777777">
        <w:tc>
          <w:tcPr>
            <w:tcW w:w="1892" w:type="dxa"/>
          </w:tcPr>
          <w:p w14:paraId="323F6A78"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家庭健康問題</w:t>
            </w:r>
          </w:p>
        </w:tc>
        <w:tc>
          <w:tcPr>
            <w:tcW w:w="1425" w:type="dxa"/>
          </w:tcPr>
          <w:p w14:paraId="45E43FD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定義特徵</w:t>
            </w:r>
          </w:p>
        </w:tc>
        <w:tc>
          <w:tcPr>
            <w:tcW w:w="1658" w:type="dxa"/>
          </w:tcPr>
          <w:p w14:paraId="607197BB"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目標</w:t>
            </w:r>
          </w:p>
        </w:tc>
        <w:tc>
          <w:tcPr>
            <w:tcW w:w="1578" w:type="dxa"/>
          </w:tcPr>
          <w:p w14:paraId="00D6DA79"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措施</w:t>
            </w:r>
          </w:p>
        </w:tc>
        <w:tc>
          <w:tcPr>
            <w:tcW w:w="1688" w:type="dxa"/>
          </w:tcPr>
          <w:p w14:paraId="4D87F8E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學理</w:t>
            </w:r>
          </w:p>
        </w:tc>
        <w:tc>
          <w:tcPr>
            <w:tcW w:w="1736" w:type="dxa"/>
          </w:tcPr>
          <w:p w14:paraId="7464581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評 值</w:t>
            </w:r>
          </w:p>
        </w:tc>
      </w:tr>
      <w:tr w:rsidR="004A2E27" w:rsidRPr="00E128E7" w14:paraId="083BBDCF" w14:textId="77777777">
        <w:tc>
          <w:tcPr>
            <w:tcW w:w="1892" w:type="dxa"/>
          </w:tcPr>
          <w:p w14:paraId="76041DA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P</w:t>
            </w:r>
          </w:p>
          <w:p w14:paraId="16F21D0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E</w:t>
            </w:r>
          </w:p>
          <w:p w14:paraId="614F9617" w14:textId="77777777" w:rsidR="004A2E27" w:rsidRPr="00E128E7" w:rsidRDefault="004A2E27">
            <w:pPr>
              <w:spacing w:line="360" w:lineRule="auto"/>
              <w:rPr>
                <w:rFonts w:ascii="標楷體" w:eastAsia="標楷體" w:hAnsi="標楷體" w:cs="標楷體"/>
              </w:rPr>
            </w:pPr>
          </w:p>
          <w:p w14:paraId="453DCB52" w14:textId="77777777" w:rsidR="004A2E27" w:rsidRPr="00E128E7" w:rsidRDefault="004A2E27">
            <w:pPr>
              <w:spacing w:line="360" w:lineRule="auto"/>
              <w:rPr>
                <w:rFonts w:ascii="標楷體" w:eastAsia="標楷體" w:hAnsi="標楷體" w:cs="標楷體"/>
              </w:rPr>
            </w:pPr>
          </w:p>
          <w:p w14:paraId="6EADCFE5" w14:textId="77777777" w:rsidR="004A2E27" w:rsidRPr="00E128E7" w:rsidRDefault="004A2E27">
            <w:pPr>
              <w:spacing w:line="360" w:lineRule="auto"/>
              <w:rPr>
                <w:rFonts w:ascii="標楷體" w:eastAsia="標楷體" w:hAnsi="標楷體" w:cs="標楷體"/>
              </w:rPr>
            </w:pPr>
          </w:p>
          <w:p w14:paraId="1D0D6C7E" w14:textId="77777777" w:rsidR="004A2E27" w:rsidRPr="00E128E7" w:rsidRDefault="004A2E27">
            <w:pPr>
              <w:spacing w:line="360" w:lineRule="auto"/>
              <w:rPr>
                <w:rFonts w:ascii="標楷體" w:eastAsia="標楷體" w:hAnsi="標楷體" w:cs="標楷體"/>
              </w:rPr>
            </w:pPr>
          </w:p>
          <w:p w14:paraId="2707F19F" w14:textId="77777777" w:rsidR="004A2E27" w:rsidRPr="00E128E7" w:rsidRDefault="004A2E27">
            <w:pPr>
              <w:spacing w:line="360" w:lineRule="auto"/>
              <w:rPr>
                <w:rFonts w:ascii="標楷體" w:eastAsia="標楷體" w:hAnsi="標楷體" w:cs="標楷體"/>
              </w:rPr>
            </w:pPr>
          </w:p>
        </w:tc>
        <w:tc>
          <w:tcPr>
            <w:tcW w:w="1425" w:type="dxa"/>
          </w:tcPr>
          <w:p w14:paraId="76CD1E0D"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S</w:t>
            </w:r>
          </w:p>
          <w:p w14:paraId="3606C8E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O</w:t>
            </w:r>
          </w:p>
        </w:tc>
        <w:tc>
          <w:tcPr>
            <w:tcW w:w="1658" w:type="dxa"/>
          </w:tcPr>
          <w:p w14:paraId="3D55A985" w14:textId="77777777" w:rsidR="004A2E27" w:rsidRPr="00E128E7" w:rsidRDefault="004A2E27">
            <w:pPr>
              <w:spacing w:line="360" w:lineRule="auto"/>
              <w:rPr>
                <w:rFonts w:ascii="標楷體" w:eastAsia="標楷體" w:hAnsi="標楷體" w:cs="標楷體"/>
              </w:rPr>
            </w:pPr>
          </w:p>
        </w:tc>
        <w:tc>
          <w:tcPr>
            <w:tcW w:w="1578" w:type="dxa"/>
          </w:tcPr>
          <w:p w14:paraId="1A55333A" w14:textId="77777777" w:rsidR="004A2E27" w:rsidRPr="00E128E7" w:rsidRDefault="004A2E27">
            <w:pPr>
              <w:spacing w:line="360" w:lineRule="auto"/>
              <w:rPr>
                <w:rFonts w:ascii="標楷體" w:eastAsia="標楷體" w:hAnsi="標楷體" w:cs="標楷體"/>
              </w:rPr>
            </w:pPr>
          </w:p>
        </w:tc>
        <w:tc>
          <w:tcPr>
            <w:tcW w:w="1688" w:type="dxa"/>
          </w:tcPr>
          <w:p w14:paraId="519AFEBA" w14:textId="77777777" w:rsidR="004A2E27" w:rsidRPr="00E128E7" w:rsidRDefault="004A2E27">
            <w:pPr>
              <w:spacing w:line="360" w:lineRule="auto"/>
              <w:rPr>
                <w:rFonts w:ascii="標楷體" w:eastAsia="標楷體" w:hAnsi="標楷體" w:cs="標楷體"/>
              </w:rPr>
            </w:pPr>
          </w:p>
        </w:tc>
        <w:tc>
          <w:tcPr>
            <w:tcW w:w="1736" w:type="dxa"/>
          </w:tcPr>
          <w:p w14:paraId="422B0A6D" w14:textId="77777777" w:rsidR="004A2E27" w:rsidRPr="00E128E7" w:rsidRDefault="004A2E27">
            <w:pPr>
              <w:spacing w:line="360" w:lineRule="auto"/>
              <w:rPr>
                <w:rFonts w:ascii="標楷體" w:eastAsia="標楷體" w:hAnsi="標楷體" w:cs="標楷體"/>
              </w:rPr>
            </w:pPr>
          </w:p>
        </w:tc>
      </w:tr>
    </w:tbl>
    <w:p w14:paraId="76ED693D" w14:textId="22452228" w:rsidR="004A2E27" w:rsidRPr="00E128E7" w:rsidRDefault="00071EE0">
      <w:pPr>
        <w:spacing w:line="360" w:lineRule="auto"/>
        <w:rPr>
          <w:rFonts w:ascii="標楷體" w:eastAsia="標楷體" w:hAnsi="標楷體" w:cs="標楷體"/>
        </w:rPr>
      </w:pPr>
      <w:r w:rsidRPr="00E128E7">
        <w:rPr>
          <w:rFonts w:ascii="標楷體" w:eastAsia="標楷體" w:hAnsi="標楷體" w:cs="標楷體"/>
          <w:b/>
        </w:rPr>
        <w:t>十</w:t>
      </w:r>
      <w:r w:rsidR="00937DA3" w:rsidRPr="00E128E7">
        <w:rPr>
          <w:rFonts w:ascii="標楷體" w:eastAsia="標楷體" w:hAnsi="標楷體" w:cs="標楷體" w:hint="eastAsia"/>
          <w:b/>
        </w:rPr>
        <w:t>三</w:t>
      </w:r>
      <w:r w:rsidRPr="00E128E7">
        <w:rPr>
          <w:rFonts w:ascii="標楷體" w:eastAsia="標楷體" w:hAnsi="標楷體" w:cs="標楷體"/>
          <w:b/>
        </w:rPr>
        <w:t>、結論：</w:t>
      </w:r>
      <w:r w:rsidRPr="00E128E7">
        <w:rPr>
          <w:rFonts w:ascii="標楷體" w:eastAsia="標楷體" w:hAnsi="標楷體" w:cs="標楷體"/>
        </w:rPr>
        <w:t>全文綜論、心得</w:t>
      </w:r>
    </w:p>
    <w:p w14:paraId="0CEB4E76" w14:textId="547C67BF" w:rsidR="004A2E27" w:rsidRPr="00E128E7" w:rsidRDefault="00071EE0">
      <w:pPr>
        <w:spacing w:line="360" w:lineRule="auto"/>
        <w:rPr>
          <w:rFonts w:ascii="標楷體" w:eastAsia="標楷體" w:hAnsi="標楷體" w:cs="標楷體"/>
        </w:rPr>
      </w:pPr>
      <w:r w:rsidRPr="00E128E7">
        <w:rPr>
          <w:rFonts w:ascii="標楷體" w:eastAsia="標楷體" w:hAnsi="標楷體" w:cs="標楷體"/>
          <w:b/>
        </w:rPr>
        <w:t>十</w:t>
      </w:r>
      <w:r w:rsidR="00937DA3" w:rsidRPr="00E128E7">
        <w:rPr>
          <w:rFonts w:ascii="標楷體" w:eastAsia="標楷體" w:hAnsi="標楷體" w:cs="標楷體" w:hint="eastAsia"/>
          <w:b/>
        </w:rPr>
        <w:t>四</w:t>
      </w:r>
      <w:r w:rsidRPr="00E128E7">
        <w:rPr>
          <w:rFonts w:ascii="標楷體" w:eastAsia="標楷體" w:hAnsi="標楷體" w:cs="標楷體"/>
          <w:b/>
        </w:rPr>
        <w:t>、參考資料</w:t>
      </w:r>
      <w:r w:rsidRPr="00E128E7">
        <w:rPr>
          <w:rFonts w:ascii="標楷體" w:eastAsia="標楷體" w:hAnsi="標楷體" w:cs="標楷體"/>
        </w:rPr>
        <w:t>：依APA第七版</w:t>
      </w:r>
      <w:r w:rsidRPr="00E128E7">
        <w:br w:type="page"/>
      </w:r>
      <w:r w:rsidRPr="00E128E7">
        <w:rPr>
          <w:rFonts w:ascii="標楷體" w:eastAsia="標楷體" w:hAnsi="標楷體" w:cs="標楷體"/>
        </w:rPr>
        <w:t>附件3</w:t>
      </w:r>
    </w:p>
    <w:p w14:paraId="3A2DBDBD" w14:textId="77777777" w:rsidR="004A2E27" w:rsidRPr="00E128E7" w:rsidRDefault="00071EE0">
      <w:pPr>
        <w:pBdr>
          <w:top w:val="nil"/>
          <w:left w:val="nil"/>
          <w:bottom w:val="nil"/>
          <w:right w:val="nil"/>
          <w:between w:val="nil"/>
        </w:pBdr>
        <w:spacing w:line="360" w:lineRule="auto"/>
        <w:jc w:val="center"/>
        <w:rPr>
          <w:rFonts w:ascii="標楷體" w:eastAsia="標楷體" w:hAnsi="標楷體" w:cs="標楷體"/>
          <w:b/>
          <w:sz w:val="32"/>
          <w:szCs w:val="32"/>
        </w:rPr>
      </w:pPr>
      <w:r w:rsidRPr="00E128E7">
        <w:rPr>
          <w:rFonts w:ascii="標楷體" w:eastAsia="標楷體" w:hAnsi="標楷體" w:cs="標楷體"/>
          <w:b/>
          <w:sz w:val="32"/>
          <w:szCs w:val="32"/>
        </w:rPr>
        <w:t>團體衛生教育報告</w:t>
      </w:r>
    </w:p>
    <w:p w14:paraId="0A490A19"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前言</w:t>
      </w:r>
    </w:p>
    <w:p w14:paraId="2F1523EB"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教案</w:t>
      </w:r>
    </w:p>
    <w:tbl>
      <w:tblPr>
        <w:tblStyle w:val="aff2"/>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494"/>
        <w:gridCol w:w="1952"/>
        <w:gridCol w:w="1507"/>
        <w:gridCol w:w="990"/>
        <w:gridCol w:w="517"/>
        <w:gridCol w:w="786"/>
        <w:gridCol w:w="720"/>
        <w:gridCol w:w="28"/>
        <w:gridCol w:w="1477"/>
      </w:tblGrid>
      <w:tr w:rsidR="004A2E27" w:rsidRPr="00E128E7" w14:paraId="039F93F7" w14:textId="77777777">
        <w:tc>
          <w:tcPr>
            <w:tcW w:w="3952" w:type="dxa"/>
            <w:gridSpan w:val="3"/>
          </w:tcPr>
          <w:p w14:paraId="590FC91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單元名稱</w:t>
            </w:r>
          </w:p>
        </w:tc>
        <w:tc>
          <w:tcPr>
            <w:tcW w:w="6025" w:type="dxa"/>
            <w:gridSpan w:val="7"/>
          </w:tcPr>
          <w:p w14:paraId="4DA30FBD" w14:textId="77777777" w:rsidR="004A2E27" w:rsidRPr="00E128E7" w:rsidRDefault="004A2E27">
            <w:pPr>
              <w:spacing w:line="360" w:lineRule="auto"/>
              <w:jc w:val="center"/>
              <w:rPr>
                <w:rFonts w:ascii="標楷體" w:eastAsia="標楷體" w:hAnsi="標楷體" w:cs="標楷體"/>
              </w:rPr>
            </w:pPr>
          </w:p>
        </w:tc>
      </w:tr>
      <w:tr w:rsidR="004A2E27" w:rsidRPr="00E128E7" w14:paraId="00D2D3C1" w14:textId="77777777">
        <w:tc>
          <w:tcPr>
            <w:tcW w:w="1506" w:type="dxa"/>
          </w:tcPr>
          <w:p w14:paraId="1BFC171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對象</w:t>
            </w:r>
          </w:p>
        </w:tc>
        <w:tc>
          <w:tcPr>
            <w:tcW w:w="2446" w:type="dxa"/>
            <w:gridSpan w:val="2"/>
          </w:tcPr>
          <w:p w14:paraId="310E9537" w14:textId="77777777" w:rsidR="004A2E27" w:rsidRPr="00E128E7" w:rsidRDefault="004A2E27">
            <w:pPr>
              <w:spacing w:line="360" w:lineRule="auto"/>
              <w:jc w:val="center"/>
              <w:rPr>
                <w:rFonts w:ascii="標楷體" w:eastAsia="標楷體" w:hAnsi="標楷體" w:cs="標楷體"/>
              </w:rPr>
            </w:pPr>
          </w:p>
        </w:tc>
        <w:tc>
          <w:tcPr>
            <w:tcW w:w="1507" w:type="dxa"/>
          </w:tcPr>
          <w:p w14:paraId="177F19E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地點</w:t>
            </w:r>
          </w:p>
        </w:tc>
        <w:tc>
          <w:tcPr>
            <w:tcW w:w="1507" w:type="dxa"/>
            <w:gridSpan w:val="2"/>
          </w:tcPr>
          <w:p w14:paraId="02107760" w14:textId="77777777" w:rsidR="004A2E27" w:rsidRPr="00E128E7" w:rsidRDefault="004A2E27">
            <w:pPr>
              <w:spacing w:line="360" w:lineRule="auto"/>
              <w:jc w:val="center"/>
              <w:rPr>
                <w:rFonts w:ascii="標楷體" w:eastAsia="標楷體" w:hAnsi="標楷體" w:cs="標楷體"/>
              </w:rPr>
            </w:pPr>
          </w:p>
        </w:tc>
        <w:tc>
          <w:tcPr>
            <w:tcW w:w="1506" w:type="dxa"/>
            <w:gridSpan w:val="2"/>
          </w:tcPr>
          <w:p w14:paraId="4CC05EEA"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時間</w:t>
            </w:r>
          </w:p>
        </w:tc>
        <w:tc>
          <w:tcPr>
            <w:tcW w:w="1505" w:type="dxa"/>
            <w:gridSpan w:val="2"/>
          </w:tcPr>
          <w:p w14:paraId="0B0603F7" w14:textId="77777777" w:rsidR="004A2E27" w:rsidRPr="00E128E7" w:rsidRDefault="004A2E27">
            <w:pPr>
              <w:spacing w:line="360" w:lineRule="auto"/>
              <w:jc w:val="center"/>
              <w:rPr>
                <w:rFonts w:ascii="標楷體" w:eastAsia="標楷體" w:hAnsi="標楷體" w:cs="標楷體"/>
              </w:rPr>
            </w:pPr>
          </w:p>
        </w:tc>
      </w:tr>
      <w:tr w:rsidR="004A2E27" w:rsidRPr="00E128E7" w14:paraId="7122E524" w14:textId="77777777">
        <w:tc>
          <w:tcPr>
            <w:tcW w:w="3952" w:type="dxa"/>
            <w:gridSpan w:val="3"/>
          </w:tcPr>
          <w:p w14:paraId="33124F5B"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單 元 目 標</w:t>
            </w:r>
          </w:p>
        </w:tc>
        <w:tc>
          <w:tcPr>
            <w:tcW w:w="6025" w:type="dxa"/>
            <w:gridSpan w:val="7"/>
          </w:tcPr>
          <w:p w14:paraId="607B316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具 體 目 標</w:t>
            </w:r>
          </w:p>
        </w:tc>
      </w:tr>
      <w:tr w:rsidR="004A2E27" w:rsidRPr="00E128E7" w14:paraId="5CE34B53" w14:textId="77777777">
        <w:tc>
          <w:tcPr>
            <w:tcW w:w="3952" w:type="dxa"/>
            <w:gridSpan w:val="3"/>
          </w:tcPr>
          <w:p w14:paraId="62BD7862"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認知</w:t>
            </w:r>
          </w:p>
          <w:p w14:paraId="19C02D6F"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情意</w:t>
            </w:r>
          </w:p>
          <w:p w14:paraId="7C9BA907"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技能</w:t>
            </w:r>
          </w:p>
        </w:tc>
        <w:tc>
          <w:tcPr>
            <w:tcW w:w="6025" w:type="dxa"/>
            <w:gridSpan w:val="7"/>
          </w:tcPr>
          <w:p w14:paraId="7AB06A19" w14:textId="77777777" w:rsidR="004A2E27" w:rsidRPr="00E128E7" w:rsidRDefault="004A2E27">
            <w:pPr>
              <w:spacing w:line="360" w:lineRule="auto"/>
              <w:rPr>
                <w:rFonts w:ascii="標楷體" w:eastAsia="標楷體" w:hAnsi="標楷體" w:cs="標楷體"/>
              </w:rPr>
            </w:pPr>
          </w:p>
        </w:tc>
      </w:tr>
      <w:tr w:rsidR="004A2E27" w:rsidRPr="00E128E7" w14:paraId="1476DE6C" w14:textId="77777777">
        <w:tc>
          <w:tcPr>
            <w:tcW w:w="3952" w:type="dxa"/>
            <w:gridSpan w:val="3"/>
          </w:tcPr>
          <w:p w14:paraId="16CD8DF1"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教學方法</w:t>
            </w:r>
          </w:p>
        </w:tc>
        <w:tc>
          <w:tcPr>
            <w:tcW w:w="6025" w:type="dxa"/>
            <w:gridSpan w:val="7"/>
          </w:tcPr>
          <w:p w14:paraId="66CB0168"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□講述法                    □討論法</w:t>
            </w:r>
          </w:p>
          <w:p w14:paraId="1501EF1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□角色扮演法                □練習法</w:t>
            </w:r>
          </w:p>
          <w:p w14:paraId="063E05F3" w14:textId="77777777" w:rsidR="004A2E27" w:rsidRPr="00E128E7" w:rsidRDefault="00071EE0">
            <w:pPr>
              <w:widowControl/>
              <w:spacing w:line="360" w:lineRule="auto"/>
              <w:rPr>
                <w:rFonts w:ascii="標楷體" w:eastAsia="標楷體" w:hAnsi="標楷體" w:cs="標楷體"/>
              </w:rPr>
            </w:pPr>
            <w:r w:rsidRPr="00E128E7">
              <w:rPr>
                <w:rFonts w:ascii="標楷體" w:eastAsia="標楷體" w:hAnsi="標楷體" w:cs="標楷體"/>
              </w:rPr>
              <w:t>□回示教法                  □其他：</w:t>
            </w:r>
          </w:p>
        </w:tc>
      </w:tr>
      <w:tr w:rsidR="004A2E27" w:rsidRPr="00E128E7" w14:paraId="474713E0" w14:textId="77777777">
        <w:tc>
          <w:tcPr>
            <w:tcW w:w="3952" w:type="dxa"/>
            <w:gridSpan w:val="3"/>
            <w:vAlign w:val="center"/>
          </w:tcPr>
          <w:p w14:paraId="2F3F8FFB"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教學資源</w:t>
            </w:r>
          </w:p>
        </w:tc>
        <w:tc>
          <w:tcPr>
            <w:tcW w:w="6025" w:type="dxa"/>
            <w:gridSpan w:val="7"/>
          </w:tcPr>
          <w:p w14:paraId="3483533F"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□電腦及單槍投影機          □實物投影機</w:t>
            </w:r>
          </w:p>
          <w:p w14:paraId="2D1D612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□投影機與投影片            □幻燈機與幻燈片</w:t>
            </w:r>
          </w:p>
          <w:p w14:paraId="5B257AD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□海報看板                  □護理指導手冊</w:t>
            </w:r>
          </w:p>
          <w:p w14:paraId="47E5C014"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□護理指導單張: </w:t>
            </w:r>
          </w:p>
          <w:p w14:paraId="5406876C"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□實物模型: </w:t>
            </w:r>
          </w:p>
          <w:p w14:paraId="19861101"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□其他：</w:t>
            </w:r>
          </w:p>
        </w:tc>
      </w:tr>
      <w:tr w:rsidR="004A2E27" w:rsidRPr="00E128E7" w14:paraId="54C3C794" w14:textId="77777777">
        <w:tc>
          <w:tcPr>
            <w:tcW w:w="3952" w:type="dxa"/>
            <w:gridSpan w:val="3"/>
            <w:vAlign w:val="center"/>
          </w:tcPr>
          <w:p w14:paraId="0CD26147"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準備工作</w:t>
            </w:r>
          </w:p>
        </w:tc>
        <w:tc>
          <w:tcPr>
            <w:tcW w:w="6025" w:type="dxa"/>
            <w:gridSpan w:val="7"/>
            <w:vAlign w:val="center"/>
          </w:tcPr>
          <w:p w14:paraId="7DEA9FA8" w14:textId="77777777" w:rsidR="004A2E27" w:rsidRPr="00E128E7" w:rsidRDefault="004A2E27">
            <w:pPr>
              <w:spacing w:line="360" w:lineRule="auto"/>
              <w:rPr>
                <w:rFonts w:ascii="標楷體" w:eastAsia="標楷體" w:hAnsi="標楷體" w:cs="標楷體"/>
              </w:rPr>
            </w:pPr>
          </w:p>
          <w:p w14:paraId="2CFBD915" w14:textId="77777777" w:rsidR="004A2E27" w:rsidRPr="00E128E7" w:rsidRDefault="004A2E27">
            <w:pPr>
              <w:spacing w:line="360" w:lineRule="auto"/>
              <w:rPr>
                <w:rFonts w:ascii="標楷體" w:eastAsia="標楷體" w:hAnsi="標楷體" w:cs="標楷體"/>
              </w:rPr>
            </w:pPr>
          </w:p>
        </w:tc>
      </w:tr>
      <w:tr w:rsidR="004A2E27" w:rsidRPr="00E128E7" w14:paraId="63477D99"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C6782" w14:textId="77777777" w:rsidR="004A2E27" w:rsidRPr="00E128E7" w:rsidRDefault="00071EE0">
            <w:pPr>
              <w:spacing w:line="360" w:lineRule="auto"/>
              <w:ind w:firstLine="120"/>
              <w:jc w:val="center"/>
              <w:rPr>
                <w:rFonts w:ascii="標楷體" w:eastAsia="標楷體" w:hAnsi="標楷體" w:cs="標楷體"/>
              </w:rPr>
            </w:pPr>
            <w:r w:rsidRPr="00E128E7">
              <w:rPr>
                <w:rFonts w:ascii="標楷體" w:eastAsia="標楷體" w:hAnsi="標楷體" w:cs="標楷體"/>
              </w:rPr>
              <w:t>具 體 目 標</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BD1E6" w14:textId="77777777" w:rsidR="004A2E27" w:rsidRPr="00E128E7" w:rsidRDefault="00071EE0">
            <w:pPr>
              <w:spacing w:line="360" w:lineRule="auto"/>
              <w:ind w:firstLine="300"/>
              <w:jc w:val="center"/>
              <w:rPr>
                <w:rFonts w:ascii="標楷體" w:eastAsia="標楷體" w:hAnsi="標楷體" w:cs="標楷體"/>
              </w:rPr>
            </w:pPr>
            <w:r w:rsidRPr="00E128E7">
              <w:rPr>
                <w:rFonts w:ascii="標楷體" w:eastAsia="標楷體" w:hAnsi="標楷體" w:cs="標楷體"/>
              </w:rPr>
              <w:t>教    學    活    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A03F2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教具</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A3391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時間</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13E1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評量（學生活動）</w:t>
            </w:r>
          </w:p>
        </w:tc>
      </w:tr>
      <w:tr w:rsidR="004A2E27" w:rsidRPr="00E128E7" w14:paraId="13430A73"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AA4BD8" w14:textId="77777777" w:rsidR="004A2E27" w:rsidRPr="00E128E7" w:rsidRDefault="004A2E27">
            <w:pPr>
              <w:spacing w:line="360" w:lineRule="auto"/>
              <w:rPr>
                <w:rFonts w:ascii="標楷體" w:eastAsia="標楷體" w:hAnsi="標楷體" w:cs="標楷體"/>
              </w:rPr>
            </w:pPr>
          </w:p>
          <w:p w14:paraId="482C8193" w14:textId="77777777" w:rsidR="004A2E27" w:rsidRPr="00E128E7" w:rsidRDefault="004A2E27">
            <w:pPr>
              <w:spacing w:line="360" w:lineRule="auto"/>
              <w:rPr>
                <w:rFonts w:ascii="標楷體" w:eastAsia="標楷體" w:hAnsi="標楷體" w:cs="標楷體"/>
              </w:rPr>
            </w:pPr>
          </w:p>
          <w:p w14:paraId="6E73B1A7" w14:textId="77777777" w:rsidR="004A2E27" w:rsidRPr="00E128E7" w:rsidRDefault="004A2E27">
            <w:pPr>
              <w:spacing w:line="360" w:lineRule="auto"/>
              <w:rPr>
                <w:rFonts w:ascii="標楷體" w:eastAsia="標楷體" w:hAnsi="標楷體" w:cs="標楷體"/>
              </w:rPr>
            </w:pPr>
          </w:p>
          <w:p w14:paraId="4A353412" w14:textId="77777777" w:rsidR="004A2E27" w:rsidRPr="00E128E7" w:rsidRDefault="004A2E27">
            <w:pPr>
              <w:widowControl/>
              <w:spacing w:line="360" w:lineRule="auto"/>
              <w:ind w:left="480" w:hanging="480"/>
              <w:rPr>
                <w:rFonts w:ascii="標楷體" w:eastAsia="標楷體" w:hAnsi="標楷體" w:cs="標楷體"/>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B807C" w14:textId="77777777" w:rsidR="004A2E27" w:rsidRPr="00E128E7" w:rsidRDefault="00071EE0">
            <w:pPr>
              <w:numPr>
                <w:ilvl w:val="0"/>
                <w:numId w:val="49"/>
              </w:numPr>
              <w:spacing w:line="360" w:lineRule="auto"/>
              <w:jc w:val="both"/>
              <w:rPr>
                <w:rFonts w:ascii="標楷體" w:eastAsia="標楷體" w:hAnsi="標楷體" w:cs="標楷體"/>
                <w:b/>
              </w:rPr>
            </w:pPr>
            <w:r w:rsidRPr="00E128E7">
              <w:rPr>
                <w:rFonts w:ascii="標楷體" w:eastAsia="標楷體" w:hAnsi="標楷體" w:cs="標楷體"/>
                <w:b/>
              </w:rPr>
              <w:t xml:space="preserve">準備活動 </w:t>
            </w:r>
          </w:p>
          <w:p w14:paraId="181D0F1C" w14:textId="77777777" w:rsidR="004A2E27" w:rsidRPr="00E128E7" w:rsidRDefault="00071EE0">
            <w:pPr>
              <w:numPr>
                <w:ilvl w:val="0"/>
                <w:numId w:val="49"/>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b/>
              </w:rPr>
              <w:t>發展活動</w:t>
            </w:r>
          </w:p>
          <w:p w14:paraId="2DD9549A" w14:textId="77777777" w:rsidR="004A2E27" w:rsidRPr="00E128E7" w:rsidRDefault="00071EE0">
            <w:pPr>
              <w:numPr>
                <w:ilvl w:val="0"/>
                <w:numId w:val="49"/>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b/>
              </w:rPr>
              <w:t>綜合活動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F70F7" w14:textId="77777777" w:rsidR="004A2E27" w:rsidRPr="00E128E7" w:rsidRDefault="004A2E27">
            <w:pPr>
              <w:spacing w:line="360" w:lineRule="auto"/>
              <w:rPr>
                <w:rFonts w:ascii="標楷體" w:eastAsia="標楷體" w:hAnsi="標楷體" w:cs="標楷體"/>
              </w:rPr>
            </w:pP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D5F1D" w14:textId="77777777" w:rsidR="004A2E27" w:rsidRPr="00E128E7" w:rsidRDefault="004A2E27">
            <w:pPr>
              <w:spacing w:line="360" w:lineRule="auto"/>
              <w:rPr>
                <w:rFonts w:ascii="標楷體" w:eastAsia="標楷體" w:hAnsi="標楷體" w:cs="標楷體"/>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66BBE5" w14:textId="77777777" w:rsidR="004A2E27" w:rsidRPr="00E128E7" w:rsidRDefault="004A2E27">
            <w:pPr>
              <w:spacing w:line="360" w:lineRule="auto"/>
              <w:rPr>
                <w:rFonts w:ascii="標楷體" w:eastAsia="標楷體" w:hAnsi="標楷體" w:cs="標楷體"/>
              </w:rPr>
            </w:pPr>
          </w:p>
        </w:tc>
      </w:tr>
    </w:tbl>
    <w:p w14:paraId="0DF4917B"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活動後檢討：優點、缺點、建議</w:t>
      </w:r>
    </w:p>
    <w:p w14:paraId="7A7DDBE5"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結論與心得 (衛教感言)</w:t>
      </w:r>
    </w:p>
    <w:p w14:paraId="4969D395"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參考資料</w:t>
      </w:r>
    </w:p>
    <w:p w14:paraId="7BE6CA7A" w14:textId="77777777" w:rsidR="004A2E27" w:rsidRPr="00E128E7" w:rsidRDefault="00071EE0">
      <w:pPr>
        <w:spacing w:line="440" w:lineRule="auto"/>
        <w:rPr>
          <w:rFonts w:ascii="標楷體" w:eastAsia="標楷體" w:hAnsi="標楷體" w:cs="標楷體"/>
        </w:rPr>
      </w:pPr>
      <w:r w:rsidRPr="00E128E7">
        <w:rPr>
          <w:rFonts w:ascii="標楷體" w:eastAsia="標楷體" w:hAnsi="標楷體" w:cs="標楷體"/>
        </w:rPr>
        <w:t>附件4</w:t>
      </w:r>
    </w:p>
    <w:p w14:paraId="5FF291DF" w14:textId="77777777" w:rsidR="004A2E27" w:rsidRPr="00E128E7" w:rsidRDefault="00071EE0">
      <w:pPr>
        <w:spacing w:line="360" w:lineRule="auto"/>
        <w:jc w:val="center"/>
        <w:rPr>
          <w:rFonts w:ascii="標楷體" w:eastAsia="標楷體" w:hAnsi="標楷體" w:cs="標楷體"/>
          <w:b/>
          <w:sz w:val="32"/>
          <w:szCs w:val="32"/>
        </w:rPr>
      </w:pPr>
      <w:r w:rsidRPr="00E128E7">
        <w:rPr>
          <w:rFonts w:ascii="標楷體" w:eastAsia="標楷體" w:hAnsi="標楷體" w:cs="標楷體"/>
          <w:b/>
          <w:sz w:val="32"/>
          <w:szCs w:val="32"/>
        </w:rPr>
        <w:t>實習感言</w:t>
      </w:r>
    </w:p>
    <w:p w14:paraId="77D2F30C"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各位同學：</w:t>
      </w:r>
    </w:p>
    <w:p w14:paraId="72C307CC" w14:textId="77777777" w:rsidR="004A2E27" w:rsidRPr="00E128E7" w:rsidRDefault="00071EE0">
      <w:pPr>
        <w:spacing w:line="360" w:lineRule="auto"/>
        <w:ind w:firstLine="480"/>
        <w:rPr>
          <w:rFonts w:ascii="標楷體" w:eastAsia="標楷體" w:hAnsi="標楷體" w:cs="標楷體"/>
        </w:rPr>
      </w:pPr>
      <w:r w:rsidRPr="00E128E7">
        <w:rPr>
          <w:rFonts w:ascii="標楷體" w:eastAsia="標楷體" w:hAnsi="標楷體" w:cs="標楷體"/>
        </w:rPr>
        <w:t>這是社區衛生護理實務初步的學習，不知妳是否有所收獲或有更新一層的體認。老師很關心妳們的成長，請妳們提供寶貴的意見給老師們做參考，謝謝！</w:t>
      </w:r>
    </w:p>
    <w:p w14:paraId="3F0F0170" w14:textId="77777777" w:rsidR="004A2E27" w:rsidRPr="00E128E7" w:rsidRDefault="004A2E27">
      <w:pPr>
        <w:spacing w:line="360" w:lineRule="auto"/>
        <w:ind w:firstLine="480"/>
        <w:rPr>
          <w:rFonts w:ascii="標楷體" w:eastAsia="標楷體" w:hAnsi="標楷體" w:cs="標楷體"/>
        </w:rPr>
      </w:pPr>
    </w:p>
    <w:p w14:paraId="3DB707E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學號:_________學生姓名: ___________實習單位：____________實習日期:_____________</w:t>
      </w:r>
    </w:p>
    <w:p w14:paraId="31B7A13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壹、在此次學習中收獲最多的是什麼？</w:t>
      </w:r>
    </w:p>
    <w:p w14:paraId="6CB12C9F" w14:textId="77777777" w:rsidR="004A2E27" w:rsidRPr="00E128E7" w:rsidRDefault="004A2E27">
      <w:pPr>
        <w:spacing w:line="360" w:lineRule="auto"/>
        <w:rPr>
          <w:rFonts w:ascii="標楷體" w:eastAsia="標楷體" w:hAnsi="標楷體" w:cs="標楷體"/>
        </w:rPr>
      </w:pPr>
    </w:p>
    <w:p w14:paraId="6409C7F2" w14:textId="77777777" w:rsidR="004A2E27" w:rsidRPr="00E128E7" w:rsidRDefault="004A2E27">
      <w:pPr>
        <w:spacing w:line="360" w:lineRule="auto"/>
        <w:rPr>
          <w:rFonts w:ascii="標楷體" w:eastAsia="標楷體" w:hAnsi="標楷體" w:cs="標楷體"/>
        </w:rPr>
      </w:pPr>
    </w:p>
    <w:p w14:paraId="6648763D" w14:textId="77777777" w:rsidR="004A2E27" w:rsidRPr="00E128E7" w:rsidRDefault="004A2E27">
      <w:pPr>
        <w:spacing w:line="360" w:lineRule="auto"/>
        <w:rPr>
          <w:rFonts w:ascii="標楷體" w:eastAsia="標楷體" w:hAnsi="標楷體" w:cs="標楷體"/>
        </w:rPr>
      </w:pPr>
    </w:p>
    <w:p w14:paraId="04ECEE83" w14:textId="77777777" w:rsidR="004A2E27" w:rsidRPr="00E128E7" w:rsidRDefault="004A2E27">
      <w:pPr>
        <w:spacing w:line="360" w:lineRule="auto"/>
        <w:rPr>
          <w:rFonts w:ascii="標楷體" w:eastAsia="標楷體" w:hAnsi="標楷體" w:cs="標楷體"/>
        </w:rPr>
      </w:pPr>
    </w:p>
    <w:p w14:paraId="1086BDB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貳、在此次學習中，感到較困難的是什麼？</w:t>
      </w:r>
    </w:p>
    <w:p w14:paraId="1C2973DF" w14:textId="77777777" w:rsidR="004A2E27" w:rsidRPr="00E128E7" w:rsidRDefault="004A2E27">
      <w:pPr>
        <w:spacing w:line="360" w:lineRule="auto"/>
        <w:rPr>
          <w:rFonts w:ascii="標楷體" w:eastAsia="標楷體" w:hAnsi="標楷體" w:cs="標楷體"/>
        </w:rPr>
      </w:pPr>
    </w:p>
    <w:p w14:paraId="7D4EE9AE" w14:textId="77777777" w:rsidR="004A2E27" w:rsidRPr="00E128E7" w:rsidRDefault="004A2E27">
      <w:pPr>
        <w:spacing w:line="360" w:lineRule="auto"/>
        <w:rPr>
          <w:rFonts w:ascii="標楷體" w:eastAsia="標楷體" w:hAnsi="標楷體" w:cs="標楷體"/>
        </w:rPr>
      </w:pPr>
    </w:p>
    <w:p w14:paraId="5767B6D7" w14:textId="77777777" w:rsidR="004A2E27" w:rsidRPr="00E128E7" w:rsidRDefault="004A2E27">
      <w:pPr>
        <w:spacing w:line="360" w:lineRule="auto"/>
        <w:rPr>
          <w:rFonts w:ascii="標楷體" w:eastAsia="標楷體" w:hAnsi="標楷體" w:cs="標楷體"/>
        </w:rPr>
      </w:pPr>
    </w:p>
    <w:p w14:paraId="40DE2F0C" w14:textId="77777777" w:rsidR="004A2E27" w:rsidRPr="00E128E7" w:rsidRDefault="004A2E27">
      <w:pPr>
        <w:spacing w:line="360" w:lineRule="auto"/>
        <w:rPr>
          <w:rFonts w:ascii="標楷體" w:eastAsia="標楷體" w:hAnsi="標楷體" w:cs="標楷體"/>
        </w:rPr>
      </w:pPr>
    </w:p>
    <w:p w14:paraId="26BFAA2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叁、在實習當中，學習的困擾有哪些？</w:t>
      </w:r>
    </w:p>
    <w:p w14:paraId="21EEE532" w14:textId="77777777" w:rsidR="004A2E27" w:rsidRPr="00E128E7" w:rsidRDefault="004A2E27">
      <w:pPr>
        <w:spacing w:line="360" w:lineRule="auto"/>
        <w:rPr>
          <w:rFonts w:ascii="標楷體" w:eastAsia="標楷體" w:hAnsi="標楷體" w:cs="標楷體"/>
        </w:rPr>
      </w:pPr>
    </w:p>
    <w:p w14:paraId="64DB78E4" w14:textId="77777777" w:rsidR="004A2E27" w:rsidRPr="00E128E7" w:rsidRDefault="004A2E27">
      <w:pPr>
        <w:spacing w:line="360" w:lineRule="auto"/>
        <w:rPr>
          <w:rFonts w:ascii="標楷體" w:eastAsia="標楷體" w:hAnsi="標楷體" w:cs="標楷體"/>
        </w:rPr>
      </w:pPr>
    </w:p>
    <w:p w14:paraId="52B9B8D7" w14:textId="77777777" w:rsidR="004A2E27" w:rsidRPr="00E128E7" w:rsidRDefault="004A2E27">
      <w:pPr>
        <w:spacing w:line="360" w:lineRule="auto"/>
        <w:rPr>
          <w:rFonts w:ascii="標楷體" w:eastAsia="標楷體" w:hAnsi="標楷體" w:cs="標楷體"/>
        </w:rPr>
      </w:pPr>
    </w:p>
    <w:p w14:paraId="39F4ED2B" w14:textId="77777777" w:rsidR="004A2E27" w:rsidRPr="00E128E7" w:rsidRDefault="004A2E27">
      <w:pPr>
        <w:spacing w:line="360" w:lineRule="auto"/>
        <w:rPr>
          <w:rFonts w:ascii="標楷體" w:eastAsia="標楷體" w:hAnsi="標楷體" w:cs="標楷體"/>
        </w:rPr>
      </w:pPr>
    </w:p>
    <w:p w14:paraId="043B550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肆、整體而言對於自我成長的評價為何？</w:t>
      </w:r>
    </w:p>
    <w:p w14:paraId="7339AF2D" w14:textId="77777777" w:rsidR="004A2E27" w:rsidRPr="00E128E7" w:rsidRDefault="004A2E27">
      <w:pPr>
        <w:spacing w:line="360" w:lineRule="auto"/>
        <w:rPr>
          <w:rFonts w:ascii="標楷體" w:eastAsia="標楷體" w:hAnsi="標楷體" w:cs="標楷體"/>
        </w:rPr>
      </w:pPr>
    </w:p>
    <w:p w14:paraId="0702560D" w14:textId="77777777" w:rsidR="004A2E27" w:rsidRPr="00E128E7" w:rsidRDefault="004A2E27">
      <w:pPr>
        <w:spacing w:line="360" w:lineRule="auto"/>
        <w:rPr>
          <w:rFonts w:ascii="標楷體" w:eastAsia="標楷體" w:hAnsi="標楷體" w:cs="標楷體"/>
        </w:rPr>
      </w:pPr>
    </w:p>
    <w:p w14:paraId="7FABD835" w14:textId="77777777" w:rsidR="004A2E27" w:rsidRPr="00E128E7" w:rsidRDefault="004A2E27">
      <w:pPr>
        <w:spacing w:line="360" w:lineRule="auto"/>
        <w:rPr>
          <w:rFonts w:ascii="標楷體" w:eastAsia="標楷體" w:hAnsi="標楷體" w:cs="標楷體"/>
        </w:rPr>
      </w:pPr>
    </w:p>
    <w:p w14:paraId="7E925EE3" w14:textId="77777777" w:rsidR="004A2E27" w:rsidRPr="00E128E7" w:rsidRDefault="004A2E27">
      <w:pPr>
        <w:spacing w:line="360" w:lineRule="auto"/>
        <w:rPr>
          <w:rFonts w:ascii="標楷體" w:eastAsia="標楷體" w:hAnsi="標楷體" w:cs="標楷體"/>
        </w:rPr>
      </w:pPr>
    </w:p>
    <w:p w14:paraId="504F318F" w14:textId="77777777" w:rsidR="004A2E27" w:rsidRPr="00E128E7" w:rsidRDefault="004A2E27">
      <w:pPr>
        <w:spacing w:line="360" w:lineRule="auto"/>
        <w:rPr>
          <w:rFonts w:ascii="標楷體" w:eastAsia="標楷體" w:hAnsi="標楷體" w:cs="標楷體"/>
        </w:rPr>
      </w:pPr>
    </w:p>
    <w:p w14:paraId="092D27F9"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rPr>
        <w:t>伍、心得感想：</w:t>
      </w:r>
    </w:p>
    <w:p w14:paraId="246339F3" w14:textId="77777777" w:rsidR="004A2E27" w:rsidRPr="00E128E7" w:rsidRDefault="004A2E27">
      <w:pPr>
        <w:spacing w:line="360" w:lineRule="auto"/>
        <w:rPr>
          <w:rFonts w:ascii="標楷體" w:eastAsia="標楷體" w:hAnsi="標楷體" w:cs="標楷體"/>
        </w:rPr>
      </w:pPr>
    </w:p>
    <w:p w14:paraId="0DB2E57D" w14:textId="77777777" w:rsidR="004A2E27" w:rsidRPr="00E128E7" w:rsidRDefault="004A2E27">
      <w:pPr>
        <w:spacing w:line="440" w:lineRule="auto"/>
        <w:rPr>
          <w:rFonts w:ascii="標楷體" w:eastAsia="標楷體" w:hAnsi="標楷體" w:cs="標楷體"/>
        </w:rPr>
      </w:pPr>
    </w:p>
    <w:p w14:paraId="231AA775" w14:textId="77777777" w:rsidR="004A2E27" w:rsidRPr="00E128E7" w:rsidRDefault="00071EE0">
      <w:pPr>
        <w:spacing w:line="360" w:lineRule="auto"/>
        <w:jc w:val="center"/>
        <w:rPr>
          <w:rFonts w:ascii="標楷體" w:eastAsia="標楷體" w:hAnsi="標楷體" w:cs="標楷體"/>
          <w:b/>
          <w:sz w:val="32"/>
          <w:szCs w:val="32"/>
        </w:rPr>
      </w:pPr>
      <w:r w:rsidRPr="00E128E7">
        <w:br w:type="page"/>
      </w:r>
      <w:r w:rsidRPr="00E128E7">
        <w:rPr>
          <w:rFonts w:ascii="標楷體" w:eastAsia="標楷體" w:hAnsi="標楷體" w:cs="標楷體"/>
          <w:b/>
          <w:sz w:val="32"/>
          <w:szCs w:val="32"/>
        </w:rPr>
        <w:t>社區衛生護理學實習經驗單</w:t>
      </w:r>
    </w:p>
    <w:p w14:paraId="5096EC13" w14:textId="77777777" w:rsidR="004A2E27" w:rsidRPr="00E128E7" w:rsidRDefault="004A2E27">
      <w:pPr>
        <w:spacing w:line="360" w:lineRule="auto"/>
        <w:jc w:val="center"/>
        <w:rPr>
          <w:rFonts w:ascii="標楷體" w:eastAsia="標楷體" w:hAnsi="標楷體" w:cs="標楷體"/>
          <w:b/>
          <w:sz w:val="36"/>
          <w:szCs w:val="36"/>
        </w:rPr>
      </w:pPr>
    </w:p>
    <w:p w14:paraId="48EB7410" w14:textId="77777777" w:rsidR="004A2E27" w:rsidRPr="00E128E7" w:rsidRDefault="00071EE0">
      <w:pPr>
        <w:spacing w:line="360" w:lineRule="auto"/>
        <w:rPr>
          <w:rFonts w:ascii="標楷體" w:eastAsia="標楷體" w:hAnsi="標楷體" w:cs="標楷體"/>
          <w:sz w:val="28"/>
          <w:szCs w:val="28"/>
          <w:u w:val="single"/>
        </w:rPr>
      </w:pPr>
      <w:r w:rsidRPr="00E128E7">
        <w:rPr>
          <w:rFonts w:ascii="標楷體" w:eastAsia="標楷體" w:hAnsi="標楷體" w:cs="標楷體"/>
        </w:rPr>
        <w:t>學號:_________學生姓名: ___________實習單位：____________實習日期:_____________</w:t>
      </w:r>
    </w:p>
    <w:tbl>
      <w:tblPr>
        <w:tblStyle w:val="aff3"/>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1083"/>
        <w:gridCol w:w="6599"/>
        <w:gridCol w:w="1068"/>
      </w:tblGrid>
      <w:tr w:rsidR="004A2E27" w:rsidRPr="00E128E7" w14:paraId="5C259142" w14:textId="77777777">
        <w:tc>
          <w:tcPr>
            <w:tcW w:w="1387" w:type="dxa"/>
          </w:tcPr>
          <w:p w14:paraId="0BD0578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1083" w:type="dxa"/>
          </w:tcPr>
          <w:p w14:paraId="52BA244A"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標準</w:t>
            </w:r>
          </w:p>
        </w:tc>
        <w:tc>
          <w:tcPr>
            <w:tcW w:w="6599" w:type="dxa"/>
          </w:tcPr>
          <w:p w14:paraId="4A0F13B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日期/認證</w:t>
            </w:r>
          </w:p>
        </w:tc>
        <w:tc>
          <w:tcPr>
            <w:tcW w:w="1068" w:type="dxa"/>
          </w:tcPr>
          <w:p w14:paraId="3F73E50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總計數</w:t>
            </w:r>
          </w:p>
        </w:tc>
      </w:tr>
      <w:tr w:rsidR="004A2E27" w:rsidRPr="00E128E7" w14:paraId="279C8F0A" w14:textId="77777777">
        <w:tc>
          <w:tcPr>
            <w:tcW w:w="1387" w:type="dxa"/>
          </w:tcPr>
          <w:p w14:paraId="284283C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家庭訪視</w:t>
            </w:r>
          </w:p>
        </w:tc>
        <w:tc>
          <w:tcPr>
            <w:tcW w:w="1083" w:type="dxa"/>
          </w:tcPr>
          <w:p w14:paraId="1AC5DA89"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8-12案</w:t>
            </w:r>
          </w:p>
        </w:tc>
        <w:tc>
          <w:tcPr>
            <w:tcW w:w="6599" w:type="dxa"/>
          </w:tcPr>
          <w:p w14:paraId="335D7590" w14:textId="77777777" w:rsidR="004A2E27" w:rsidRPr="00E128E7" w:rsidRDefault="004A2E27">
            <w:pPr>
              <w:spacing w:line="360" w:lineRule="auto"/>
              <w:rPr>
                <w:rFonts w:ascii="標楷體" w:eastAsia="標楷體" w:hAnsi="標楷體" w:cs="標楷體"/>
              </w:rPr>
            </w:pPr>
          </w:p>
          <w:p w14:paraId="2373ED35" w14:textId="77777777" w:rsidR="004A2E27" w:rsidRPr="00E128E7" w:rsidRDefault="004A2E27">
            <w:pPr>
              <w:spacing w:line="360" w:lineRule="auto"/>
              <w:rPr>
                <w:rFonts w:ascii="標楷體" w:eastAsia="標楷體" w:hAnsi="標楷體" w:cs="標楷體"/>
              </w:rPr>
            </w:pPr>
          </w:p>
          <w:p w14:paraId="315FC034" w14:textId="77777777" w:rsidR="004A2E27" w:rsidRPr="00E128E7" w:rsidRDefault="004A2E27">
            <w:pPr>
              <w:spacing w:line="360" w:lineRule="auto"/>
              <w:rPr>
                <w:rFonts w:ascii="標楷體" w:eastAsia="標楷體" w:hAnsi="標楷體" w:cs="標楷體"/>
              </w:rPr>
            </w:pPr>
          </w:p>
          <w:p w14:paraId="415D5C57" w14:textId="77777777" w:rsidR="004A2E27" w:rsidRPr="00E128E7" w:rsidRDefault="004A2E27">
            <w:pPr>
              <w:spacing w:line="360" w:lineRule="auto"/>
              <w:rPr>
                <w:rFonts w:ascii="標楷體" w:eastAsia="標楷體" w:hAnsi="標楷體" w:cs="標楷體"/>
              </w:rPr>
            </w:pPr>
          </w:p>
          <w:p w14:paraId="35AC3A17" w14:textId="77777777" w:rsidR="004A2E27" w:rsidRPr="00E128E7" w:rsidRDefault="004A2E27">
            <w:pPr>
              <w:spacing w:line="360" w:lineRule="auto"/>
              <w:rPr>
                <w:rFonts w:ascii="標楷體" w:eastAsia="標楷體" w:hAnsi="標楷體" w:cs="標楷體"/>
              </w:rPr>
            </w:pPr>
          </w:p>
          <w:p w14:paraId="2B3D5EF2" w14:textId="77777777" w:rsidR="004A2E27" w:rsidRPr="00E128E7" w:rsidRDefault="004A2E27">
            <w:pPr>
              <w:spacing w:line="360" w:lineRule="auto"/>
              <w:rPr>
                <w:rFonts w:ascii="標楷體" w:eastAsia="標楷體" w:hAnsi="標楷體" w:cs="標楷體"/>
              </w:rPr>
            </w:pPr>
          </w:p>
        </w:tc>
        <w:tc>
          <w:tcPr>
            <w:tcW w:w="1068" w:type="dxa"/>
          </w:tcPr>
          <w:p w14:paraId="6C70348A" w14:textId="77777777" w:rsidR="004A2E27" w:rsidRPr="00E128E7" w:rsidRDefault="004A2E27">
            <w:pPr>
              <w:spacing w:line="360" w:lineRule="auto"/>
              <w:rPr>
                <w:rFonts w:ascii="標楷體" w:eastAsia="標楷體" w:hAnsi="標楷體" w:cs="標楷體"/>
              </w:rPr>
            </w:pPr>
          </w:p>
        </w:tc>
      </w:tr>
      <w:tr w:rsidR="004A2E27" w:rsidRPr="00E128E7" w14:paraId="61E67A17" w14:textId="77777777">
        <w:tc>
          <w:tcPr>
            <w:tcW w:w="1387" w:type="dxa"/>
          </w:tcPr>
          <w:p w14:paraId="3C2844A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三合一</w:t>
            </w:r>
          </w:p>
        </w:tc>
        <w:tc>
          <w:tcPr>
            <w:tcW w:w="1083" w:type="dxa"/>
          </w:tcPr>
          <w:p w14:paraId="6FDF9D1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10案</w:t>
            </w:r>
          </w:p>
        </w:tc>
        <w:tc>
          <w:tcPr>
            <w:tcW w:w="6599" w:type="dxa"/>
          </w:tcPr>
          <w:p w14:paraId="7099E83F" w14:textId="77777777" w:rsidR="004A2E27" w:rsidRPr="00E128E7" w:rsidRDefault="004A2E27">
            <w:pPr>
              <w:spacing w:line="360" w:lineRule="auto"/>
              <w:rPr>
                <w:rFonts w:ascii="標楷體" w:eastAsia="標楷體" w:hAnsi="標楷體" w:cs="標楷體"/>
              </w:rPr>
            </w:pPr>
          </w:p>
          <w:p w14:paraId="5B6FACF3" w14:textId="77777777" w:rsidR="004A2E27" w:rsidRPr="00E128E7" w:rsidRDefault="004A2E27">
            <w:pPr>
              <w:spacing w:line="360" w:lineRule="auto"/>
              <w:rPr>
                <w:rFonts w:ascii="標楷體" w:eastAsia="標楷體" w:hAnsi="標楷體" w:cs="標楷體"/>
              </w:rPr>
            </w:pPr>
          </w:p>
          <w:p w14:paraId="664ACE0D" w14:textId="77777777" w:rsidR="004A2E27" w:rsidRPr="00E128E7" w:rsidRDefault="004A2E27">
            <w:pPr>
              <w:spacing w:line="360" w:lineRule="auto"/>
              <w:rPr>
                <w:rFonts w:ascii="標楷體" w:eastAsia="標楷體" w:hAnsi="標楷體" w:cs="標楷體"/>
              </w:rPr>
            </w:pPr>
          </w:p>
        </w:tc>
        <w:tc>
          <w:tcPr>
            <w:tcW w:w="1068" w:type="dxa"/>
          </w:tcPr>
          <w:p w14:paraId="5ECFB884" w14:textId="77777777" w:rsidR="004A2E27" w:rsidRPr="00E128E7" w:rsidRDefault="004A2E27">
            <w:pPr>
              <w:spacing w:line="360" w:lineRule="auto"/>
              <w:rPr>
                <w:rFonts w:ascii="標楷體" w:eastAsia="標楷體" w:hAnsi="標楷體" w:cs="標楷體"/>
              </w:rPr>
            </w:pPr>
          </w:p>
        </w:tc>
      </w:tr>
      <w:tr w:rsidR="004A2E27" w:rsidRPr="00E128E7" w14:paraId="162C83C1" w14:textId="77777777">
        <w:tc>
          <w:tcPr>
            <w:tcW w:w="1387" w:type="dxa"/>
          </w:tcPr>
          <w:p w14:paraId="61E6B1E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社篩</w:t>
            </w:r>
          </w:p>
        </w:tc>
        <w:tc>
          <w:tcPr>
            <w:tcW w:w="1083" w:type="dxa"/>
          </w:tcPr>
          <w:p w14:paraId="6A43B3D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2場</w:t>
            </w:r>
          </w:p>
        </w:tc>
        <w:tc>
          <w:tcPr>
            <w:tcW w:w="6599" w:type="dxa"/>
          </w:tcPr>
          <w:p w14:paraId="42567560" w14:textId="77777777" w:rsidR="004A2E27" w:rsidRPr="00E128E7" w:rsidRDefault="004A2E27">
            <w:pPr>
              <w:spacing w:line="360" w:lineRule="auto"/>
              <w:rPr>
                <w:rFonts w:ascii="標楷體" w:eastAsia="標楷體" w:hAnsi="標楷體" w:cs="標楷體"/>
              </w:rPr>
            </w:pPr>
          </w:p>
          <w:p w14:paraId="09E1C7E8" w14:textId="77777777" w:rsidR="004A2E27" w:rsidRPr="00E128E7" w:rsidRDefault="004A2E27">
            <w:pPr>
              <w:spacing w:line="360" w:lineRule="auto"/>
              <w:rPr>
                <w:rFonts w:ascii="標楷體" w:eastAsia="標楷體" w:hAnsi="標楷體" w:cs="標楷體"/>
              </w:rPr>
            </w:pPr>
          </w:p>
          <w:p w14:paraId="35BED591" w14:textId="77777777" w:rsidR="004A2E27" w:rsidRPr="00E128E7" w:rsidRDefault="004A2E27">
            <w:pPr>
              <w:spacing w:line="360" w:lineRule="auto"/>
              <w:rPr>
                <w:rFonts w:ascii="標楷體" w:eastAsia="標楷體" w:hAnsi="標楷體" w:cs="標楷體"/>
              </w:rPr>
            </w:pPr>
          </w:p>
        </w:tc>
        <w:tc>
          <w:tcPr>
            <w:tcW w:w="1068" w:type="dxa"/>
          </w:tcPr>
          <w:p w14:paraId="7513DDAF" w14:textId="77777777" w:rsidR="004A2E27" w:rsidRPr="00E128E7" w:rsidRDefault="004A2E27">
            <w:pPr>
              <w:spacing w:line="360" w:lineRule="auto"/>
              <w:rPr>
                <w:rFonts w:ascii="標楷體" w:eastAsia="標楷體" w:hAnsi="標楷體" w:cs="標楷體"/>
              </w:rPr>
            </w:pPr>
          </w:p>
        </w:tc>
      </w:tr>
      <w:tr w:rsidR="004A2E27" w:rsidRPr="00E128E7" w14:paraId="7A3E18BA" w14:textId="77777777">
        <w:tc>
          <w:tcPr>
            <w:tcW w:w="1387" w:type="dxa"/>
          </w:tcPr>
          <w:p w14:paraId="44C73C4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團衛</w:t>
            </w:r>
          </w:p>
        </w:tc>
        <w:tc>
          <w:tcPr>
            <w:tcW w:w="1083" w:type="dxa"/>
          </w:tcPr>
          <w:p w14:paraId="2A6086B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1場</w:t>
            </w:r>
          </w:p>
        </w:tc>
        <w:tc>
          <w:tcPr>
            <w:tcW w:w="6599" w:type="dxa"/>
          </w:tcPr>
          <w:p w14:paraId="541C541F" w14:textId="77777777" w:rsidR="004A2E27" w:rsidRPr="00E128E7" w:rsidRDefault="004A2E27">
            <w:pPr>
              <w:spacing w:line="360" w:lineRule="auto"/>
              <w:rPr>
                <w:rFonts w:ascii="標楷體" w:eastAsia="標楷體" w:hAnsi="標楷體" w:cs="標楷體"/>
              </w:rPr>
            </w:pPr>
          </w:p>
          <w:p w14:paraId="5DD413F5" w14:textId="77777777" w:rsidR="004A2E27" w:rsidRPr="00E128E7" w:rsidRDefault="004A2E27">
            <w:pPr>
              <w:spacing w:line="360" w:lineRule="auto"/>
              <w:rPr>
                <w:rFonts w:ascii="標楷體" w:eastAsia="標楷體" w:hAnsi="標楷體" w:cs="標楷體"/>
              </w:rPr>
            </w:pPr>
          </w:p>
          <w:p w14:paraId="2C0E9105" w14:textId="77777777" w:rsidR="004A2E27" w:rsidRPr="00E128E7" w:rsidRDefault="004A2E27">
            <w:pPr>
              <w:spacing w:line="360" w:lineRule="auto"/>
              <w:rPr>
                <w:rFonts w:ascii="標楷體" w:eastAsia="標楷體" w:hAnsi="標楷體" w:cs="標楷體"/>
              </w:rPr>
            </w:pPr>
          </w:p>
        </w:tc>
        <w:tc>
          <w:tcPr>
            <w:tcW w:w="1068" w:type="dxa"/>
          </w:tcPr>
          <w:p w14:paraId="45DE3FB0" w14:textId="77777777" w:rsidR="004A2E27" w:rsidRPr="00E128E7" w:rsidRDefault="004A2E27">
            <w:pPr>
              <w:spacing w:line="360" w:lineRule="auto"/>
              <w:rPr>
                <w:rFonts w:ascii="標楷體" w:eastAsia="標楷體" w:hAnsi="標楷體" w:cs="標楷體"/>
              </w:rPr>
            </w:pPr>
          </w:p>
        </w:tc>
      </w:tr>
      <w:tr w:rsidR="004A2E27" w:rsidRPr="00E128E7" w14:paraId="791B78F4" w14:textId="77777777">
        <w:tc>
          <w:tcPr>
            <w:tcW w:w="1387" w:type="dxa"/>
          </w:tcPr>
          <w:p w14:paraId="3B4796F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長照2.0相關單位參訪</w:t>
            </w:r>
          </w:p>
        </w:tc>
        <w:tc>
          <w:tcPr>
            <w:tcW w:w="1083" w:type="dxa"/>
          </w:tcPr>
          <w:p w14:paraId="4476BA0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1場</w:t>
            </w:r>
          </w:p>
        </w:tc>
        <w:tc>
          <w:tcPr>
            <w:tcW w:w="6599" w:type="dxa"/>
          </w:tcPr>
          <w:p w14:paraId="19CB588A" w14:textId="77777777" w:rsidR="004A2E27" w:rsidRPr="00E128E7" w:rsidRDefault="004A2E27">
            <w:pPr>
              <w:spacing w:line="360" w:lineRule="auto"/>
              <w:rPr>
                <w:rFonts w:ascii="標楷體" w:eastAsia="標楷體" w:hAnsi="標楷體" w:cs="標楷體"/>
              </w:rPr>
            </w:pPr>
          </w:p>
          <w:p w14:paraId="2910703D" w14:textId="77777777" w:rsidR="004A2E27" w:rsidRPr="00E128E7" w:rsidRDefault="004A2E27">
            <w:pPr>
              <w:spacing w:line="360" w:lineRule="auto"/>
              <w:rPr>
                <w:rFonts w:ascii="標楷體" w:eastAsia="標楷體" w:hAnsi="標楷體" w:cs="標楷體"/>
              </w:rPr>
            </w:pPr>
          </w:p>
          <w:p w14:paraId="76AEA049" w14:textId="77777777" w:rsidR="004A2E27" w:rsidRPr="00E128E7" w:rsidRDefault="004A2E27">
            <w:pPr>
              <w:spacing w:line="360" w:lineRule="auto"/>
              <w:rPr>
                <w:rFonts w:ascii="標楷體" w:eastAsia="標楷體" w:hAnsi="標楷體" w:cs="標楷體"/>
              </w:rPr>
            </w:pPr>
          </w:p>
        </w:tc>
        <w:tc>
          <w:tcPr>
            <w:tcW w:w="1068" w:type="dxa"/>
          </w:tcPr>
          <w:p w14:paraId="2447FF57" w14:textId="77777777" w:rsidR="004A2E27" w:rsidRPr="00E128E7" w:rsidRDefault="004A2E27">
            <w:pPr>
              <w:spacing w:line="360" w:lineRule="auto"/>
              <w:rPr>
                <w:rFonts w:ascii="標楷體" w:eastAsia="標楷體" w:hAnsi="標楷體" w:cs="標楷體"/>
              </w:rPr>
            </w:pPr>
          </w:p>
        </w:tc>
      </w:tr>
      <w:tr w:rsidR="004A2E27" w:rsidRPr="00E128E7" w14:paraId="0C76526A" w14:textId="77777777">
        <w:tc>
          <w:tcPr>
            <w:tcW w:w="1387" w:type="dxa"/>
          </w:tcPr>
          <w:p w14:paraId="2DFC2C5E" w14:textId="77777777" w:rsidR="004A2E27" w:rsidRPr="00E128E7" w:rsidRDefault="004A2E27">
            <w:pPr>
              <w:spacing w:line="360" w:lineRule="auto"/>
              <w:rPr>
                <w:rFonts w:ascii="標楷體" w:eastAsia="標楷體" w:hAnsi="標楷體" w:cs="標楷體"/>
              </w:rPr>
            </w:pPr>
          </w:p>
        </w:tc>
        <w:tc>
          <w:tcPr>
            <w:tcW w:w="1083" w:type="dxa"/>
          </w:tcPr>
          <w:p w14:paraId="3E3ED236" w14:textId="77777777" w:rsidR="004A2E27" w:rsidRPr="00E128E7" w:rsidRDefault="004A2E27">
            <w:pPr>
              <w:spacing w:line="360" w:lineRule="auto"/>
              <w:jc w:val="center"/>
              <w:rPr>
                <w:rFonts w:ascii="標楷體" w:eastAsia="標楷體" w:hAnsi="標楷體" w:cs="標楷體"/>
              </w:rPr>
            </w:pPr>
          </w:p>
        </w:tc>
        <w:tc>
          <w:tcPr>
            <w:tcW w:w="6599" w:type="dxa"/>
          </w:tcPr>
          <w:p w14:paraId="0B134713" w14:textId="77777777" w:rsidR="004A2E27" w:rsidRPr="00E128E7" w:rsidRDefault="004A2E27">
            <w:pPr>
              <w:spacing w:line="360" w:lineRule="auto"/>
              <w:rPr>
                <w:rFonts w:ascii="標楷體" w:eastAsia="標楷體" w:hAnsi="標楷體" w:cs="標楷體"/>
              </w:rPr>
            </w:pPr>
          </w:p>
          <w:p w14:paraId="7D9A5520" w14:textId="77777777" w:rsidR="004A2E27" w:rsidRPr="00E128E7" w:rsidRDefault="004A2E27">
            <w:pPr>
              <w:spacing w:line="360" w:lineRule="auto"/>
              <w:rPr>
                <w:rFonts w:ascii="標楷體" w:eastAsia="標楷體" w:hAnsi="標楷體" w:cs="標楷體"/>
              </w:rPr>
            </w:pPr>
          </w:p>
          <w:p w14:paraId="24C0B9CB" w14:textId="77777777" w:rsidR="004A2E27" w:rsidRPr="00E128E7" w:rsidRDefault="004A2E27">
            <w:pPr>
              <w:spacing w:line="360" w:lineRule="auto"/>
              <w:rPr>
                <w:rFonts w:ascii="標楷體" w:eastAsia="標楷體" w:hAnsi="標楷體" w:cs="標楷體"/>
              </w:rPr>
            </w:pPr>
          </w:p>
        </w:tc>
        <w:tc>
          <w:tcPr>
            <w:tcW w:w="1068" w:type="dxa"/>
          </w:tcPr>
          <w:p w14:paraId="10A45C51" w14:textId="77777777" w:rsidR="004A2E27" w:rsidRPr="00E128E7" w:rsidRDefault="004A2E27">
            <w:pPr>
              <w:spacing w:line="360" w:lineRule="auto"/>
              <w:rPr>
                <w:rFonts w:ascii="標楷體" w:eastAsia="標楷體" w:hAnsi="標楷體" w:cs="標楷體"/>
              </w:rPr>
            </w:pPr>
          </w:p>
        </w:tc>
      </w:tr>
      <w:tr w:rsidR="004A2E27" w:rsidRPr="00E128E7" w14:paraId="5585A0C7" w14:textId="77777777">
        <w:tc>
          <w:tcPr>
            <w:tcW w:w="1387" w:type="dxa"/>
          </w:tcPr>
          <w:p w14:paraId="32446ED2" w14:textId="77777777" w:rsidR="004A2E27" w:rsidRPr="00E128E7" w:rsidRDefault="004A2E27">
            <w:pPr>
              <w:spacing w:line="360" w:lineRule="auto"/>
              <w:rPr>
                <w:rFonts w:ascii="標楷體" w:eastAsia="標楷體" w:hAnsi="標楷體" w:cs="標楷體"/>
              </w:rPr>
            </w:pPr>
          </w:p>
        </w:tc>
        <w:tc>
          <w:tcPr>
            <w:tcW w:w="1083" w:type="dxa"/>
          </w:tcPr>
          <w:p w14:paraId="065C3E9E" w14:textId="77777777" w:rsidR="004A2E27" w:rsidRPr="00E128E7" w:rsidRDefault="004A2E27">
            <w:pPr>
              <w:spacing w:line="360" w:lineRule="auto"/>
              <w:jc w:val="center"/>
              <w:rPr>
                <w:rFonts w:ascii="標楷體" w:eastAsia="標楷體" w:hAnsi="標楷體" w:cs="標楷體"/>
              </w:rPr>
            </w:pPr>
          </w:p>
        </w:tc>
        <w:tc>
          <w:tcPr>
            <w:tcW w:w="6599" w:type="dxa"/>
          </w:tcPr>
          <w:p w14:paraId="1BDADC16" w14:textId="77777777" w:rsidR="004A2E27" w:rsidRPr="00E128E7" w:rsidRDefault="004A2E27">
            <w:pPr>
              <w:spacing w:line="360" w:lineRule="auto"/>
              <w:rPr>
                <w:rFonts w:ascii="標楷體" w:eastAsia="標楷體" w:hAnsi="標楷體" w:cs="標楷體"/>
              </w:rPr>
            </w:pPr>
          </w:p>
          <w:p w14:paraId="363A03AC" w14:textId="77777777" w:rsidR="004A2E27" w:rsidRPr="00E128E7" w:rsidRDefault="004A2E27">
            <w:pPr>
              <w:spacing w:line="360" w:lineRule="auto"/>
              <w:rPr>
                <w:rFonts w:ascii="標楷體" w:eastAsia="標楷體" w:hAnsi="標楷體" w:cs="標楷體"/>
              </w:rPr>
            </w:pPr>
          </w:p>
        </w:tc>
        <w:tc>
          <w:tcPr>
            <w:tcW w:w="1068" w:type="dxa"/>
          </w:tcPr>
          <w:p w14:paraId="6AABA27E" w14:textId="77777777" w:rsidR="004A2E27" w:rsidRPr="00E128E7" w:rsidRDefault="004A2E27">
            <w:pPr>
              <w:spacing w:line="360" w:lineRule="auto"/>
              <w:rPr>
                <w:rFonts w:ascii="標楷體" w:eastAsia="標楷體" w:hAnsi="標楷體" w:cs="標楷體"/>
              </w:rPr>
            </w:pPr>
          </w:p>
        </w:tc>
      </w:tr>
      <w:tr w:rsidR="004A2E27" w:rsidRPr="00E128E7" w14:paraId="1D7B23F8" w14:textId="77777777">
        <w:tc>
          <w:tcPr>
            <w:tcW w:w="1387" w:type="dxa"/>
          </w:tcPr>
          <w:p w14:paraId="0275C671" w14:textId="77777777" w:rsidR="004A2E27" w:rsidRPr="00E128E7" w:rsidRDefault="004A2E27">
            <w:pPr>
              <w:spacing w:line="360" w:lineRule="auto"/>
              <w:rPr>
                <w:rFonts w:ascii="標楷體" w:eastAsia="標楷體" w:hAnsi="標楷體" w:cs="標楷體"/>
              </w:rPr>
            </w:pPr>
          </w:p>
        </w:tc>
        <w:tc>
          <w:tcPr>
            <w:tcW w:w="1083" w:type="dxa"/>
          </w:tcPr>
          <w:p w14:paraId="7B4A8FD9" w14:textId="77777777" w:rsidR="004A2E27" w:rsidRPr="00E128E7" w:rsidRDefault="004A2E27">
            <w:pPr>
              <w:spacing w:line="360" w:lineRule="auto"/>
              <w:jc w:val="center"/>
              <w:rPr>
                <w:rFonts w:ascii="標楷體" w:eastAsia="標楷體" w:hAnsi="標楷體" w:cs="標楷體"/>
              </w:rPr>
            </w:pPr>
          </w:p>
        </w:tc>
        <w:tc>
          <w:tcPr>
            <w:tcW w:w="6599" w:type="dxa"/>
          </w:tcPr>
          <w:p w14:paraId="767D7DE1" w14:textId="77777777" w:rsidR="004A2E27" w:rsidRPr="00E128E7" w:rsidRDefault="004A2E27">
            <w:pPr>
              <w:spacing w:line="360" w:lineRule="auto"/>
              <w:rPr>
                <w:rFonts w:ascii="標楷體" w:eastAsia="標楷體" w:hAnsi="標楷體" w:cs="標楷體"/>
              </w:rPr>
            </w:pPr>
          </w:p>
          <w:p w14:paraId="47530FDB" w14:textId="77777777" w:rsidR="004A2E27" w:rsidRPr="00E128E7" w:rsidRDefault="004A2E27">
            <w:pPr>
              <w:spacing w:line="360" w:lineRule="auto"/>
              <w:rPr>
                <w:rFonts w:ascii="標楷體" w:eastAsia="標楷體" w:hAnsi="標楷體" w:cs="標楷體"/>
              </w:rPr>
            </w:pPr>
          </w:p>
          <w:p w14:paraId="58942CC8" w14:textId="77777777" w:rsidR="004A2E27" w:rsidRPr="00E128E7" w:rsidRDefault="004A2E27">
            <w:pPr>
              <w:spacing w:line="360" w:lineRule="auto"/>
              <w:rPr>
                <w:rFonts w:ascii="標楷體" w:eastAsia="標楷體" w:hAnsi="標楷體" w:cs="標楷體"/>
              </w:rPr>
            </w:pPr>
          </w:p>
        </w:tc>
        <w:tc>
          <w:tcPr>
            <w:tcW w:w="1068" w:type="dxa"/>
          </w:tcPr>
          <w:p w14:paraId="4786E7E5" w14:textId="77777777" w:rsidR="004A2E27" w:rsidRPr="00E128E7" w:rsidRDefault="004A2E27">
            <w:pPr>
              <w:spacing w:line="360" w:lineRule="auto"/>
              <w:rPr>
                <w:rFonts w:ascii="標楷體" w:eastAsia="標楷體" w:hAnsi="標楷體" w:cs="標楷體"/>
              </w:rPr>
            </w:pPr>
          </w:p>
        </w:tc>
      </w:tr>
    </w:tbl>
    <w:p w14:paraId="181FAA87" w14:textId="77777777" w:rsidR="004A2E27" w:rsidRPr="00E128E7" w:rsidRDefault="00071EE0">
      <w:pPr>
        <w:spacing w:line="360" w:lineRule="auto"/>
        <w:jc w:val="center"/>
        <w:rPr>
          <w:rFonts w:ascii="標楷體" w:eastAsia="標楷體" w:hAnsi="標楷體" w:cs="標楷體"/>
          <w:b/>
          <w:sz w:val="32"/>
          <w:szCs w:val="32"/>
        </w:rPr>
      </w:pPr>
      <w:r w:rsidRPr="00E128E7">
        <w:br w:type="page"/>
      </w:r>
      <w:r w:rsidRPr="00E128E7">
        <w:rPr>
          <w:rFonts w:ascii="標楷體" w:eastAsia="標楷體" w:hAnsi="標楷體" w:cs="標楷體"/>
          <w:b/>
          <w:sz w:val="32"/>
          <w:szCs w:val="32"/>
        </w:rPr>
        <w:t>社區衛生護理學實習日程表</w:t>
      </w:r>
    </w:p>
    <w:p w14:paraId="11DDB0D2" w14:textId="77777777" w:rsidR="004A2E27" w:rsidRPr="00E128E7" w:rsidRDefault="004A2E27">
      <w:pPr>
        <w:jc w:val="center"/>
        <w:rPr>
          <w:rFonts w:ascii="標楷體" w:eastAsia="標楷體" w:hAnsi="標楷體" w:cs="標楷體"/>
          <w:b/>
          <w:sz w:val="36"/>
          <w:szCs w:val="36"/>
        </w:rPr>
      </w:pPr>
    </w:p>
    <w:p w14:paraId="00D52F7A" w14:textId="77777777" w:rsidR="004A2E27" w:rsidRPr="00E128E7" w:rsidRDefault="00071EE0">
      <w:pPr>
        <w:rPr>
          <w:rFonts w:ascii="標楷體" w:eastAsia="標楷體" w:hAnsi="標楷體" w:cs="標楷體"/>
          <w:b/>
        </w:rPr>
      </w:pPr>
      <w:r w:rsidRPr="00E128E7">
        <w:rPr>
          <w:rFonts w:ascii="標楷體" w:eastAsia="標楷體" w:hAnsi="標楷體" w:cs="標楷體"/>
        </w:rPr>
        <w:t>學號:_________學生姓名: ___________實習單位：____________實習日期:_____________</w:t>
      </w:r>
    </w:p>
    <w:tbl>
      <w:tblPr>
        <w:tblStyle w:val="aff4"/>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577"/>
        <w:gridCol w:w="1544"/>
        <w:gridCol w:w="1695"/>
        <w:gridCol w:w="1700"/>
        <w:gridCol w:w="1558"/>
        <w:gridCol w:w="1558"/>
      </w:tblGrid>
      <w:tr w:rsidR="004A2E27" w:rsidRPr="00E128E7" w14:paraId="55BDA58E" w14:textId="77777777">
        <w:trPr>
          <w:cantSplit/>
          <w:trHeight w:val="555"/>
        </w:trPr>
        <w:tc>
          <w:tcPr>
            <w:tcW w:w="577" w:type="dxa"/>
          </w:tcPr>
          <w:p w14:paraId="0D8AFDDE" w14:textId="77777777" w:rsidR="004A2E27" w:rsidRPr="00E128E7" w:rsidRDefault="004A2E27">
            <w:pPr>
              <w:rPr>
                <w:rFonts w:ascii="標楷體" w:eastAsia="標楷體" w:hAnsi="標楷體" w:cs="標楷體"/>
                <w:sz w:val="28"/>
                <w:szCs w:val="28"/>
              </w:rPr>
            </w:pPr>
          </w:p>
        </w:tc>
        <w:tc>
          <w:tcPr>
            <w:tcW w:w="577" w:type="dxa"/>
            <w:shd w:val="clear" w:color="auto" w:fill="auto"/>
          </w:tcPr>
          <w:p w14:paraId="2839D703" w14:textId="77777777" w:rsidR="004A2E27" w:rsidRPr="00E128E7" w:rsidRDefault="004A2E27">
            <w:pPr>
              <w:rPr>
                <w:rFonts w:ascii="標楷體" w:eastAsia="標楷體" w:hAnsi="標楷體" w:cs="標楷體"/>
                <w:sz w:val="28"/>
                <w:szCs w:val="28"/>
              </w:rPr>
            </w:pPr>
          </w:p>
        </w:tc>
        <w:tc>
          <w:tcPr>
            <w:tcW w:w="1544" w:type="dxa"/>
          </w:tcPr>
          <w:p w14:paraId="4DFA5742"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17F253E9"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4689D408"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30980E3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5465857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687DA3F8" w14:textId="77777777">
        <w:trPr>
          <w:cantSplit/>
          <w:trHeight w:val="1431"/>
        </w:trPr>
        <w:tc>
          <w:tcPr>
            <w:tcW w:w="577" w:type="dxa"/>
            <w:vMerge w:val="restart"/>
          </w:tcPr>
          <w:p w14:paraId="6785206F"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第一週</w:t>
            </w:r>
          </w:p>
        </w:tc>
        <w:tc>
          <w:tcPr>
            <w:tcW w:w="577" w:type="dxa"/>
            <w:shd w:val="clear" w:color="auto" w:fill="auto"/>
          </w:tcPr>
          <w:p w14:paraId="793A3915"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49ACD702"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06C155A6" w14:textId="77777777" w:rsidR="004A2E27" w:rsidRPr="00E128E7" w:rsidRDefault="004A2E27">
            <w:pPr>
              <w:rPr>
                <w:rFonts w:ascii="標楷體" w:eastAsia="標楷體" w:hAnsi="標楷體" w:cs="標楷體"/>
                <w:sz w:val="16"/>
                <w:szCs w:val="16"/>
              </w:rPr>
            </w:pPr>
          </w:p>
        </w:tc>
        <w:tc>
          <w:tcPr>
            <w:tcW w:w="1700" w:type="dxa"/>
          </w:tcPr>
          <w:p w14:paraId="41FF86B0" w14:textId="77777777" w:rsidR="004A2E27" w:rsidRPr="00E128E7" w:rsidRDefault="004A2E27">
            <w:pPr>
              <w:rPr>
                <w:rFonts w:ascii="標楷體" w:eastAsia="標楷體" w:hAnsi="標楷體" w:cs="標楷體"/>
                <w:sz w:val="16"/>
                <w:szCs w:val="16"/>
              </w:rPr>
            </w:pPr>
          </w:p>
        </w:tc>
        <w:tc>
          <w:tcPr>
            <w:tcW w:w="1558" w:type="dxa"/>
          </w:tcPr>
          <w:p w14:paraId="02DEEF6C" w14:textId="77777777" w:rsidR="004A2E27" w:rsidRPr="00E128E7" w:rsidRDefault="004A2E27">
            <w:pPr>
              <w:rPr>
                <w:rFonts w:ascii="標楷體" w:eastAsia="標楷體" w:hAnsi="標楷體" w:cs="標楷體"/>
                <w:sz w:val="16"/>
                <w:szCs w:val="16"/>
              </w:rPr>
            </w:pPr>
          </w:p>
        </w:tc>
        <w:tc>
          <w:tcPr>
            <w:tcW w:w="1558" w:type="dxa"/>
          </w:tcPr>
          <w:p w14:paraId="3D93C1C6" w14:textId="77777777" w:rsidR="004A2E27" w:rsidRPr="00E128E7" w:rsidRDefault="004A2E27">
            <w:pPr>
              <w:rPr>
                <w:rFonts w:ascii="標楷體" w:eastAsia="標楷體" w:hAnsi="標楷體" w:cs="標楷體"/>
                <w:sz w:val="16"/>
                <w:szCs w:val="16"/>
              </w:rPr>
            </w:pPr>
          </w:p>
        </w:tc>
      </w:tr>
      <w:tr w:rsidR="004A2E27" w:rsidRPr="00E128E7" w14:paraId="3077228F" w14:textId="77777777">
        <w:trPr>
          <w:cantSplit/>
          <w:trHeight w:val="1130"/>
        </w:trPr>
        <w:tc>
          <w:tcPr>
            <w:tcW w:w="577" w:type="dxa"/>
            <w:vMerge/>
          </w:tcPr>
          <w:p w14:paraId="370846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5378E119"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5F605120" w14:textId="77777777" w:rsidR="004A2E27" w:rsidRPr="00E128E7" w:rsidRDefault="004A2E27">
            <w:pPr>
              <w:rPr>
                <w:rFonts w:ascii="標楷體" w:eastAsia="標楷體" w:hAnsi="標楷體" w:cs="標楷體"/>
                <w:sz w:val="16"/>
                <w:szCs w:val="16"/>
                <w:shd w:val="clear" w:color="auto" w:fill="D9D9D9"/>
              </w:rPr>
            </w:pPr>
          </w:p>
          <w:p w14:paraId="0D1518B0"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7D60C62A" w14:textId="77777777" w:rsidR="004A2E27" w:rsidRPr="00E128E7" w:rsidRDefault="004A2E27">
            <w:pPr>
              <w:jc w:val="both"/>
              <w:rPr>
                <w:rFonts w:ascii="標楷體" w:eastAsia="標楷體" w:hAnsi="標楷體" w:cs="標楷體"/>
                <w:sz w:val="16"/>
                <w:szCs w:val="16"/>
              </w:rPr>
            </w:pPr>
          </w:p>
        </w:tc>
        <w:tc>
          <w:tcPr>
            <w:tcW w:w="1700" w:type="dxa"/>
          </w:tcPr>
          <w:p w14:paraId="049F3C3D" w14:textId="77777777" w:rsidR="004A2E27" w:rsidRPr="00E128E7" w:rsidRDefault="004A2E27">
            <w:pPr>
              <w:rPr>
                <w:rFonts w:ascii="標楷體" w:eastAsia="標楷體" w:hAnsi="標楷體" w:cs="標楷體"/>
                <w:sz w:val="16"/>
                <w:szCs w:val="16"/>
              </w:rPr>
            </w:pPr>
          </w:p>
        </w:tc>
        <w:tc>
          <w:tcPr>
            <w:tcW w:w="1558" w:type="dxa"/>
          </w:tcPr>
          <w:p w14:paraId="6BD690C0" w14:textId="77777777" w:rsidR="004A2E27" w:rsidRPr="00E128E7" w:rsidRDefault="004A2E27">
            <w:pPr>
              <w:rPr>
                <w:rFonts w:ascii="標楷體" w:eastAsia="標楷體" w:hAnsi="標楷體" w:cs="標楷體"/>
                <w:sz w:val="16"/>
                <w:szCs w:val="16"/>
              </w:rPr>
            </w:pPr>
          </w:p>
        </w:tc>
        <w:tc>
          <w:tcPr>
            <w:tcW w:w="1558" w:type="dxa"/>
          </w:tcPr>
          <w:p w14:paraId="217C167B" w14:textId="77777777" w:rsidR="004A2E27" w:rsidRPr="00E128E7" w:rsidRDefault="004A2E27">
            <w:pPr>
              <w:rPr>
                <w:rFonts w:ascii="標楷體" w:eastAsia="標楷體" w:hAnsi="標楷體" w:cs="標楷體"/>
                <w:sz w:val="16"/>
                <w:szCs w:val="16"/>
              </w:rPr>
            </w:pPr>
          </w:p>
        </w:tc>
      </w:tr>
      <w:tr w:rsidR="004A2E27" w:rsidRPr="00E128E7" w14:paraId="1CF64FBE" w14:textId="77777777">
        <w:trPr>
          <w:cantSplit/>
          <w:trHeight w:val="515"/>
        </w:trPr>
        <w:tc>
          <w:tcPr>
            <w:tcW w:w="577" w:type="dxa"/>
          </w:tcPr>
          <w:p w14:paraId="6575926D" w14:textId="77777777" w:rsidR="004A2E27" w:rsidRPr="00E128E7" w:rsidRDefault="004A2E27">
            <w:pPr>
              <w:rPr>
                <w:rFonts w:ascii="標楷體" w:eastAsia="標楷體" w:hAnsi="標楷體" w:cs="標楷體"/>
                <w:sz w:val="28"/>
                <w:szCs w:val="28"/>
              </w:rPr>
            </w:pPr>
            <w:bookmarkStart w:id="3" w:name="_heading=h.30j0zll" w:colFirst="0" w:colLast="0"/>
            <w:bookmarkEnd w:id="3"/>
          </w:p>
        </w:tc>
        <w:tc>
          <w:tcPr>
            <w:tcW w:w="577" w:type="dxa"/>
          </w:tcPr>
          <w:p w14:paraId="6A7F4E90" w14:textId="77777777" w:rsidR="004A2E27" w:rsidRPr="00E128E7" w:rsidRDefault="004A2E27">
            <w:pPr>
              <w:rPr>
                <w:rFonts w:ascii="標楷體" w:eastAsia="標楷體" w:hAnsi="標楷體" w:cs="標楷體"/>
                <w:sz w:val="28"/>
                <w:szCs w:val="28"/>
              </w:rPr>
            </w:pPr>
          </w:p>
        </w:tc>
        <w:tc>
          <w:tcPr>
            <w:tcW w:w="1544" w:type="dxa"/>
          </w:tcPr>
          <w:p w14:paraId="30F5EAE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6540FAFA"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08E933F9"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757B8130"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1E181550"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4004F111" w14:textId="77777777">
        <w:trPr>
          <w:cantSplit/>
          <w:trHeight w:val="1431"/>
        </w:trPr>
        <w:tc>
          <w:tcPr>
            <w:tcW w:w="577" w:type="dxa"/>
            <w:vMerge w:val="restart"/>
          </w:tcPr>
          <w:p w14:paraId="305DEFE9"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第二週</w:t>
            </w:r>
          </w:p>
        </w:tc>
        <w:tc>
          <w:tcPr>
            <w:tcW w:w="577" w:type="dxa"/>
            <w:shd w:val="clear" w:color="auto" w:fill="auto"/>
          </w:tcPr>
          <w:p w14:paraId="1EC986D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34471E6E"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27673582" w14:textId="77777777" w:rsidR="004A2E27" w:rsidRPr="00E128E7" w:rsidRDefault="004A2E27">
            <w:pPr>
              <w:rPr>
                <w:rFonts w:ascii="標楷體" w:eastAsia="標楷體" w:hAnsi="標楷體" w:cs="標楷體"/>
                <w:sz w:val="16"/>
                <w:szCs w:val="16"/>
              </w:rPr>
            </w:pPr>
          </w:p>
        </w:tc>
        <w:tc>
          <w:tcPr>
            <w:tcW w:w="1700" w:type="dxa"/>
          </w:tcPr>
          <w:p w14:paraId="3D7C8402" w14:textId="77777777" w:rsidR="004A2E27" w:rsidRPr="00E128E7" w:rsidRDefault="004A2E27">
            <w:pPr>
              <w:rPr>
                <w:rFonts w:ascii="標楷體" w:eastAsia="標楷體" w:hAnsi="標楷體" w:cs="標楷體"/>
                <w:sz w:val="16"/>
                <w:szCs w:val="16"/>
              </w:rPr>
            </w:pPr>
          </w:p>
        </w:tc>
        <w:tc>
          <w:tcPr>
            <w:tcW w:w="1558" w:type="dxa"/>
          </w:tcPr>
          <w:p w14:paraId="6CE11B03" w14:textId="77777777" w:rsidR="004A2E27" w:rsidRPr="00E128E7" w:rsidRDefault="004A2E27">
            <w:pPr>
              <w:rPr>
                <w:rFonts w:ascii="標楷體" w:eastAsia="標楷體" w:hAnsi="標楷體" w:cs="標楷體"/>
                <w:sz w:val="16"/>
                <w:szCs w:val="16"/>
              </w:rPr>
            </w:pPr>
          </w:p>
        </w:tc>
        <w:tc>
          <w:tcPr>
            <w:tcW w:w="1558" w:type="dxa"/>
          </w:tcPr>
          <w:p w14:paraId="12D63D93" w14:textId="77777777" w:rsidR="004A2E27" w:rsidRPr="00E128E7" w:rsidRDefault="004A2E27">
            <w:pPr>
              <w:rPr>
                <w:rFonts w:ascii="標楷體" w:eastAsia="標楷體" w:hAnsi="標楷體" w:cs="標楷體"/>
                <w:sz w:val="16"/>
                <w:szCs w:val="16"/>
              </w:rPr>
            </w:pPr>
          </w:p>
        </w:tc>
      </w:tr>
      <w:tr w:rsidR="004A2E27" w:rsidRPr="00E128E7" w14:paraId="51EF659E" w14:textId="77777777">
        <w:trPr>
          <w:cantSplit/>
          <w:trHeight w:val="1130"/>
        </w:trPr>
        <w:tc>
          <w:tcPr>
            <w:tcW w:w="577" w:type="dxa"/>
            <w:vMerge/>
          </w:tcPr>
          <w:p w14:paraId="18A0E9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7030624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0B379AAF" w14:textId="77777777" w:rsidR="004A2E27" w:rsidRPr="00E128E7" w:rsidRDefault="004A2E27">
            <w:pPr>
              <w:rPr>
                <w:rFonts w:ascii="標楷體" w:eastAsia="標楷體" w:hAnsi="標楷體" w:cs="標楷體"/>
                <w:sz w:val="16"/>
                <w:szCs w:val="16"/>
                <w:shd w:val="clear" w:color="auto" w:fill="D9D9D9"/>
              </w:rPr>
            </w:pPr>
          </w:p>
          <w:p w14:paraId="6F35F154"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037827D8" w14:textId="77777777" w:rsidR="004A2E27" w:rsidRPr="00E128E7" w:rsidRDefault="004A2E27">
            <w:pPr>
              <w:jc w:val="both"/>
              <w:rPr>
                <w:rFonts w:ascii="標楷體" w:eastAsia="標楷體" w:hAnsi="標楷體" w:cs="標楷體"/>
                <w:sz w:val="16"/>
                <w:szCs w:val="16"/>
              </w:rPr>
            </w:pPr>
          </w:p>
        </w:tc>
        <w:tc>
          <w:tcPr>
            <w:tcW w:w="1700" w:type="dxa"/>
          </w:tcPr>
          <w:p w14:paraId="339D348E" w14:textId="77777777" w:rsidR="004A2E27" w:rsidRPr="00E128E7" w:rsidRDefault="004A2E27">
            <w:pPr>
              <w:rPr>
                <w:rFonts w:ascii="標楷體" w:eastAsia="標楷體" w:hAnsi="標楷體" w:cs="標楷體"/>
                <w:sz w:val="16"/>
                <w:szCs w:val="16"/>
              </w:rPr>
            </w:pPr>
          </w:p>
        </w:tc>
        <w:tc>
          <w:tcPr>
            <w:tcW w:w="1558" w:type="dxa"/>
          </w:tcPr>
          <w:p w14:paraId="30F5F012" w14:textId="77777777" w:rsidR="004A2E27" w:rsidRPr="00E128E7" w:rsidRDefault="004A2E27">
            <w:pPr>
              <w:rPr>
                <w:rFonts w:ascii="標楷體" w:eastAsia="標楷體" w:hAnsi="標楷體" w:cs="標楷體"/>
                <w:sz w:val="16"/>
                <w:szCs w:val="16"/>
              </w:rPr>
            </w:pPr>
          </w:p>
        </w:tc>
        <w:tc>
          <w:tcPr>
            <w:tcW w:w="1558" w:type="dxa"/>
          </w:tcPr>
          <w:p w14:paraId="6607BD20" w14:textId="77777777" w:rsidR="004A2E27" w:rsidRPr="00E128E7" w:rsidRDefault="004A2E27">
            <w:pPr>
              <w:rPr>
                <w:rFonts w:ascii="標楷體" w:eastAsia="標楷體" w:hAnsi="標楷體" w:cs="標楷體"/>
                <w:sz w:val="16"/>
                <w:szCs w:val="16"/>
              </w:rPr>
            </w:pPr>
          </w:p>
        </w:tc>
      </w:tr>
      <w:tr w:rsidR="004A2E27" w:rsidRPr="00E128E7" w14:paraId="66864EAF" w14:textId="77777777">
        <w:trPr>
          <w:cantSplit/>
          <w:trHeight w:val="515"/>
        </w:trPr>
        <w:tc>
          <w:tcPr>
            <w:tcW w:w="577" w:type="dxa"/>
          </w:tcPr>
          <w:p w14:paraId="681A34F0" w14:textId="77777777" w:rsidR="004A2E27" w:rsidRPr="00E128E7" w:rsidRDefault="004A2E27">
            <w:pPr>
              <w:rPr>
                <w:rFonts w:ascii="標楷體" w:eastAsia="標楷體" w:hAnsi="標楷體" w:cs="標楷體"/>
                <w:sz w:val="28"/>
                <w:szCs w:val="28"/>
              </w:rPr>
            </w:pPr>
          </w:p>
        </w:tc>
        <w:tc>
          <w:tcPr>
            <w:tcW w:w="577" w:type="dxa"/>
          </w:tcPr>
          <w:p w14:paraId="506DD386" w14:textId="77777777" w:rsidR="004A2E27" w:rsidRPr="00E128E7" w:rsidRDefault="004A2E27">
            <w:pPr>
              <w:rPr>
                <w:rFonts w:ascii="標楷體" w:eastAsia="標楷體" w:hAnsi="標楷體" w:cs="標楷體"/>
                <w:sz w:val="28"/>
                <w:szCs w:val="28"/>
              </w:rPr>
            </w:pPr>
          </w:p>
        </w:tc>
        <w:tc>
          <w:tcPr>
            <w:tcW w:w="1544" w:type="dxa"/>
          </w:tcPr>
          <w:p w14:paraId="20588A95"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7FC933DE"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64D7BF4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43D151AB"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5036EF47"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6CBB2F3A" w14:textId="77777777">
        <w:trPr>
          <w:cantSplit/>
          <w:trHeight w:val="1431"/>
        </w:trPr>
        <w:tc>
          <w:tcPr>
            <w:tcW w:w="577" w:type="dxa"/>
            <w:vMerge w:val="restart"/>
          </w:tcPr>
          <w:p w14:paraId="49856BE3"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第三週</w:t>
            </w:r>
          </w:p>
        </w:tc>
        <w:tc>
          <w:tcPr>
            <w:tcW w:w="577" w:type="dxa"/>
            <w:shd w:val="clear" w:color="auto" w:fill="auto"/>
          </w:tcPr>
          <w:p w14:paraId="1E88B4E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7D91397D"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4757715D" w14:textId="77777777" w:rsidR="004A2E27" w:rsidRPr="00E128E7" w:rsidRDefault="004A2E27">
            <w:pPr>
              <w:rPr>
                <w:rFonts w:ascii="標楷體" w:eastAsia="標楷體" w:hAnsi="標楷體" w:cs="標楷體"/>
                <w:sz w:val="16"/>
                <w:szCs w:val="16"/>
              </w:rPr>
            </w:pPr>
          </w:p>
        </w:tc>
        <w:tc>
          <w:tcPr>
            <w:tcW w:w="1700" w:type="dxa"/>
          </w:tcPr>
          <w:p w14:paraId="00A4C77E" w14:textId="77777777" w:rsidR="004A2E27" w:rsidRPr="00E128E7" w:rsidRDefault="004A2E27">
            <w:pPr>
              <w:rPr>
                <w:rFonts w:ascii="標楷體" w:eastAsia="標楷體" w:hAnsi="標楷體" w:cs="標楷體"/>
                <w:sz w:val="16"/>
                <w:szCs w:val="16"/>
              </w:rPr>
            </w:pPr>
          </w:p>
        </w:tc>
        <w:tc>
          <w:tcPr>
            <w:tcW w:w="1558" w:type="dxa"/>
          </w:tcPr>
          <w:p w14:paraId="4C85E3EC" w14:textId="77777777" w:rsidR="004A2E27" w:rsidRPr="00E128E7" w:rsidRDefault="004A2E27">
            <w:pPr>
              <w:rPr>
                <w:rFonts w:ascii="標楷體" w:eastAsia="標楷體" w:hAnsi="標楷體" w:cs="標楷體"/>
                <w:sz w:val="16"/>
                <w:szCs w:val="16"/>
              </w:rPr>
            </w:pPr>
          </w:p>
        </w:tc>
        <w:tc>
          <w:tcPr>
            <w:tcW w:w="1558" w:type="dxa"/>
          </w:tcPr>
          <w:p w14:paraId="4785A296" w14:textId="77777777" w:rsidR="004A2E27" w:rsidRPr="00E128E7" w:rsidRDefault="004A2E27">
            <w:pPr>
              <w:rPr>
                <w:rFonts w:ascii="標楷體" w:eastAsia="標楷體" w:hAnsi="標楷體" w:cs="標楷體"/>
                <w:sz w:val="16"/>
                <w:szCs w:val="16"/>
              </w:rPr>
            </w:pPr>
          </w:p>
        </w:tc>
      </w:tr>
      <w:tr w:rsidR="004A2E27" w:rsidRPr="00E128E7" w14:paraId="4620D402" w14:textId="77777777">
        <w:trPr>
          <w:cantSplit/>
          <w:trHeight w:val="1130"/>
        </w:trPr>
        <w:tc>
          <w:tcPr>
            <w:tcW w:w="577" w:type="dxa"/>
            <w:vMerge/>
          </w:tcPr>
          <w:p w14:paraId="640FC2F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4BB8A573"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05B00D70" w14:textId="77777777" w:rsidR="004A2E27" w:rsidRPr="00E128E7" w:rsidRDefault="004A2E27">
            <w:pPr>
              <w:rPr>
                <w:rFonts w:ascii="標楷體" w:eastAsia="標楷體" w:hAnsi="標楷體" w:cs="標楷體"/>
                <w:sz w:val="16"/>
                <w:szCs w:val="16"/>
                <w:shd w:val="clear" w:color="auto" w:fill="D9D9D9"/>
              </w:rPr>
            </w:pPr>
          </w:p>
          <w:p w14:paraId="4E00414D"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7AD608FA" w14:textId="77777777" w:rsidR="004A2E27" w:rsidRPr="00E128E7" w:rsidRDefault="004A2E27">
            <w:pPr>
              <w:jc w:val="both"/>
              <w:rPr>
                <w:rFonts w:ascii="標楷體" w:eastAsia="標楷體" w:hAnsi="標楷體" w:cs="標楷體"/>
                <w:sz w:val="16"/>
                <w:szCs w:val="16"/>
              </w:rPr>
            </w:pPr>
          </w:p>
        </w:tc>
        <w:tc>
          <w:tcPr>
            <w:tcW w:w="1700" w:type="dxa"/>
          </w:tcPr>
          <w:p w14:paraId="00234F24" w14:textId="77777777" w:rsidR="004A2E27" w:rsidRPr="00E128E7" w:rsidRDefault="004A2E27">
            <w:pPr>
              <w:rPr>
                <w:rFonts w:ascii="標楷體" w:eastAsia="標楷體" w:hAnsi="標楷體" w:cs="標楷體"/>
                <w:sz w:val="16"/>
                <w:szCs w:val="16"/>
              </w:rPr>
            </w:pPr>
          </w:p>
        </w:tc>
        <w:tc>
          <w:tcPr>
            <w:tcW w:w="1558" w:type="dxa"/>
          </w:tcPr>
          <w:p w14:paraId="659FD657" w14:textId="77777777" w:rsidR="004A2E27" w:rsidRPr="00E128E7" w:rsidRDefault="004A2E27">
            <w:pPr>
              <w:rPr>
                <w:rFonts w:ascii="標楷體" w:eastAsia="標楷體" w:hAnsi="標楷體" w:cs="標楷體"/>
                <w:sz w:val="16"/>
                <w:szCs w:val="16"/>
              </w:rPr>
            </w:pPr>
          </w:p>
        </w:tc>
        <w:tc>
          <w:tcPr>
            <w:tcW w:w="1558" w:type="dxa"/>
          </w:tcPr>
          <w:p w14:paraId="3FEEC5A3" w14:textId="77777777" w:rsidR="004A2E27" w:rsidRPr="00E128E7" w:rsidRDefault="004A2E27">
            <w:pPr>
              <w:rPr>
                <w:rFonts w:ascii="標楷體" w:eastAsia="標楷體" w:hAnsi="標楷體" w:cs="標楷體"/>
                <w:sz w:val="16"/>
                <w:szCs w:val="16"/>
              </w:rPr>
            </w:pPr>
          </w:p>
        </w:tc>
      </w:tr>
      <w:tr w:rsidR="004A2E27" w:rsidRPr="00E128E7" w14:paraId="32AA3F0E" w14:textId="77777777">
        <w:trPr>
          <w:cantSplit/>
          <w:trHeight w:val="515"/>
        </w:trPr>
        <w:tc>
          <w:tcPr>
            <w:tcW w:w="577" w:type="dxa"/>
          </w:tcPr>
          <w:p w14:paraId="747229BD" w14:textId="77777777" w:rsidR="004A2E27" w:rsidRPr="00E128E7" w:rsidRDefault="004A2E27">
            <w:pPr>
              <w:rPr>
                <w:rFonts w:ascii="標楷體" w:eastAsia="標楷體" w:hAnsi="標楷體" w:cs="標楷體"/>
                <w:sz w:val="28"/>
                <w:szCs w:val="28"/>
              </w:rPr>
            </w:pPr>
          </w:p>
        </w:tc>
        <w:tc>
          <w:tcPr>
            <w:tcW w:w="577" w:type="dxa"/>
          </w:tcPr>
          <w:p w14:paraId="5AB82FC5" w14:textId="77777777" w:rsidR="004A2E27" w:rsidRPr="00E128E7" w:rsidRDefault="004A2E27">
            <w:pPr>
              <w:rPr>
                <w:rFonts w:ascii="標楷體" w:eastAsia="標楷體" w:hAnsi="標楷體" w:cs="標楷體"/>
                <w:sz w:val="28"/>
                <w:szCs w:val="28"/>
              </w:rPr>
            </w:pPr>
          </w:p>
        </w:tc>
        <w:tc>
          <w:tcPr>
            <w:tcW w:w="1544" w:type="dxa"/>
          </w:tcPr>
          <w:p w14:paraId="670D78FF"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0AE7C61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78A68EE8"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28C5497A"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33A0961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05912F61" w14:textId="77777777">
        <w:trPr>
          <w:cantSplit/>
          <w:trHeight w:val="1157"/>
        </w:trPr>
        <w:tc>
          <w:tcPr>
            <w:tcW w:w="577" w:type="dxa"/>
            <w:vMerge w:val="restart"/>
          </w:tcPr>
          <w:p w14:paraId="4841C1FE"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第四週</w:t>
            </w:r>
          </w:p>
        </w:tc>
        <w:tc>
          <w:tcPr>
            <w:tcW w:w="577" w:type="dxa"/>
            <w:shd w:val="clear" w:color="auto" w:fill="auto"/>
          </w:tcPr>
          <w:p w14:paraId="1DBC192C"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541E760A"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2FA33B4B" w14:textId="77777777" w:rsidR="004A2E27" w:rsidRPr="00E128E7" w:rsidRDefault="004A2E27">
            <w:pPr>
              <w:rPr>
                <w:rFonts w:ascii="標楷體" w:eastAsia="標楷體" w:hAnsi="標楷體" w:cs="標楷體"/>
                <w:sz w:val="16"/>
                <w:szCs w:val="16"/>
              </w:rPr>
            </w:pPr>
          </w:p>
        </w:tc>
        <w:tc>
          <w:tcPr>
            <w:tcW w:w="1700" w:type="dxa"/>
          </w:tcPr>
          <w:p w14:paraId="24268809" w14:textId="77777777" w:rsidR="004A2E27" w:rsidRPr="00E128E7" w:rsidRDefault="004A2E27">
            <w:pPr>
              <w:rPr>
                <w:rFonts w:ascii="標楷體" w:eastAsia="標楷體" w:hAnsi="標楷體" w:cs="標楷體"/>
                <w:sz w:val="16"/>
                <w:szCs w:val="16"/>
              </w:rPr>
            </w:pPr>
          </w:p>
        </w:tc>
        <w:tc>
          <w:tcPr>
            <w:tcW w:w="1558" w:type="dxa"/>
          </w:tcPr>
          <w:p w14:paraId="753D884C" w14:textId="77777777" w:rsidR="004A2E27" w:rsidRPr="00E128E7" w:rsidRDefault="004A2E27">
            <w:pPr>
              <w:rPr>
                <w:rFonts w:ascii="標楷體" w:eastAsia="標楷體" w:hAnsi="標楷體" w:cs="標楷體"/>
                <w:sz w:val="16"/>
                <w:szCs w:val="16"/>
              </w:rPr>
            </w:pPr>
          </w:p>
        </w:tc>
        <w:tc>
          <w:tcPr>
            <w:tcW w:w="1558" w:type="dxa"/>
          </w:tcPr>
          <w:p w14:paraId="54A2D34E" w14:textId="77777777" w:rsidR="004A2E27" w:rsidRPr="00E128E7" w:rsidRDefault="004A2E27">
            <w:pPr>
              <w:rPr>
                <w:rFonts w:ascii="標楷體" w:eastAsia="標楷體" w:hAnsi="標楷體" w:cs="標楷體"/>
                <w:sz w:val="16"/>
                <w:szCs w:val="16"/>
              </w:rPr>
            </w:pPr>
          </w:p>
        </w:tc>
      </w:tr>
      <w:tr w:rsidR="004A2E27" w:rsidRPr="00E128E7" w14:paraId="48E284A5" w14:textId="77777777">
        <w:trPr>
          <w:cantSplit/>
          <w:trHeight w:val="1130"/>
        </w:trPr>
        <w:tc>
          <w:tcPr>
            <w:tcW w:w="577" w:type="dxa"/>
            <w:vMerge/>
          </w:tcPr>
          <w:p w14:paraId="2DD3602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211B74D5"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355DD49D" w14:textId="77777777" w:rsidR="004A2E27" w:rsidRPr="00E128E7" w:rsidRDefault="004A2E27">
            <w:pPr>
              <w:rPr>
                <w:rFonts w:ascii="標楷體" w:eastAsia="標楷體" w:hAnsi="標楷體" w:cs="標楷體"/>
                <w:sz w:val="16"/>
                <w:szCs w:val="16"/>
                <w:shd w:val="clear" w:color="auto" w:fill="D9D9D9"/>
              </w:rPr>
            </w:pPr>
          </w:p>
          <w:p w14:paraId="6BB25E94"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34E341E9" w14:textId="77777777" w:rsidR="004A2E27" w:rsidRPr="00E128E7" w:rsidRDefault="004A2E27">
            <w:pPr>
              <w:jc w:val="both"/>
              <w:rPr>
                <w:rFonts w:ascii="標楷體" w:eastAsia="標楷體" w:hAnsi="標楷體" w:cs="標楷體"/>
                <w:sz w:val="16"/>
                <w:szCs w:val="16"/>
              </w:rPr>
            </w:pPr>
          </w:p>
        </w:tc>
        <w:tc>
          <w:tcPr>
            <w:tcW w:w="1700" w:type="dxa"/>
          </w:tcPr>
          <w:p w14:paraId="0D646216" w14:textId="77777777" w:rsidR="004A2E27" w:rsidRPr="00E128E7" w:rsidRDefault="004A2E27">
            <w:pPr>
              <w:rPr>
                <w:rFonts w:ascii="標楷體" w:eastAsia="標楷體" w:hAnsi="標楷體" w:cs="標楷體"/>
                <w:sz w:val="16"/>
                <w:szCs w:val="16"/>
              </w:rPr>
            </w:pPr>
          </w:p>
        </w:tc>
        <w:tc>
          <w:tcPr>
            <w:tcW w:w="1558" w:type="dxa"/>
          </w:tcPr>
          <w:p w14:paraId="5F13A2AF" w14:textId="77777777" w:rsidR="004A2E27" w:rsidRPr="00E128E7" w:rsidRDefault="004A2E27">
            <w:pPr>
              <w:rPr>
                <w:rFonts w:ascii="標楷體" w:eastAsia="標楷體" w:hAnsi="標楷體" w:cs="標楷體"/>
                <w:sz w:val="16"/>
                <w:szCs w:val="16"/>
              </w:rPr>
            </w:pPr>
          </w:p>
        </w:tc>
        <w:tc>
          <w:tcPr>
            <w:tcW w:w="1558" w:type="dxa"/>
          </w:tcPr>
          <w:p w14:paraId="0F54F25D" w14:textId="77777777" w:rsidR="004A2E27" w:rsidRPr="00E128E7" w:rsidRDefault="004A2E27">
            <w:pPr>
              <w:rPr>
                <w:rFonts w:ascii="標楷體" w:eastAsia="標楷體" w:hAnsi="標楷體" w:cs="標楷體"/>
                <w:sz w:val="16"/>
                <w:szCs w:val="16"/>
              </w:rPr>
            </w:pPr>
          </w:p>
        </w:tc>
      </w:tr>
    </w:tbl>
    <w:p w14:paraId="350783E3" w14:textId="77777777" w:rsidR="004A2E27" w:rsidRPr="00E128E7" w:rsidRDefault="004A2E27">
      <w:pPr>
        <w:rPr>
          <w:rFonts w:ascii="標楷體" w:eastAsia="標楷體" w:hAnsi="標楷體" w:cs="標楷體"/>
          <w:b/>
        </w:rPr>
      </w:pPr>
    </w:p>
    <w:p w14:paraId="7C5B5C0D" w14:textId="77777777" w:rsidR="004A2E27" w:rsidRPr="00E128E7" w:rsidRDefault="00071EE0">
      <w:pPr>
        <w:spacing w:line="440" w:lineRule="auto"/>
        <w:rPr>
          <w:rFonts w:ascii="標楷體" w:eastAsia="標楷體" w:hAnsi="標楷體" w:cs="標楷體"/>
        </w:rPr>
      </w:pPr>
      <w:r w:rsidRPr="00E128E7">
        <w:br w:type="page"/>
      </w:r>
      <w:r w:rsidRPr="00E128E7">
        <w:rPr>
          <w:rFonts w:ascii="標楷體" w:eastAsia="標楷體" w:hAnsi="標楷體" w:cs="標楷體"/>
        </w:rPr>
        <w:t>附件5</w:t>
      </w:r>
    </w:p>
    <w:p w14:paraId="57E74E97" w14:textId="77777777" w:rsidR="004A2E27" w:rsidRPr="00E128E7" w:rsidRDefault="00071EE0">
      <w:pPr>
        <w:spacing w:line="420" w:lineRule="auto"/>
        <w:jc w:val="center"/>
        <w:rPr>
          <w:rFonts w:ascii="標楷體" w:eastAsia="標楷體" w:hAnsi="標楷體" w:cs="標楷體"/>
          <w:b/>
          <w:sz w:val="32"/>
          <w:szCs w:val="32"/>
        </w:rPr>
      </w:pPr>
      <w:r w:rsidRPr="00E128E7">
        <w:rPr>
          <w:rFonts w:ascii="標楷體" w:eastAsia="標楷體" w:hAnsi="標楷體" w:cs="標楷體"/>
          <w:b/>
          <w:sz w:val="32"/>
          <w:szCs w:val="32"/>
        </w:rPr>
        <w:t>社區衛生護理學實習總評值</w:t>
      </w:r>
    </w:p>
    <w:p w14:paraId="5FBED809"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學號:_________學生姓名: ___________實習單位：____________實習日期:_____________</w:t>
      </w:r>
    </w:p>
    <w:p w14:paraId="3772C1AA"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請依據實習目標作自我評值，評值自己是否已達成這些目標。</w:t>
      </w:r>
    </w:p>
    <w:tbl>
      <w:tblPr>
        <w:tblStyle w:val="aff5"/>
        <w:tblW w:w="9977"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5"/>
        <w:gridCol w:w="2137"/>
        <w:gridCol w:w="2175"/>
      </w:tblGrid>
      <w:tr w:rsidR="004A2E27" w:rsidRPr="00E128E7" w14:paraId="64677E9F" w14:textId="77777777">
        <w:trPr>
          <w:tblHeader/>
        </w:trPr>
        <w:tc>
          <w:tcPr>
            <w:tcW w:w="5665" w:type="dxa"/>
          </w:tcPr>
          <w:p w14:paraId="487C5BEB"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實習目標</w:t>
            </w:r>
          </w:p>
        </w:tc>
        <w:tc>
          <w:tcPr>
            <w:tcW w:w="2137" w:type="dxa"/>
          </w:tcPr>
          <w:p w14:paraId="65DF12F2"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自我評值</w:t>
            </w:r>
          </w:p>
        </w:tc>
        <w:tc>
          <w:tcPr>
            <w:tcW w:w="2175" w:type="dxa"/>
          </w:tcPr>
          <w:p w14:paraId="39E6C02E"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指導老師評值</w:t>
            </w:r>
          </w:p>
        </w:tc>
      </w:tr>
      <w:tr w:rsidR="004A2E27" w:rsidRPr="00E128E7" w14:paraId="2116BEB7" w14:textId="77777777">
        <w:trPr>
          <w:trHeight w:val="1014"/>
        </w:trPr>
        <w:tc>
          <w:tcPr>
            <w:tcW w:w="5665" w:type="dxa"/>
          </w:tcPr>
          <w:p w14:paraId="717198C3"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關愛</w:t>
            </w:r>
          </w:p>
          <w:p w14:paraId="2DFE6C79"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表現同理、關懷於家庭訪視及社區健康促進護理活動中。</w:t>
            </w:r>
          </w:p>
          <w:p w14:paraId="14942CB6"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表現尊重、平等對待社區弱勢的照護態度及樂於助人的精神。</w:t>
            </w:r>
          </w:p>
          <w:p w14:paraId="1383F1ED"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重視個案隱私、居家及社區安全等人權照護。</w:t>
            </w:r>
          </w:p>
          <w:p w14:paraId="47E4C03A"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b/>
              </w:rPr>
            </w:pPr>
            <w:r w:rsidRPr="00E128E7">
              <w:rPr>
                <w:rFonts w:ascii="標楷體" w:eastAsia="標楷體" w:hAnsi="標楷體" w:cs="標楷體"/>
              </w:rPr>
              <w:t>能依社區問題的輕重緩急訂定符合社區需求之照護計畫。</w:t>
            </w:r>
          </w:p>
        </w:tc>
        <w:tc>
          <w:tcPr>
            <w:tcW w:w="2137" w:type="dxa"/>
          </w:tcPr>
          <w:p w14:paraId="2DAF5494" w14:textId="77777777" w:rsidR="004A2E27" w:rsidRPr="00E128E7" w:rsidRDefault="004A2E27">
            <w:pPr>
              <w:spacing w:line="420" w:lineRule="auto"/>
              <w:rPr>
                <w:rFonts w:ascii="標楷體" w:eastAsia="標楷體" w:hAnsi="標楷體" w:cs="標楷體"/>
                <w:b/>
              </w:rPr>
            </w:pPr>
          </w:p>
        </w:tc>
        <w:tc>
          <w:tcPr>
            <w:tcW w:w="2175" w:type="dxa"/>
          </w:tcPr>
          <w:p w14:paraId="3A4C6DA2" w14:textId="77777777" w:rsidR="004A2E27" w:rsidRPr="00E128E7" w:rsidRDefault="004A2E27">
            <w:pPr>
              <w:spacing w:line="420" w:lineRule="auto"/>
              <w:rPr>
                <w:rFonts w:ascii="標楷體" w:eastAsia="標楷體" w:hAnsi="標楷體" w:cs="標楷體"/>
                <w:b/>
              </w:rPr>
            </w:pPr>
          </w:p>
        </w:tc>
      </w:tr>
      <w:tr w:rsidR="004A2E27" w:rsidRPr="00E128E7" w14:paraId="4E8ABF97" w14:textId="77777777">
        <w:trPr>
          <w:trHeight w:val="763"/>
        </w:trPr>
        <w:tc>
          <w:tcPr>
            <w:tcW w:w="5665" w:type="dxa"/>
          </w:tcPr>
          <w:p w14:paraId="009F2450"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一般臨床護理技能</w:t>
            </w:r>
          </w:p>
          <w:p w14:paraId="7440BC85"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整合社區護理、醫學的相關知識與技能於社區康促進實務中。</w:t>
            </w:r>
          </w:p>
          <w:p w14:paraId="728D21A4"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具備家庭訪視及時間管理能力、運用家庭評估方法確立案家及社區現存或潛在的健康問題。</w:t>
            </w:r>
          </w:p>
          <w:p w14:paraId="2B50888A"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依據家庭及社區評估結果執行家庭及社區護理計畫、正確執行各項護理技術、完成訪視後紀錄。</w:t>
            </w:r>
          </w:p>
          <w:p w14:paraId="4B92E8A1"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能敏感察覺及發現病患個別照護問題，與服務對象建立專業關係，建立治療性人際關係。</w:t>
            </w:r>
          </w:p>
        </w:tc>
        <w:tc>
          <w:tcPr>
            <w:tcW w:w="2137" w:type="dxa"/>
          </w:tcPr>
          <w:p w14:paraId="5DF341CD" w14:textId="77777777" w:rsidR="004A2E27" w:rsidRPr="00E128E7" w:rsidRDefault="004A2E27">
            <w:pPr>
              <w:spacing w:line="420" w:lineRule="auto"/>
              <w:rPr>
                <w:rFonts w:ascii="標楷體" w:eastAsia="標楷體" w:hAnsi="標楷體" w:cs="標楷體"/>
                <w:b/>
              </w:rPr>
            </w:pPr>
          </w:p>
        </w:tc>
        <w:tc>
          <w:tcPr>
            <w:tcW w:w="2175" w:type="dxa"/>
          </w:tcPr>
          <w:p w14:paraId="58304317" w14:textId="77777777" w:rsidR="004A2E27" w:rsidRPr="00E128E7" w:rsidRDefault="004A2E27">
            <w:pPr>
              <w:spacing w:line="420" w:lineRule="auto"/>
              <w:rPr>
                <w:rFonts w:ascii="標楷體" w:eastAsia="標楷體" w:hAnsi="標楷體" w:cs="標楷體"/>
                <w:b/>
              </w:rPr>
            </w:pPr>
          </w:p>
        </w:tc>
      </w:tr>
      <w:tr w:rsidR="004A2E27" w:rsidRPr="00E128E7" w14:paraId="54A812AB" w14:textId="77777777">
        <w:trPr>
          <w:trHeight w:val="1223"/>
        </w:trPr>
        <w:tc>
          <w:tcPr>
            <w:tcW w:w="5665" w:type="dxa"/>
          </w:tcPr>
          <w:p w14:paraId="3BE4F5D2"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基礎生物醫學科學</w:t>
            </w:r>
          </w:p>
          <w:p w14:paraId="59B75DB1" w14:textId="77777777" w:rsidR="004A2E27" w:rsidRPr="00E128E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應用基礎醫學知識於個案社區健康篩檢結果之判讀與分析。</w:t>
            </w:r>
          </w:p>
          <w:p w14:paraId="6A92386C" w14:textId="77777777" w:rsidR="004A2E27" w:rsidRPr="00E128E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能運用解剖、生理、病理、藥理及生物統計等基礎醫學知識於社區傳染病及慢性病之防治。</w:t>
            </w:r>
          </w:p>
        </w:tc>
        <w:tc>
          <w:tcPr>
            <w:tcW w:w="2137" w:type="dxa"/>
          </w:tcPr>
          <w:p w14:paraId="068B815F" w14:textId="77777777" w:rsidR="004A2E27" w:rsidRPr="00E128E7" w:rsidRDefault="004A2E27">
            <w:pPr>
              <w:spacing w:line="420" w:lineRule="auto"/>
              <w:rPr>
                <w:rFonts w:ascii="標楷體" w:eastAsia="標楷體" w:hAnsi="標楷體" w:cs="標楷體"/>
                <w:b/>
              </w:rPr>
            </w:pPr>
          </w:p>
        </w:tc>
        <w:tc>
          <w:tcPr>
            <w:tcW w:w="2175" w:type="dxa"/>
          </w:tcPr>
          <w:p w14:paraId="30EECFD6" w14:textId="77777777" w:rsidR="004A2E27" w:rsidRPr="00E128E7" w:rsidRDefault="004A2E27">
            <w:pPr>
              <w:spacing w:line="420" w:lineRule="auto"/>
              <w:rPr>
                <w:rFonts w:ascii="標楷體" w:eastAsia="標楷體" w:hAnsi="標楷體" w:cs="標楷體"/>
                <w:b/>
              </w:rPr>
            </w:pPr>
          </w:p>
        </w:tc>
      </w:tr>
      <w:tr w:rsidR="004A2E27" w:rsidRPr="00E128E7" w14:paraId="35EE43DB" w14:textId="77777777">
        <w:trPr>
          <w:trHeight w:val="955"/>
        </w:trPr>
        <w:tc>
          <w:tcPr>
            <w:tcW w:w="5665" w:type="dxa"/>
          </w:tcPr>
          <w:p w14:paraId="4EE1005D"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終身學習</w:t>
            </w:r>
          </w:p>
          <w:p w14:paraId="28D7CC40"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自我覺察、評值工作效能。</w:t>
            </w:r>
          </w:p>
          <w:p w14:paraId="79C36C44"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善用資源持續充實、提升自我照護技能，改善社區照護。</w:t>
            </w:r>
          </w:p>
          <w:p w14:paraId="591D75AC"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具備接受新知、願意改變、終身學習的態度。</w:t>
            </w:r>
          </w:p>
        </w:tc>
        <w:tc>
          <w:tcPr>
            <w:tcW w:w="2137" w:type="dxa"/>
          </w:tcPr>
          <w:p w14:paraId="5A3822D2" w14:textId="77777777" w:rsidR="004A2E27" w:rsidRPr="00E128E7" w:rsidRDefault="004A2E27">
            <w:pPr>
              <w:spacing w:line="420" w:lineRule="auto"/>
              <w:rPr>
                <w:rFonts w:ascii="標楷體" w:eastAsia="標楷體" w:hAnsi="標楷體" w:cs="標楷體"/>
                <w:b/>
              </w:rPr>
            </w:pPr>
          </w:p>
        </w:tc>
        <w:tc>
          <w:tcPr>
            <w:tcW w:w="2175" w:type="dxa"/>
          </w:tcPr>
          <w:p w14:paraId="369CBC3D" w14:textId="77777777" w:rsidR="004A2E27" w:rsidRPr="00E128E7" w:rsidRDefault="004A2E27">
            <w:pPr>
              <w:spacing w:line="420" w:lineRule="auto"/>
              <w:rPr>
                <w:rFonts w:ascii="標楷體" w:eastAsia="標楷體" w:hAnsi="標楷體" w:cs="標楷體"/>
                <w:b/>
              </w:rPr>
            </w:pPr>
          </w:p>
        </w:tc>
      </w:tr>
      <w:tr w:rsidR="004A2E27" w:rsidRPr="00E128E7" w14:paraId="392BE602" w14:textId="77777777">
        <w:trPr>
          <w:trHeight w:val="1020"/>
        </w:trPr>
        <w:tc>
          <w:tcPr>
            <w:tcW w:w="5665" w:type="dxa"/>
          </w:tcPr>
          <w:p w14:paraId="10ADFE48"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克盡職責</w:t>
            </w:r>
          </w:p>
          <w:p w14:paraId="7E00BBD6"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表現專業精神忠於職守：扮護生角色承擔責任。</w:t>
            </w:r>
          </w:p>
          <w:p w14:paraId="7D32FCF8"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認同社區護理專業角色的重要性：服儀整潔、態度有禮、準時上下班。</w:t>
            </w:r>
          </w:p>
          <w:p w14:paraId="281FBC98"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能培養社區自主管理能力、健康促進及照護能力、並自我評價工作效能。</w:t>
            </w:r>
          </w:p>
        </w:tc>
        <w:tc>
          <w:tcPr>
            <w:tcW w:w="2137" w:type="dxa"/>
          </w:tcPr>
          <w:p w14:paraId="6492C87E" w14:textId="77777777" w:rsidR="004A2E27" w:rsidRPr="00E128E7" w:rsidRDefault="004A2E27">
            <w:pPr>
              <w:spacing w:line="420" w:lineRule="auto"/>
              <w:rPr>
                <w:rFonts w:ascii="標楷體" w:eastAsia="標楷體" w:hAnsi="標楷體" w:cs="標楷體"/>
                <w:b/>
              </w:rPr>
            </w:pPr>
          </w:p>
        </w:tc>
        <w:tc>
          <w:tcPr>
            <w:tcW w:w="2175" w:type="dxa"/>
          </w:tcPr>
          <w:p w14:paraId="6E22693B" w14:textId="77777777" w:rsidR="004A2E27" w:rsidRPr="00E128E7" w:rsidRDefault="004A2E27">
            <w:pPr>
              <w:spacing w:line="420" w:lineRule="auto"/>
              <w:rPr>
                <w:rFonts w:ascii="標楷體" w:eastAsia="標楷體" w:hAnsi="標楷體" w:cs="標楷體"/>
                <w:b/>
              </w:rPr>
            </w:pPr>
          </w:p>
        </w:tc>
      </w:tr>
      <w:tr w:rsidR="004A2E27" w:rsidRPr="00E128E7" w14:paraId="1F01C4EB" w14:textId="77777777">
        <w:trPr>
          <w:trHeight w:val="871"/>
        </w:trPr>
        <w:tc>
          <w:tcPr>
            <w:tcW w:w="5665" w:type="dxa"/>
          </w:tcPr>
          <w:p w14:paraId="6423B20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溝通與合作</w:t>
            </w:r>
          </w:p>
          <w:p w14:paraId="487134BF"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能運用言語(方言)與非語言的溝通技巧於社區實務工作中。</w:t>
            </w:r>
          </w:p>
          <w:p w14:paraId="3A014F71"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運用專業性觀察、溝通技能，健康相關照護之文獻及資源，訂定符合服務對象需求之照護計劃。</w:t>
            </w:r>
          </w:p>
          <w:p w14:paraId="5F516389"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 xml:space="preserve">能與相關醫療團隊及同學建立良好的合作關係，能實際執行案家或團體衛生教育活動。                                                                                                                                                                                             </w:t>
            </w:r>
          </w:p>
          <w:p w14:paraId="50647588"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能評值案家照護成效，適時調整照護計畫。</w:t>
            </w:r>
          </w:p>
        </w:tc>
        <w:tc>
          <w:tcPr>
            <w:tcW w:w="2137" w:type="dxa"/>
          </w:tcPr>
          <w:p w14:paraId="38FDB86D" w14:textId="77777777" w:rsidR="004A2E27" w:rsidRPr="00E128E7" w:rsidRDefault="004A2E27">
            <w:pPr>
              <w:spacing w:line="420" w:lineRule="auto"/>
              <w:rPr>
                <w:rFonts w:ascii="標楷體" w:eastAsia="標楷體" w:hAnsi="標楷體" w:cs="標楷體"/>
                <w:b/>
              </w:rPr>
            </w:pPr>
          </w:p>
        </w:tc>
        <w:tc>
          <w:tcPr>
            <w:tcW w:w="2175" w:type="dxa"/>
          </w:tcPr>
          <w:p w14:paraId="7898F527" w14:textId="77777777" w:rsidR="004A2E27" w:rsidRPr="00E128E7" w:rsidRDefault="004A2E27">
            <w:pPr>
              <w:spacing w:line="420" w:lineRule="auto"/>
              <w:rPr>
                <w:rFonts w:ascii="標楷體" w:eastAsia="標楷體" w:hAnsi="標楷體" w:cs="標楷體"/>
                <w:b/>
              </w:rPr>
            </w:pPr>
          </w:p>
        </w:tc>
      </w:tr>
      <w:tr w:rsidR="004A2E27" w:rsidRPr="00E128E7" w14:paraId="4B69BBB4" w14:textId="77777777">
        <w:trPr>
          <w:trHeight w:val="1059"/>
        </w:trPr>
        <w:tc>
          <w:tcPr>
            <w:tcW w:w="5665" w:type="dxa"/>
          </w:tcPr>
          <w:p w14:paraId="21EC26A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倫理素養</w:t>
            </w:r>
          </w:p>
          <w:p w14:paraId="7B932F0D"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表現倫理素養於社區健康促進活動中。</w:t>
            </w:r>
          </w:p>
          <w:p w14:paraId="5880FEE1"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遵守相關法律於社區護理業務中。</w:t>
            </w:r>
          </w:p>
          <w:p w14:paraId="67BEF300"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執行家庭訪視及社區評估時能考量個別、文化差異等照護理念。</w:t>
            </w:r>
          </w:p>
        </w:tc>
        <w:tc>
          <w:tcPr>
            <w:tcW w:w="2137" w:type="dxa"/>
          </w:tcPr>
          <w:p w14:paraId="237D2B1B" w14:textId="77777777" w:rsidR="004A2E27" w:rsidRPr="00E128E7" w:rsidRDefault="004A2E27">
            <w:pPr>
              <w:spacing w:line="420" w:lineRule="auto"/>
              <w:rPr>
                <w:rFonts w:ascii="標楷體" w:eastAsia="標楷體" w:hAnsi="標楷體" w:cs="標楷體"/>
                <w:b/>
              </w:rPr>
            </w:pPr>
          </w:p>
        </w:tc>
        <w:tc>
          <w:tcPr>
            <w:tcW w:w="2175" w:type="dxa"/>
          </w:tcPr>
          <w:p w14:paraId="13EB7810" w14:textId="77777777" w:rsidR="004A2E27" w:rsidRPr="00E128E7" w:rsidRDefault="004A2E27">
            <w:pPr>
              <w:spacing w:line="420" w:lineRule="auto"/>
              <w:rPr>
                <w:rFonts w:ascii="標楷體" w:eastAsia="標楷體" w:hAnsi="標楷體" w:cs="標楷體"/>
                <w:b/>
              </w:rPr>
            </w:pPr>
          </w:p>
        </w:tc>
      </w:tr>
      <w:tr w:rsidR="004A2E27" w:rsidRPr="00E128E7" w14:paraId="67D472C9" w14:textId="77777777">
        <w:trPr>
          <w:trHeight w:val="1059"/>
        </w:trPr>
        <w:tc>
          <w:tcPr>
            <w:tcW w:w="5665" w:type="dxa"/>
          </w:tcPr>
          <w:p w14:paraId="3252C39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創新服務</w:t>
            </w:r>
          </w:p>
          <w:p w14:paraId="2C25E0C7"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透過家庭評估分析，確立問題後與個案及家屬討論，擬定具個別性的照護計畫與服務。</w:t>
            </w:r>
          </w:p>
          <w:p w14:paraId="442D0E3B"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透過團隊合作的社區評估，確立影響社區健康的問題，與社區重要人物研商社區改善辦法，依據輕重緩急與健康服務中心共同處理。</w:t>
            </w:r>
          </w:p>
          <w:p w14:paraId="0F87C268"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將創新服務的概念應用於社區照護中，提升社區照護品質。</w:t>
            </w:r>
          </w:p>
        </w:tc>
        <w:tc>
          <w:tcPr>
            <w:tcW w:w="2137" w:type="dxa"/>
          </w:tcPr>
          <w:p w14:paraId="6639C281" w14:textId="77777777" w:rsidR="004A2E27" w:rsidRPr="00E128E7" w:rsidRDefault="004A2E27">
            <w:pPr>
              <w:spacing w:line="420" w:lineRule="auto"/>
              <w:rPr>
                <w:rFonts w:ascii="標楷體" w:eastAsia="標楷體" w:hAnsi="標楷體" w:cs="標楷體"/>
                <w:b/>
              </w:rPr>
            </w:pPr>
          </w:p>
        </w:tc>
        <w:tc>
          <w:tcPr>
            <w:tcW w:w="2175" w:type="dxa"/>
          </w:tcPr>
          <w:p w14:paraId="50E7CDF1" w14:textId="77777777" w:rsidR="004A2E27" w:rsidRPr="00E128E7" w:rsidRDefault="004A2E27">
            <w:pPr>
              <w:spacing w:line="420" w:lineRule="auto"/>
              <w:rPr>
                <w:rFonts w:ascii="標楷體" w:eastAsia="標楷體" w:hAnsi="標楷體" w:cs="標楷體"/>
                <w:b/>
              </w:rPr>
            </w:pPr>
          </w:p>
        </w:tc>
      </w:tr>
      <w:tr w:rsidR="004A2E27" w:rsidRPr="00E128E7" w14:paraId="33DA8CD9" w14:textId="77777777">
        <w:trPr>
          <w:trHeight w:val="1421"/>
        </w:trPr>
        <w:tc>
          <w:tcPr>
            <w:tcW w:w="5665" w:type="dxa"/>
          </w:tcPr>
          <w:p w14:paraId="5C4479DC"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批判思考能力</w:t>
            </w:r>
          </w:p>
          <w:p w14:paraId="4A03DBE4" w14:textId="77777777" w:rsidR="004A2E27" w:rsidRPr="00E128E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了解實習單位所屬社區組織結構及特性。</w:t>
            </w:r>
          </w:p>
          <w:p w14:paraId="1117940C" w14:textId="77777777" w:rsidR="004A2E27" w:rsidRPr="00E128E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具備系統性、完整性資料收集能力</w:t>
            </w:r>
          </w:p>
          <w:p w14:paraId="50973825" w14:textId="77777777" w:rsidR="004A2E27" w:rsidRPr="00E128E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具備分析資料、推理辯證護理問題的能力</w:t>
            </w:r>
          </w:p>
          <w:p w14:paraId="5451CE97" w14:textId="77777777" w:rsidR="004A2E27" w:rsidRPr="00E128E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評估護理成效、滿足個案需要或改善問題、並適時修改護理計畫的能力</w:t>
            </w:r>
          </w:p>
        </w:tc>
        <w:tc>
          <w:tcPr>
            <w:tcW w:w="2137" w:type="dxa"/>
          </w:tcPr>
          <w:p w14:paraId="616F46F4" w14:textId="77777777" w:rsidR="004A2E27" w:rsidRPr="00E128E7" w:rsidRDefault="004A2E27">
            <w:pPr>
              <w:spacing w:line="420" w:lineRule="auto"/>
              <w:rPr>
                <w:rFonts w:ascii="標楷體" w:eastAsia="標楷體" w:hAnsi="標楷體" w:cs="標楷體"/>
                <w:b/>
              </w:rPr>
            </w:pPr>
          </w:p>
        </w:tc>
        <w:tc>
          <w:tcPr>
            <w:tcW w:w="2175" w:type="dxa"/>
          </w:tcPr>
          <w:p w14:paraId="0501DF27" w14:textId="77777777" w:rsidR="004A2E27" w:rsidRPr="00E128E7" w:rsidRDefault="004A2E27">
            <w:pPr>
              <w:spacing w:line="420" w:lineRule="auto"/>
              <w:rPr>
                <w:rFonts w:ascii="標楷體" w:eastAsia="標楷體" w:hAnsi="標楷體" w:cs="標楷體"/>
                <w:b/>
              </w:rPr>
            </w:pPr>
          </w:p>
        </w:tc>
      </w:tr>
    </w:tbl>
    <w:p w14:paraId="625A24B7" w14:textId="77777777" w:rsidR="004A2E27" w:rsidRPr="00E128E7" w:rsidRDefault="00071EE0">
      <w:pPr>
        <w:rPr>
          <w:rFonts w:ascii="標楷體" w:eastAsia="標楷體" w:hAnsi="標楷體" w:cs="標楷體"/>
        </w:rPr>
      </w:pPr>
      <w:r w:rsidRPr="00E128E7">
        <w:br w:type="page"/>
      </w:r>
    </w:p>
    <w:p w14:paraId="373F700D" w14:textId="77777777" w:rsidR="004A2E27" w:rsidRPr="00E128E7" w:rsidRDefault="00071EE0">
      <w:pPr>
        <w:rPr>
          <w:rFonts w:ascii="標楷體" w:eastAsia="標楷體" w:hAnsi="標楷體" w:cs="標楷體"/>
        </w:rPr>
      </w:pPr>
      <w:r w:rsidRPr="00E128E7">
        <w:rPr>
          <w:rFonts w:ascii="標楷體" w:eastAsia="標楷體" w:hAnsi="標楷體" w:cs="標楷體"/>
        </w:rPr>
        <w:t xml:space="preserve">附件6-1                </w:t>
      </w:r>
    </w:p>
    <w:p w14:paraId="17BA67F6"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康寧學校財團法人康寧大學護理科</w:t>
      </w:r>
    </w:p>
    <w:p w14:paraId="6532F58C"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社區衛生護理學實習評值表(一)</w:t>
      </w:r>
    </w:p>
    <w:p w14:paraId="6F02EA00" w14:textId="77777777" w:rsidR="004A2E27" w:rsidRPr="00E128E7" w:rsidRDefault="00071EE0">
      <w:pPr>
        <w:tabs>
          <w:tab w:val="left" w:pos="3420"/>
        </w:tabs>
        <w:spacing w:line="204" w:lineRule="auto"/>
        <w:ind w:left="-540" w:right="-873"/>
        <w:rPr>
          <w:rFonts w:ascii="標楷體" w:eastAsia="標楷體" w:hAnsi="標楷體" w:cs="標楷體"/>
          <w:u w:val="single"/>
        </w:rPr>
      </w:pPr>
      <w:r w:rsidRPr="00E128E7">
        <w:rPr>
          <w:rFonts w:ascii="標楷體" w:eastAsia="標楷體" w:hAnsi="標楷體" w:cs="標楷體"/>
        </w:rPr>
        <w:t>學號:_________學生姓名: ___________實習單位：____________實習日期:________________</w:t>
      </w:r>
    </w:p>
    <w:tbl>
      <w:tblPr>
        <w:tblStyle w:val="aff6"/>
        <w:tblW w:w="11057" w:type="dxa"/>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6662"/>
        <w:gridCol w:w="426"/>
        <w:gridCol w:w="567"/>
        <w:gridCol w:w="567"/>
        <w:gridCol w:w="567"/>
        <w:gridCol w:w="1275"/>
      </w:tblGrid>
      <w:tr w:rsidR="004A2E27" w:rsidRPr="00E128E7" w14:paraId="12226392" w14:textId="77777777">
        <w:trPr>
          <w:trHeight w:val="125"/>
        </w:trPr>
        <w:tc>
          <w:tcPr>
            <w:tcW w:w="7655" w:type="dxa"/>
            <w:gridSpan w:val="2"/>
            <w:vMerge w:val="restart"/>
          </w:tcPr>
          <w:p w14:paraId="5DD802A6" w14:textId="77777777" w:rsidR="004A2E27" w:rsidRPr="00E128E7" w:rsidRDefault="004A2E27">
            <w:pPr>
              <w:jc w:val="center"/>
              <w:rPr>
                <w:rFonts w:ascii="標楷體" w:eastAsia="標楷體" w:hAnsi="標楷體" w:cs="標楷體"/>
                <w:sz w:val="20"/>
                <w:szCs w:val="20"/>
              </w:rPr>
            </w:pPr>
          </w:p>
          <w:p w14:paraId="42EA95D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評分項目</w:t>
            </w:r>
          </w:p>
        </w:tc>
        <w:tc>
          <w:tcPr>
            <w:tcW w:w="426" w:type="dxa"/>
            <w:vMerge w:val="restart"/>
          </w:tcPr>
          <w:p w14:paraId="3C8406EB"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分數</w:t>
            </w:r>
          </w:p>
        </w:tc>
        <w:tc>
          <w:tcPr>
            <w:tcW w:w="2976" w:type="dxa"/>
            <w:gridSpan w:val="4"/>
          </w:tcPr>
          <w:p w14:paraId="300A31B9"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各項得分</w:t>
            </w:r>
          </w:p>
        </w:tc>
      </w:tr>
      <w:tr w:rsidR="004A2E27" w:rsidRPr="00E128E7" w14:paraId="57209B77" w14:textId="77777777">
        <w:trPr>
          <w:trHeight w:val="710"/>
        </w:trPr>
        <w:tc>
          <w:tcPr>
            <w:tcW w:w="7655" w:type="dxa"/>
            <w:gridSpan w:val="2"/>
            <w:vMerge/>
          </w:tcPr>
          <w:p w14:paraId="4C5297F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426" w:type="dxa"/>
            <w:vMerge/>
          </w:tcPr>
          <w:p w14:paraId="179C43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567" w:type="dxa"/>
          </w:tcPr>
          <w:p w14:paraId="60C9355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自</w:t>
            </w:r>
          </w:p>
          <w:p w14:paraId="221116D7"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評(10%)</w:t>
            </w:r>
          </w:p>
        </w:tc>
        <w:tc>
          <w:tcPr>
            <w:tcW w:w="567" w:type="dxa"/>
          </w:tcPr>
          <w:p w14:paraId="04A5F8B8"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老</w:t>
            </w:r>
          </w:p>
          <w:p w14:paraId="6E4370A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師</w:t>
            </w:r>
          </w:p>
          <w:p w14:paraId="2C4681C7"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(70%)</w:t>
            </w:r>
          </w:p>
        </w:tc>
        <w:tc>
          <w:tcPr>
            <w:tcW w:w="567" w:type="dxa"/>
          </w:tcPr>
          <w:p w14:paraId="27ED7C8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單</w:t>
            </w:r>
          </w:p>
          <w:p w14:paraId="5CCFC4C0"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位(20%)</w:t>
            </w:r>
          </w:p>
        </w:tc>
        <w:tc>
          <w:tcPr>
            <w:tcW w:w="1275" w:type="dxa"/>
          </w:tcPr>
          <w:p w14:paraId="29BBD4F0" w14:textId="77777777" w:rsidR="004A2E27" w:rsidRPr="00E128E7" w:rsidRDefault="00071EE0">
            <w:pPr>
              <w:ind w:right="-468"/>
              <w:jc w:val="both"/>
              <w:rPr>
                <w:rFonts w:ascii="標楷體" w:eastAsia="標楷體" w:hAnsi="標楷體" w:cs="標楷體"/>
                <w:sz w:val="20"/>
                <w:szCs w:val="20"/>
              </w:rPr>
            </w:pPr>
            <w:r w:rsidRPr="00E128E7">
              <w:rPr>
                <w:rFonts w:ascii="標楷體" w:eastAsia="標楷體" w:hAnsi="標楷體" w:cs="標楷體"/>
                <w:sz w:val="20"/>
                <w:szCs w:val="20"/>
              </w:rPr>
              <w:t>出缺勤</w:t>
            </w:r>
          </w:p>
          <w:p w14:paraId="25E4D734" w14:textId="77777777" w:rsidR="004A2E27" w:rsidRPr="00E128E7" w:rsidRDefault="00071EE0">
            <w:pPr>
              <w:ind w:right="-468"/>
              <w:jc w:val="both"/>
              <w:rPr>
                <w:rFonts w:ascii="標楷體" w:eastAsia="標楷體" w:hAnsi="標楷體" w:cs="標楷體"/>
                <w:sz w:val="20"/>
                <w:szCs w:val="20"/>
              </w:rPr>
            </w:pPr>
            <w:r w:rsidRPr="00E128E7">
              <w:rPr>
                <w:rFonts w:ascii="標楷體" w:eastAsia="標楷體" w:hAnsi="標楷體" w:cs="標楷體"/>
                <w:sz w:val="20"/>
                <w:szCs w:val="20"/>
              </w:rPr>
              <w:t>記錄</w:t>
            </w:r>
          </w:p>
        </w:tc>
      </w:tr>
      <w:tr w:rsidR="004A2E27" w:rsidRPr="00E128E7" w14:paraId="32D1CA87" w14:textId="77777777">
        <w:trPr>
          <w:trHeight w:val="171"/>
        </w:trPr>
        <w:tc>
          <w:tcPr>
            <w:tcW w:w="993" w:type="dxa"/>
            <w:vMerge w:val="restart"/>
            <w:shd w:val="clear" w:color="auto" w:fill="auto"/>
          </w:tcPr>
          <w:p w14:paraId="18F8F93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一、</w:t>
            </w:r>
          </w:p>
          <w:p w14:paraId="227CF29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關愛</w:t>
            </w:r>
          </w:p>
          <w:p w14:paraId="2E74701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(15 %)</w:t>
            </w:r>
          </w:p>
        </w:tc>
        <w:tc>
          <w:tcPr>
            <w:tcW w:w="6662" w:type="dxa"/>
            <w:vAlign w:val="center"/>
          </w:tcPr>
          <w:p w14:paraId="43FDE4C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1.表現同理、關懷於家庭訪視及社區健康促進護理活動中。</w:t>
            </w:r>
          </w:p>
        </w:tc>
        <w:tc>
          <w:tcPr>
            <w:tcW w:w="426" w:type="dxa"/>
            <w:vAlign w:val="center"/>
          </w:tcPr>
          <w:p w14:paraId="7E3E4A6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36B966C0"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01A7AE0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8CC8AC1" w14:textId="77777777" w:rsidR="004A2E27" w:rsidRPr="00E128E7" w:rsidRDefault="004A2E27">
            <w:pPr>
              <w:jc w:val="center"/>
              <w:rPr>
                <w:rFonts w:ascii="標楷體" w:eastAsia="標楷體" w:hAnsi="標楷體" w:cs="標楷體"/>
                <w:sz w:val="20"/>
                <w:szCs w:val="20"/>
              </w:rPr>
            </w:pPr>
          </w:p>
        </w:tc>
        <w:tc>
          <w:tcPr>
            <w:tcW w:w="1275" w:type="dxa"/>
            <w:vMerge w:val="restart"/>
          </w:tcPr>
          <w:p w14:paraId="79F3CEC6" w14:textId="77777777" w:rsidR="004A2E27" w:rsidRPr="00E128E7" w:rsidRDefault="004A2E27">
            <w:pPr>
              <w:rPr>
                <w:rFonts w:ascii="標楷體" w:eastAsia="標楷體" w:hAnsi="標楷體" w:cs="標楷體"/>
                <w:sz w:val="20"/>
                <w:szCs w:val="20"/>
              </w:rPr>
            </w:pPr>
          </w:p>
          <w:p w14:paraId="19508445" w14:textId="77777777" w:rsidR="004A2E27" w:rsidRPr="00E128E7" w:rsidRDefault="004A2E27">
            <w:pPr>
              <w:rPr>
                <w:rFonts w:ascii="標楷體" w:eastAsia="標楷體" w:hAnsi="標楷體" w:cs="標楷體"/>
                <w:sz w:val="20"/>
                <w:szCs w:val="20"/>
              </w:rPr>
            </w:pPr>
          </w:p>
          <w:p w14:paraId="40EF1060" w14:textId="77777777" w:rsidR="004A2E27" w:rsidRPr="00E128E7" w:rsidRDefault="004A2E27">
            <w:pPr>
              <w:rPr>
                <w:rFonts w:ascii="標楷體" w:eastAsia="標楷體" w:hAnsi="標楷體" w:cs="標楷體"/>
                <w:sz w:val="20"/>
                <w:szCs w:val="20"/>
              </w:rPr>
            </w:pPr>
          </w:p>
          <w:p w14:paraId="2E540D64"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1.出缺勤：</w:t>
            </w:r>
          </w:p>
          <w:p w14:paraId="699278FC"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遲到  次</w:t>
            </w:r>
          </w:p>
          <w:p w14:paraId="33385C93"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事假  小時</w:t>
            </w:r>
          </w:p>
          <w:p w14:paraId="1444450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病假  小時</w:t>
            </w:r>
          </w:p>
          <w:p w14:paraId="1A17E36C"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喪假  小時</w:t>
            </w:r>
          </w:p>
          <w:p w14:paraId="217C789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公假  小時</w:t>
            </w:r>
          </w:p>
          <w:p w14:paraId="3F2AB782" w14:textId="77777777" w:rsidR="004A2E27" w:rsidRPr="00E128E7" w:rsidRDefault="004A2E27">
            <w:pPr>
              <w:rPr>
                <w:rFonts w:ascii="標楷體" w:eastAsia="標楷體" w:hAnsi="標楷體" w:cs="標楷體"/>
                <w:sz w:val="20"/>
                <w:szCs w:val="20"/>
              </w:rPr>
            </w:pPr>
          </w:p>
          <w:p w14:paraId="64CEC5B9" w14:textId="77777777" w:rsidR="004A2E27" w:rsidRPr="00E128E7" w:rsidRDefault="004A2E27">
            <w:pPr>
              <w:rPr>
                <w:rFonts w:ascii="標楷體" w:eastAsia="標楷體" w:hAnsi="標楷體" w:cs="標楷體"/>
                <w:sz w:val="20"/>
                <w:szCs w:val="20"/>
              </w:rPr>
            </w:pPr>
          </w:p>
          <w:p w14:paraId="6B843FB1" w14:textId="77777777" w:rsidR="004A2E27" w:rsidRPr="00E128E7" w:rsidRDefault="004A2E27">
            <w:pPr>
              <w:rPr>
                <w:rFonts w:ascii="標楷體" w:eastAsia="標楷體" w:hAnsi="標楷體" w:cs="標楷體"/>
                <w:sz w:val="20"/>
                <w:szCs w:val="20"/>
              </w:rPr>
            </w:pPr>
          </w:p>
          <w:p w14:paraId="4B8C624F" w14:textId="77777777" w:rsidR="004A2E27" w:rsidRPr="00E128E7" w:rsidRDefault="004A2E27">
            <w:pPr>
              <w:rPr>
                <w:rFonts w:ascii="標楷體" w:eastAsia="標楷體" w:hAnsi="標楷體" w:cs="標楷體"/>
                <w:sz w:val="20"/>
                <w:szCs w:val="20"/>
              </w:rPr>
            </w:pPr>
          </w:p>
          <w:p w14:paraId="63A45806"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2.補班紀錄：</w:t>
            </w:r>
          </w:p>
        </w:tc>
      </w:tr>
      <w:tr w:rsidR="004A2E27" w:rsidRPr="00E128E7" w14:paraId="6D926FA1" w14:textId="77777777">
        <w:trPr>
          <w:trHeight w:val="117"/>
        </w:trPr>
        <w:tc>
          <w:tcPr>
            <w:tcW w:w="993" w:type="dxa"/>
            <w:vMerge/>
            <w:shd w:val="clear" w:color="auto" w:fill="auto"/>
          </w:tcPr>
          <w:p w14:paraId="3553698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5C04E4CB"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2.表現尊重、平等對待社區弱勢的照護態度及樂於助人的精神。</w:t>
            </w:r>
          </w:p>
        </w:tc>
        <w:tc>
          <w:tcPr>
            <w:tcW w:w="426" w:type="dxa"/>
            <w:vAlign w:val="center"/>
          </w:tcPr>
          <w:p w14:paraId="42CA1DC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5EE559EC"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1FB78B87" w14:textId="77777777" w:rsidR="004A2E27" w:rsidRPr="00E128E7" w:rsidRDefault="004A2E27">
            <w:pPr>
              <w:jc w:val="center"/>
              <w:rPr>
                <w:rFonts w:ascii="標楷體" w:eastAsia="標楷體" w:hAnsi="標楷體" w:cs="標楷體"/>
                <w:sz w:val="20"/>
                <w:szCs w:val="20"/>
              </w:rPr>
            </w:pPr>
          </w:p>
        </w:tc>
        <w:tc>
          <w:tcPr>
            <w:tcW w:w="567" w:type="dxa"/>
            <w:vAlign w:val="center"/>
          </w:tcPr>
          <w:p w14:paraId="5F7076E2" w14:textId="77777777" w:rsidR="004A2E27" w:rsidRPr="00E128E7" w:rsidRDefault="004A2E27">
            <w:pPr>
              <w:jc w:val="center"/>
              <w:rPr>
                <w:rFonts w:ascii="標楷體" w:eastAsia="標楷體" w:hAnsi="標楷體" w:cs="標楷體"/>
                <w:sz w:val="20"/>
                <w:szCs w:val="20"/>
              </w:rPr>
            </w:pPr>
          </w:p>
        </w:tc>
        <w:tc>
          <w:tcPr>
            <w:tcW w:w="1275" w:type="dxa"/>
            <w:vMerge/>
          </w:tcPr>
          <w:p w14:paraId="788DA8D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635B3E6" w14:textId="77777777">
        <w:trPr>
          <w:trHeight w:val="171"/>
        </w:trPr>
        <w:tc>
          <w:tcPr>
            <w:tcW w:w="993" w:type="dxa"/>
            <w:vMerge/>
            <w:shd w:val="clear" w:color="auto" w:fill="auto"/>
          </w:tcPr>
          <w:p w14:paraId="25D170B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EDD243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3.重視個案隱私、居家及社區安全等人權照護。</w:t>
            </w:r>
          </w:p>
        </w:tc>
        <w:tc>
          <w:tcPr>
            <w:tcW w:w="426" w:type="dxa"/>
            <w:vAlign w:val="center"/>
          </w:tcPr>
          <w:p w14:paraId="34C36417"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46E3A7FD"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26B0626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7BB42C2" w14:textId="77777777" w:rsidR="004A2E27" w:rsidRPr="00E128E7" w:rsidRDefault="004A2E27">
            <w:pPr>
              <w:jc w:val="center"/>
              <w:rPr>
                <w:rFonts w:ascii="標楷體" w:eastAsia="標楷體" w:hAnsi="標楷體" w:cs="標楷體"/>
                <w:sz w:val="20"/>
                <w:szCs w:val="20"/>
              </w:rPr>
            </w:pPr>
          </w:p>
        </w:tc>
        <w:tc>
          <w:tcPr>
            <w:tcW w:w="1275" w:type="dxa"/>
            <w:vMerge/>
          </w:tcPr>
          <w:p w14:paraId="45FD01A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D696830" w14:textId="77777777">
        <w:trPr>
          <w:trHeight w:val="97"/>
        </w:trPr>
        <w:tc>
          <w:tcPr>
            <w:tcW w:w="993" w:type="dxa"/>
            <w:vMerge/>
            <w:shd w:val="clear" w:color="auto" w:fill="auto"/>
          </w:tcPr>
          <w:p w14:paraId="2543299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1C9E5D3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4.能依社區問題的輕重緩急訂定符合社區需求之照護計畫。</w:t>
            </w:r>
          </w:p>
        </w:tc>
        <w:tc>
          <w:tcPr>
            <w:tcW w:w="426" w:type="dxa"/>
            <w:vAlign w:val="center"/>
          </w:tcPr>
          <w:p w14:paraId="0269FF8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377C0ED8"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2D524E89" w14:textId="77777777" w:rsidR="004A2E27" w:rsidRPr="00E128E7" w:rsidRDefault="004A2E27">
            <w:pPr>
              <w:jc w:val="center"/>
              <w:rPr>
                <w:rFonts w:ascii="標楷體" w:eastAsia="標楷體" w:hAnsi="標楷體" w:cs="標楷體"/>
                <w:sz w:val="20"/>
                <w:szCs w:val="20"/>
              </w:rPr>
            </w:pPr>
          </w:p>
        </w:tc>
        <w:tc>
          <w:tcPr>
            <w:tcW w:w="567" w:type="dxa"/>
            <w:vAlign w:val="center"/>
          </w:tcPr>
          <w:p w14:paraId="499BB4FC" w14:textId="77777777" w:rsidR="004A2E27" w:rsidRPr="00E128E7" w:rsidRDefault="004A2E27">
            <w:pPr>
              <w:jc w:val="center"/>
              <w:rPr>
                <w:rFonts w:ascii="標楷體" w:eastAsia="標楷體" w:hAnsi="標楷體" w:cs="標楷體"/>
                <w:sz w:val="20"/>
                <w:szCs w:val="20"/>
              </w:rPr>
            </w:pPr>
          </w:p>
        </w:tc>
        <w:tc>
          <w:tcPr>
            <w:tcW w:w="1275" w:type="dxa"/>
            <w:vMerge/>
          </w:tcPr>
          <w:p w14:paraId="757B11D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70A1E64" w14:textId="77777777">
        <w:trPr>
          <w:trHeight w:val="189"/>
        </w:trPr>
        <w:tc>
          <w:tcPr>
            <w:tcW w:w="993" w:type="dxa"/>
            <w:vMerge w:val="restart"/>
            <w:shd w:val="clear" w:color="auto" w:fill="auto"/>
          </w:tcPr>
          <w:p w14:paraId="1FCEBAB4" w14:textId="77777777" w:rsidR="004A2E27" w:rsidRPr="00E128E7" w:rsidRDefault="00071EE0">
            <w:pPr>
              <w:ind w:left="300" w:hanging="300"/>
              <w:rPr>
                <w:rFonts w:ascii="標楷體" w:eastAsia="標楷體" w:hAnsi="標楷體" w:cs="標楷體"/>
                <w:sz w:val="20"/>
                <w:szCs w:val="20"/>
              </w:rPr>
            </w:pPr>
            <w:r w:rsidRPr="00E128E7">
              <w:rPr>
                <w:rFonts w:ascii="標楷體" w:eastAsia="標楷體" w:hAnsi="標楷體" w:cs="標楷體"/>
                <w:sz w:val="20"/>
                <w:szCs w:val="20"/>
              </w:rPr>
              <w:t>二、</w:t>
            </w:r>
          </w:p>
          <w:p w14:paraId="58DD46E2"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一般臨床護理技能 (20%)</w:t>
            </w:r>
          </w:p>
        </w:tc>
        <w:tc>
          <w:tcPr>
            <w:tcW w:w="6662" w:type="dxa"/>
            <w:vAlign w:val="center"/>
          </w:tcPr>
          <w:p w14:paraId="3BF52E7C"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1.整合社區護理、醫學的相關知識與技能於社區康促進實務中。</w:t>
            </w:r>
          </w:p>
        </w:tc>
        <w:tc>
          <w:tcPr>
            <w:tcW w:w="426" w:type="dxa"/>
            <w:vAlign w:val="center"/>
          </w:tcPr>
          <w:p w14:paraId="4805117B"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057C6BA3" w14:textId="77777777" w:rsidR="004A2E27" w:rsidRPr="00E128E7" w:rsidRDefault="004A2E27">
            <w:pPr>
              <w:jc w:val="center"/>
              <w:rPr>
                <w:rFonts w:ascii="標楷體" w:eastAsia="標楷體" w:hAnsi="標楷體" w:cs="標楷體"/>
                <w:sz w:val="20"/>
                <w:szCs w:val="20"/>
              </w:rPr>
            </w:pPr>
          </w:p>
        </w:tc>
        <w:tc>
          <w:tcPr>
            <w:tcW w:w="567" w:type="dxa"/>
            <w:vAlign w:val="center"/>
          </w:tcPr>
          <w:p w14:paraId="1139F86D" w14:textId="77777777" w:rsidR="004A2E27" w:rsidRPr="00E128E7" w:rsidRDefault="004A2E27">
            <w:pPr>
              <w:jc w:val="center"/>
              <w:rPr>
                <w:rFonts w:ascii="標楷體" w:eastAsia="標楷體" w:hAnsi="標楷體" w:cs="標楷體"/>
                <w:sz w:val="20"/>
                <w:szCs w:val="20"/>
              </w:rPr>
            </w:pPr>
          </w:p>
        </w:tc>
        <w:tc>
          <w:tcPr>
            <w:tcW w:w="567" w:type="dxa"/>
            <w:vAlign w:val="center"/>
          </w:tcPr>
          <w:p w14:paraId="77FC2784" w14:textId="77777777" w:rsidR="004A2E27" w:rsidRPr="00E128E7" w:rsidRDefault="004A2E27">
            <w:pPr>
              <w:jc w:val="center"/>
              <w:rPr>
                <w:rFonts w:ascii="標楷體" w:eastAsia="標楷體" w:hAnsi="標楷體" w:cs="標楷體"/>
                <w:sz w:val="20"/>
                <w:szCs w:val="20"/>
              </w:rPr>
            </w:pPr>
          </w:p>
        </w:tc>
        <w:tc>
          <w:tcPr>
            <w:tcW w:w="1275" w:type="dxa"/>
            <w:vMerge/>
          </w:tcPr>
          <w:p w14:paraId="1F84DC7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9F9CB28" w14:textId="77777777">
        <w:trPr>
          <w:trHeight w:val="385"/>
        </w:trPr>
        <w:tc>
          <w:tcPr>
            <w:tcW w:w="993" w:type="dxa"/>
            <w:vMerge/>
            <w:shd w:val="clear" w:color="auto" w:fill="auto"/>
          </w:tcPr>
          <w:p w14:paraId="6A3CAA6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4624DF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2.具備家庭訪視及時間管理能力、運用家庭評估方法確立案家及社區現存或潛在的健康問題。</w:t>
            </w:r>
          </w:p>
        </w:tc>
        <w:tc>
          <w:tcPr>
            <w:tcW w:w="426" w:type="dxa"/>
            <w:vAlign w:val="center"/>
          </w:tcPr>
          <w:p w14:paraId="3A55018D"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6A294062" w14:textId="77777777" w:rsidR="004A2E27" w:rsidRPr="00E128E7" w:rsidRDefault="004A2E27">
            <w:pPr>
              <w:jc w:val="center"/>
              <w:rPr>
                <w:rFonts w:ascii="標楷體" w:eastAsia="標楷體" w:hAnsi="標楷體" w:cs="標楷體"/>
                <w:sz w:val="20"/>
                <w:szCs w:val="20"/>
              </w:rPr>
            </w:pPr>
          </w:p>
        </w:tc>
        <w:tc>
          <w:tcPr>
            <w:tcW w:w="567" w:type="dxa"/>
            <w:vAlign w:val="center"/>
          </w:tcPr>
          <w:p w14:paraId="4B97D85A"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53CBFD" w14:textId="77777777" w:rsidR="004A2E27" w:rsidRPr="00E128E7" w:rsidRDefault="004A2E27">
            <w:pPr>
              <w:jc w:val="center"/>
              <w:rPr>
                <w:rFonts w:ascii="標楷體" w:eastAsia="標楷體" w:hAnsi="標楷體" w:cs="標楷體"/>
                <w:sz w:val="20"/>
                <w:szCs w:val="20"/>
              </w:rPr>
            </w:pPr>
          </w:p>
        </w:tc>
        <w:tc>
          <w:tcPr>
            <w:tcW w:w="1275" w:type="dxa"/>
            <w:vMerge/>
          </w:tcPr>
          <w:p w14:paraId="78C573D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5A4E6BE" w14:textId="77777777">
        <w:trPr>
          <w:trHeight w:val="385"/>
        </w:trPr>
        <w:tc>
          <w:tcPr>
            <w:tcW w:w="993" w:type="dxa"/>
            <w:vMerge/>
            <w:shd w:val="clear" w:color="auto" w:fill="auto"/>
          </w:tcPr>
          <w:p w14:paraId="0EF3A57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41F50D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3.依據家庭及社區評估結果執行家庭及社區護理計畫、正確執行各項護理技術、並完成訪視後各項紀錄。</w:t>
            </w:r>
          </w:p>
        </w:tc>
        <w:tc>
          <w:tcPr>
            <w:tcW w:w="426" w:type="dxa"/>
            <w:vAlign w:val="center"/>
          </w:tcPr>
          <w:p w14:paraId="306E4CE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12894E94" w14:textId="77777777" w:rsidR="004A2E27" w:rsidRPr="00E128E7" w:rsidRDefault="004A2E27">
            <w:pPr>
              <w:jc w:val="center"/>
              <w:rPr>
                <w:rFonts w:ascii="標楷體" w:eastAsia="標楷體" w:hAnsi="標楷體" w:cs="標楷體"/>
                <w:sz w:val="20"/>
                <w:szCs w:val="20"/>
              </w:rPr>
            </w:pPr>
          </w:p>
        </w:tc>
        <w:tc>
          <w:tcPr>
            <w:tcW w:w="567" w:type="dxa"/>
            <w:vAlign w:val="center"/>
          </w:tcPr>
          <w:p w14:paraId="389845A1" w14:textId="77777777" w:rsidR="004A2E27" w:rsidRPr="00E128E7" w:rsidRDefault="004A2E27">
            <w:pPr>
              <w:jc w:val="center"/>
              <w:rPr>
                <w:rFonts w:ascii="標楷體" w:eastAsia="標楷體" w:hAnsi="標楷體" w:cs="標楷體"/>
                <w:sz w:val="20"/>
                <w:szCs w:val="20"/>
              </w:rPr>
            </w:pPr>
          </w:p>
        </w:tc>
        <w:tc>
          <w:tcPr>
            <w:tcW w:w="567" w:type="dxa"/>
            <w:vAlign w:val="center"/>
          </w:tcPr>
          <w:p w14:paraId="44B3FE5D" w14:textId="77777777" w:rsidR="004A2E27" w:rsidRPr="00E128E7" w:rsidRDefault="004A2E27">
            <w:pPr>
              <w:jc w:val="center"/>
              <w:rPr>
                <w:rFonts w:ascii="標楷體" w:eastAsia="標楷體" w:hAnsi="標楷體" w:cs="標楷體"/>
                <w:sz w:val="20"/>
                <w:szCs w:val="20"/>
              </w:rPr>
            </w:pPr>
          </w:p>
        </w:tc>
        <w:tc>
          <w:tcPr>
            <w:tcW w:w="1275" w:type="dxa"/>
            <w:vMerge/>
          </w:tcPr>
          <w:p w14:paraId="48321D9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6F45F8" w14:textId="77777777">
        <w:trPr>
          <w:trHeight w:val="385"/>
        </w:trPr>
        <w:tc>
          <w:tcPr>
            <w:tcW w:w="993" w:type="dxa"/>
            <w:vMerge/>
            <w:shd w:val="clear" w:color="auto" w:fill="auto"/>
          </w:tcPr>
          <w:p w14:paraId="6234E1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1AECF71"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 能敏感察覺及發現病患個別照護問題，與服務對象建立專業關係，建立治療性人際關係。</w:t>
            </w:r>
          </w:p>
        </w:tc>
        <w:tc>
          <w:tcPr>
            <w:tcW w:w="426" w:type="dxa"/>
            <w:vAlign w:val="center"/>
          </w:tcPr>
          <w:p w14:paraId="4A58EAF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03A88BA" w14:textId="77777777" w:rsidR="004A2E27" w:rsidRPr="00E128E7" w:rsidRDefault="004A2E27">
            <w:pPr>
              <w:jc w:val="center"/>
              <w:rPr>
                <w:rFonts w:ascii="標楷體" w:eastAsia="標楷體" w:hAnsi="標楷體" w:cs="標楷體"/>
                <w:sz w:val="20"/>
                <w:szCs w:val="20"/>
              </w:rPr>
            </w:pPr>
          </w:p>
        </w:tc>
        <w:tc>
          <w:tcPr>
            <w:tcW w:w="567" w:type="dxa"/>
            <w:vAlign w:val="center"/>
          </w:tcPr>
          <w:p w14:paraId="709C2B99" w14:textId="77777777" w:rsidR="004A2E27" w:rsidRPr="00E128E7" w:rsidRDefault="004A2E27">
            <w:pPr>
              <w:jc w:val="center"/>
              <w:rPr>
                <w:rFonts w:ascii="標楷體" w:eastAsia="標楷體" w:hAnsi="標楷體" w:cs="標楷體"/>
                <w:sz w:val="20"/>
                <w:szCs w:val="20"/>
              </w:rPr>
            </w:pPr>
          </w:p>
        </w:tc>
        <w:tc>
          <w:tcPr>
            <w:tcW w:w="567" w:type="dxa"/>
            <w:vAlign w:val="center"/>
          </w:tcPr>
          <w:p w14:paraId="3241793B" w14:textId="77777777" w:rsidR="004A2E27" w:rsidRPr="00E128E7" w:rsidRDefault="004A2E27">
            <w:pPr>
              <w:jc w:val="center"/>
              <w:rPr>
                <w:rFonts w:ascii="標楷體" w:eastAsia="標楷體" w:hAnsi="標楷體" w:cs="標楷體"/>
                <w:sz w:val="20"/>
                <w:szCs w:val="20"/>
              </w:rPr>
            </w:pPr>
          </w:p>
        </w:tc>
        <w:tc>
          <w:tcPr>
            <w:tcW w:w="1275" w:type="dxa"/>
            <w:vMerge/>
          </w:tcPr>
          <w:p w14:paraId="14D48E9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F1FC059" w14:textId="77777777">
        <w:trPr>
          <w:trHeight w:val="366"/>
        </w:trPr>
        <w:tc>
          <w:tcPr>
            <w:tcW w:w="993" w:type="dxa"/>
            <w:vMerge w:val="restart"/>
            <w:shd w:val="clear" w:color="auto" w:fill="auto"/>
          </w:tcPr>
          <w:p w14:paraId="7CDC1262"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三、</w:t>
            </w:r>
          </w:p>
          <w:p w14:paraId="21BA2AE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基礎生物醫學科學(10%)</w:t>
            </w:r>
          </w:p>
        </w:tc>
        <w:tc>
          <w:tcPr>
            <w:tcW w:w="6662" w:type="dxa"/>
            <w:vAlign w:val="center"/>
          </w:tcPr>
          <w:p w14:paraId="7E0C5F3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1.應用基礎醫學知識於個案社區健康篩檢結果之判讀與分析。</w:t>
            </w:r>
          </w:p>
        </w:tc>
        <w:tc>
          <w:tcPr>
            <w:tcW w:w="426" w:type="dxa"/>
            <w:vAlign w:val="center"/>
          </w:tcPr>
          <w:p w14:paraId="3BAEB56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3870F46C" w14:textId="77777777" w:rsidR="004A2E27" w:rsidRPr="00E128E7" w:rsidRDefault="004A2E27">
            <w:pPr>
              <w:jc w:val="center"/>
              <w:rPr>
                <w:rFonts w:ascii="標楷體" w:eastAsia="標楷體" w:hAnsi="標楷體" w:cs="標楷體"/>
                <w:sz w:val="20"/>
                <w:szCs w:val="20"/>
              </w:rPr>
            </w:pPr>
          </w:p>
        </w:tc>
        <w:tc>
          <w:tcPr>
            <w:tcW w:w="567" w:type="dxa"/>
            <w:vAlign w:val="center"/>
          </w:tcPr>
          <w:p w14:paraId="605DB730" w14:textId="77777777" w:rsidR="004A2E27" w:rsidRPr="00E128E7" w:rsidRDefault="004A2E27">
            <w:pPr>
              <w:jc w:val="center"/>
              <w:rPr>
                <w:rFonts w:ascii="標楷體" w:eastAsia="標楷體" w:hAnsi="標楷體" w:cs="標楷體"/>
                <w:sz w:val="20"/>
                <w:szCs w:val="20"/>
              </w:rPr>
            </w:pPr>
          </w:p>
        </w:tc>
        <w:tc>
          <w:tcPr>
            <w:tcW w:w="567" w:type="dxa"/>
            <w:vAlign w:val="center"/>
          </w:tcPr>
          <w:p w14:paraId="0649921E" w14:textId="77777777" w:rsidR="004A2E27" w:rsidRPr="00E128E7" w:rsidRDefault="004A2E27">
            <w:pPr>
              <w:jc w:val="center"/>
              <w:rPr>
                <w:rFonts w:ascii="標楷體" w:eastAsia="標楷體" w:hAnsi="標楷體" w:cs="標楷體"/>
                <w:sz w:val="20"/>
                <w:szCs w:val="20"/>
              </w:rPr>
            </w:pPr>
          </w:p>
        </w:tc>
        <w:tc>
          <w:tcPr>
            <w:tcW w:w="1275" w:type="dxa"/>
            <w:vMerge/>
          </w:tcPr>
          <w:p w14:paraId="4F774F0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5042316" w14:textId="77777777">
        <w:trPr>
          <w:trHeight w:val="349"/>
        </w:trPr>
        <w:tc>
          <w:tcPr>
            <w:tcW w:w="993" w:type="dxa"/>
            <w:vMerge/>
            <w:shd w:val="clear" w:color="auto" w:fill="auto"/>
          </w:tcPr>
          <w:p w14:paraId="7022D30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3066BF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2.能運用解剖、生理、病理、藥理及生物統計等基礎醫學知識於社區傳染病及慢性病之防治。</w:t>
            </w:r>
          </w:p>
        </w:tc>
        <w:tc>
          <w:tcPr>
            <w:tcW w:w="426" w:type="dxa"/>
            <w:vAlign w:val="center"/>
          </w:tcPr>
          <w:p w14:paraId="2868B40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3CF4D75" w14:textId="77777777" w:rsidR="004A2E27" w:rsidRPr="00E128E7" w:rsidRDefault="004A2E27">
            <w:pPr>
              <w:jc w:val="center"/>
              <w:rPr>
                <w:rFonts w:ascii="標楷體" w:eastAsia="標楷體" w:hAnsi="標楷體" w:cs="標楷體"/>
                <w:sz w:val="20"/>
                <w:szCs w:val="20"/>
              </w:rPr>
            </w:pPr>
          </w:p>
        </w:tc>
        <w:tc>
          <w:tcPr>
            <w:tcW w:w="567" w:type="dxa"/>
            <w:vAlign w:val="center"/>
          </w:tcPr>
          <w:p w14:paraId="52DB54F9"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57BBA2" w14:textId="77777777" w:rsidR="004A2E27" w:rsidRPr="00E128E7" w:rsidRDefault="004A2E27">
            <w:pPr>
              <w:jc w:val="center"/>
              <w:rPr>
                <w:rFonts w:ascii="標楷體" w:eastAsia="標楷體" w:hAnsi="標楷體" w:cs="標楷體"/>
                <w:sz w:val="20"/>
                <w:szCs w:val="20"/>
              </w:rPr>
            </w:pPr>
          </w:p>
        </w:tc>
        <w:tc>
          <w:tcPr>
            <w:tcW w:w="1275" w:type="dxa"/>
            <w:vMerge/>
          </w:tcPr>
          <w:p w14:paraId="17C6144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B5F6B16" w14:textId="77777777">
        <w:trPr>
          <w:trHeight w:val="233"/>
        </w:trPr>
        <w:tc>
          <w:tcPr>
            <w:tcW w:w="993" w:type="dxa"/>
            <w:vMerge w:val="restart"/>
            <w:shd w:val="clear" w:color="auto" w:fill="auto"/>
          </w:tcPr>
          <w:p w14:paraId="2AC2C72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四、</w:t>
            </w:r>
          </w:p>
          <w:p w14:paraId="0D5FEE6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終身學習(5%)</w:t>
            </w:r>
          </w:p>
        </w:tc>
        <w:tc>
          <w:tcPr>
            <w:tcW w:w="6662" w:type="dxa"/>
            <w:vAlign w:val="center"/>
          </w:tcPr>
          <w:p w14:paraId="344AA6B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1.自我覺察、評值工作效能。</w:t>
            </w:r>
          </w:p>
        </w:tc>
        <w:tc>
          <w:tcPr>
            <w:tcW w:w="426" w:type="dxa"/>
            <w:vAlign w:val="center"/>
          </w:tcPr>
          <w:p w14:paraId="2EEA692A"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71D129F3" w14:textId="77777777" w:rsidR="004A2E27" w:rsidRPr="00E128E7" w:rsidRDefault="004A2E27">
            <w:pPr>
              <w:jc w:val="center"/>
              <w:rPr>
                <w:rFonts w:ascii="標楷體" w:eastAsia="標楷體" w:hAnsi="標楷體" w:cs="標楷體"/>
                <w:sz w:val="20"/>
                <w:szCs w:val="20"/>
              </w:rPr>
            </w:pPr>
          </w:p>
        </w:tc>
        <w:tc>
          <w:tcPr>
            <w:tcW w:w="567" w:type="dxa"/>
            <w:vAlign w:val="center"/>
          </w:tcPr>
          <w:p w14:paraId="00434A3D" w14:textId="77777777" w:rsidR="004A2E27" w:rsidRPr="00E128E7" w:rsidRDefault="004A2E27">
            <w:pPr>
              <w:jc w:val="center"/>
              <w:rPr>
                <w:rFonts w:ascii="標楷體" w:eastAsia="標楷體" w:hAnsi="標楷體" w:cs="標楷體"/>
                <w:sz w:val="20"/>
                <w:szCs w:val="20"/>
              </w:rPr>
            </w:pPr>
          </w:p>
        </w:tc>
        <w:tc>
          <w:tcPr>
            <w:tcW w:w="567" w:type="dxa"/>
            <w:vAlign w:val="center"/>
          </w:tcPr>
          <w:p w14:paraId="3083BC7C" w14:textId="77777777" w:rsidR="004A2E27" w:rsidRPr="00E128E7" w:rsidRDefault="004A2E27">
            <w:pPr>
              <w:jc w:val="center"/>
              <w:rPr>
                <w:rFonts w:ascii="標楷體" w:eastAsia="標楷體" w:hAnsi="標楷體" w:cs="標楷體"/>
                <w:sz w:val="20"/>
                <w:szCs w:val="20"/>
              </w:rPr>
            </w:pPr>
          </w:p>
        </w:tc>
        <w:tc>
          <w:tcPr>
            <w:tcW w:w="1275" w:type="dxa"/>
            <w:vMerge/>
          </w:tcPr>
          <w:p w14:paraId="48E2AEF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4662F68" w14:textId="77777777">
        <w:trPr>
          <w:trHeight w:val="233"/>
        </w:trPr>
        <w:tc>
          <w:tcPr>
            <w:tcW w:w="993" w:type="dxa"/>
            <w:vMerge/>
            <w:shd w:val="clear" w:color="auto" w:fill="auto"/>
          </w:tcPr>
          <w:p w14:paraId="569C02A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A1ED4C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2.善用資源持續充實、提升自我照護技能，改善社區照護。</w:t>
            </w:r>
          </w:p>
        </w:tc>
        <w:tc>
          <w:tcPr>
            <w:tcW w:w="426" w:type="dxa"/>
            <w:vAlign w:val="center"/>
          </w:tcPr>
          <w:p w14:paraId="4BD69A4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02E9A5E2" w14:textId="77777777" w:rsidR="004A2E27" w:rsidRPr="00E128E7" w:rsidRDefault="004A2E27">
            <w:pPr>
              <w:jc w:val="center"/>
              <w:rPr>
                <w:rFonts w:ascii="標楷體" w:eastAsia="標楷體" w:hAnsi="標楷體" w:cs="標楷體"/>
                <w:sz w:val="20"/>
                <w:szCs w:val="20"/>
              </w:rPr>
            </w:pPr>
          </w:p>
        </w:tc>
        <w:tc>
          <w:tcPr>
            <w:tcW w:w="567" w:type="dxa"/>
            <w:vAlign w:val="center"/>
          </w:tcPr>
          <w:p w14:paraId="588D8DE4" w14:textId="77777777" w:rsidR="004A2E27" w:rsidRPr="00E128E7" w:rsidRDefault="004A2E27">
            <w:pPr>
              <w:jc w:val="center"/>
              <w:rPr>
                <w:rFonts w:ascii="標楷體" w:eastAsia="標楷體" w:hAnsi="標楷體" w:cs="標楷體"/>
                <w:sz w:val="20"/>
                <w:szCs w:val="20"/>
              </w:rPr>
            </w:pPr>
          </w:p>
        </w:tc>
        <w:tc>
          <w:tcPr>
            <w:tcW w:w="567" w:type="dxa"/>
            <w:vAlign w:val="center"/>
          </w:tcPr>
          <w:p w14:paraId="498945E9" w14:textId="77777777" w:rsidR="004A2E27" w:rsidRPr="00E128E7" w:rsidRDefault="004A2E27">
            <w:pPr>
              <w:jc w:val="center"/>
              <w:rPr>
                <w:rFonts w:ascii="標楷體" w:eastAsia="標楷體" w:hAnsi="標楷體" w:cs="標楷體"/>
                <w:sz w:val="20"/>
                <w:szCs w:val="20"/>
              </w:rPr>
            </w:pPr>
          </w:p>
        </w:tc>
        <w:tc>
          <w:tcPr>
            <w:tcW w:w="1275" w:type="dxa"/>
            <w:vMerge/>
          </w:tcPr>
          <w:p w14:paraId="324BE39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7EA55B99" w14:textId="77777777">
        <w:trPr>
          <w:trHeight w:val="233"/>
        </w:trPr>
        <w:tc>
          <w:tcPr>
            <w:tcW w:w="993" w:type="dxa"/>
            <w:vMerge/>
            <w:shd w:val="clear" w:color="auto" w:fill="auto"/>
          </w:tcPr>
          <w:p w14:paraId="7F357AA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41B02D2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3.具備接受新知、願意改變、終身學習的學習態度。</w:t>
            </w:r>
          </w:p>
        </w:tc>
        <w:tc>
          <w:tcPr>
            <w:tcW w:w="426" w:type="dxa"/>
            <w:vAlign w:val="center"/>
          </w:tcPr>
          <w:p w14:paraId="1EC0A64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w:t>
            </w:r>
          </w:p>
        </w:tc>
        <w:tc>
          <w:tcPr>
            <w:tcW w:w="567" w:type="dxa"/>
            <w:vAlign w:val="center"/>
          </w:tcPr>
          <w:p w14:paraId="5FB8CB36" w14:textId="77777777" w:rsidR="004A2E27" w:rsidRPr="00E128E7" w:rsidRDefault="004A2E27">
            <w:pPr>
              <w:jc w:val="center"/>
              <w:rPr>
                <w:rFonts w:ascii="標楷體" w:eastAsia="標楷體" w:hAnsi="標楷體" w:cs="標楷體"/>
                <w:sz w:val="20"/>
                <w:szCs w:val="20"/>
              </w:rPr>
            </w:pPr>
          </w:p>
        </w:tc>
        <w:tc>
          <w:tcPr>
            <w:tcW w:w="567" w:type="dxa"/>
            <w:vAlign w:val="center"/>
          </w:tcPr>
          <w:p w14:paraId="4F58BE64" w14:textId="77777777" w:rsidR="004A2E27" w:rsidRPr="00E128E7" w:rsidRDefault="004A2E27">
            <w:pPr>
              <w:jc w:val="center"/>
              <w:rPr>
                <w:rFonts w:ascii="標楷體" w:eastAsia="標楷體" w:hAnsi="標楷體" w:cs="標楷體"/>
                <w:sz w:val="20"/>
                <w:szCs w:val="20"/>
              </w:rPr>
            </w:pPr>
          </w:p>
        </w:tc>
        <w:tc>
          <w:tcPr>
            <w:tcW w:w="567" w:type="dxa"/>
            <w:vAlign w:val="center"/>
          </w:tcPr>
          <w:p w14:paraId="1A8CF220" w14:textId="77777777" w:rsidR="004A2E27" w:rsidRPr="00E128E7" w:rsidRDefault="004A2E27">
            <w:pPr>
              <w:jc w:val="center"/>
              <w:rPr>
                <w:rFonts w:ascii="標楷體" w:eastAsia="標楷體" w:hAnsi="標楷體" w:cs="標楷體"/>
                <w:sz w:val="20"/>
                <w:szCs w:val="20"/>
              </w:rPr>
            </w:pPr>
          </w:p>
        </w:tc>
        <w:tc>
          <w:tcPr>
            <w:tcW w:w="1275" w:type="dxa"/>
            <w:vMerge/>
          </w:tcPr>
          <w:p w14:paraId="2C31696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72C17D2C" w14:textId="77777777">
        <w:trPr>
          <w:trHeight w:val="236"/>
        </w:trPr>
        <w:tc>
          <w:tcPr>
            <w:tcW w:w="993" w:type="dxa"/>
            <w:vMerge w:val="restart"/>
            <w:shd w:val="clear" w:color="auto" w:fill="auto"/>
          </w:tcPr>
          <w:p w14:paraId="28B7EBDA"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五、</w:t>
            </w:r>
          </w:p>
          <w:p w14:paraId="32DFD9F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克盡職責</w:t>
            </w:r>
          </w:p>
          <w:p w14:paraId="50BAD04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29D4CF98" w14:textId="77777777" w:rsidR="004A2E27" w:rsidRPr="00E128E7" w:rsidRDefault="00071EE0">
            <w:pPr>
              <w:pBdr>
                <w:top w:val="nil"/>
                <w:left w:val="nil"/>
                <w:bottom w:val="nil"/>
                <w:right w:val="nil"/>
                <w:between w:val="nil"/>
              </w:pBdr>
              <w:spacing w:line="240" w:lineRule="auto"/>
              <w:ind w:firstLine="2"/>
              <w:jc w:val="both"/>
              <w:rPr>
                <w:rFonts w:ascii="標楷體" w:eastAsia="標楷體" w:hAnsi="標楷體" w:cs="標楷體"/>
                <w:sz w:val="20"/>
                <w:szCs w:val="20"/>
              </w:rPr>
            </w:pPr>
            <w:r w:rsidRPr="00E128E7">
              <w:rPr>
                <w:rFonts w:ascii="標楷體" w:eastAsia="標楷體" w:hAnsi="標楷體" w:cs="標楷體"/>
                <w:sz w:val="20"/>
                <w:szCs w:val="20"/>
              </w:rPr>
              <w:t>1.表現專業精神忠於職守：扮演護生角色與承擔責任。</w:t>
            </w:r>
          </w:p>
        </w:tc>
        <w:tc>
          <w:tcPr>
            <w:tcW w:w="426" w:type="dxa"/>
            <w:vAlign w:val="center"/>
          </w:tcPr>
          <w:p w14:paraId="642CBC9A"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234C5D9A"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AFA7E0" w14:textId="77777777" w:rsidR="004A2E27" w:rsidRPr="00E128E7" w:rsidRDefault="004A2E27">
            <w:pPr>
              <w:jc w:val="center"/>
              <w:rPr>
                <w:rFonts w:ascii="標楷體" w:eastAsia="標楷體" w:hAnsi="標楷體" w:cs="標楷體"/>
                <w:sz w:val="20"/>
                <w:szCs w:val="20"/>
              </w:rPr>
            </w:pPr>
          </w:p>
        </w:tc>
        <w:tc>
          <w:tcPr>
            <w:tcW w:w="567" w:type="dxa"/>
            <w:vAlign w:val="center"/>
          </w:tcPr>
          <w:p w14:paraId="44C8086D" w14:textId="77777777" w:rsidR="004A2E27" w:rsidRPr="00E128E7" w:rsidRDefault="004A2E27">
            <w:pPr>
              <w:jc w:val="center"/>
              <w:rPr>
                <w:rFonts w:ascii="標楷體" w:eastAsia="標楷體" w:hAnsi="標楷體" w:cs="標楷體"/>
                <w:sz w:val="20"/>
                <w:szCs w:val="20"/>
              </w:rPr>
            </w:pPr>
          </w:p>
        </w:tc>
        <w:tc>
          <w:tcPr>
            <w:tcW w:w="1275" w:type="dxa"/>
            <w:vMerge/>
          </w:tcPr>
          <w:p w14:paraId="48F8257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2FB9FB4" w14:textId="77777777">
        <w:trPr>
          <w:trHeight w:val="227"/>
        </w:trPr>
        <w:tc>
          <w:tcPr>
            <w:tcW w:w="993" w:type="dxa"/>
            <w:vMerge/>
            <w:shd w:val="clear" w:color="auto" w:fill="auto"/>
          </w:tcPr>
          <w:p w14:paraId="03EBFD5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F63C6B5" w14:textId="77777777" w:rsidR="004A2E27" w:rsidRPr="00E128E7" w:rsidRDefault="00071EE0">
            <w:pPr>
              <w:spacing w:line="240" w:lineRule="auto"/>
              <w:ind w:left="1"/>
              <w:rPr>
                <w:rFonts w:ascii="標楷體" w:eastAsia="標楷體" w:hAnsi="標楷體" w:cs="標楷體"/>
                <w:sz w:val="20"/>
                <w:szCs w:val="20"/>
              </w:rPr>
            </w:pPr>
            <w:r w:rsidRPr="00E128E7">
              <w:rPr>
                <w:rFonts w:ascii="標楷體" w:eastAsia="標楷體" w:hAnsi="標楷體" w:cs="標楷體"/>
                <w:sz w:val="20"/>
                <w:szCs w:val="20"/>
              </w:rPr>
              <w:t>2.認同社區護理專業角色的重要性：服儀整潔、態度有禮、準時上下班。</w:t>
            </w:r>
          </w:p>
        </w:tc>
        <w:tc>
          <w:tcPr>
            <w:tcW w:w="426" w:type="dxa"/>
            <w:vAlign w:val="center"/>
          </w:tcPr>
          <w:p w14:paraId="01CAD32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5D12C732" w14:textId="77777777" w:rsidR="004A2E27" w:rsidRPr="00E128E7" w:rsidRDefault="004A2E27">
            <w:pPr>
              <w:jc w:val="center"/>
              <w:rPr>
                <w:rFonts w:ascii="標楷體" w:eastAsia="標楷體" w:hAnsi="標楷體" w:cs="標楷體"/>
                <w:sz w:val="20"/>
                <w:szCs w:val="20"/>
              </w:rPr>
            </w:pPr>
          </w:p>
        </w:tc>
        <w:tc>
          <w:tcPr>
            <w:tcW w:w="567" w:type="dxa"/>
            <w:vAlign w:val="center"/>
          </w:tcPr>
          <w:p w14:paraId="3470AF12" w14:textId="77777777" w:rsidR="004A2E27" w:rsidRPr="00E128E7" w:rsidRDefault="004A2E27">
            <w:pPr>
              <w:jc w:val="center"/>
              <w:rPr>
                <w:rFonts w:ascii="標楷體" w:eastAsia="標楷體" w:hAnsi="標楷體" w:cs="標楷體"/>
                <w:sz w:val="20"/>
                <w:szCs w:val="20"/>
              </w:rPr>
            </w:pPr>
          </w:p>
        </w:tc>
        <w:tc>
          <w:tcPr>
            <w:tcW w:w="567" w:type="dxa"/>
            <w:vAlign w:val="center"/>
          </w:tcPr>
          <w:p w14:paraId="61F91137" w14:textId="77777777" w:rsidR="004A2E27" w:rsidRPr="00E128E7" w:rsidRDefault="004A2E27">
            <w:pPr>
              <w:jc w:val="center"/>
              <w:rPr>
                <w:rFonts w:ascii="標楷體" w:eastAsia="標楷體" w:hAnsi="標楷體" w:cs="標楷體"/>
                <w:sz w:val="20"/>
                <w:szCs w:val="20"/>
              </w:rPr>
            </w:pPr>
          </w:p>
        </w:tc>
        <w:tc>
          <w:tcPr>
            <w:tcW w:w="1275" w:type="dxa"/>
            <w:vMerge/>
          </w:tcPr>
          <w:p w14:paraId="2B16565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C498677" w14:textId="77777777">
        <w:trPr>
          <w:trHeight w:val="202"/>
        </w:trPr>
        <w:tc>
          <w:tcPr>
            <w:tcW w:w="993" w:type="dxa"/>
            <w:vMerge/>
            <w:shd w:val="clear" w:color="auto" w:fill="auto"/>
          </w:tcPr>
          <w:p w14:paraId="5A2A6A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837F327" w14:textId="77777777" w:rsidR="004A2E27" w:rsidRPr="00E128E7" w:rsidRDefault="00071EE0">
            <w:pPr>
              <w:pBdr>
                <w:top w:val="nil"/>
                <w:left w:val="nil"/>
                <w:bottom w:val="nil"/>
                <w:right w:val="nil"/>
                <w:between w:val="nil"/>
              </w:pBdr>
              <w:spacing w:line="240" w:lineRule="auto"/>
              <w:ind w:firstLine="2"/>
              <w:jc w:val="both"/>
              <w:rPr>
                <w:rFonts w:ascii="標楷體" w:eastAsia="標楷體" w:hAnsi="標楷體" w:cs="標楷體"/>
                <w:sz w:val="20"/>
                <w:szCs w:val="20"/>
              </w:rPr>
            </w:pPr>
            <w:r w:rsidRPr="00E128E7">
              <w:rPr>
                <w:rFonts w:ascii="標楷體" w:eastAsia="標楷體" w:hAnsi="標楷體" w:cs="標楷體"/>
                <w:sz w:val="20"/>
                <w:szCs w:val="20"/>
              </w:rPr>
              <w:t>3.能培養社區自主管理能力、健康促進及照護能力、並自我評值工作效能。</w:t>
            </w:r>
          </w:p>
        </w:tc>
        <w:tc>
          <w:tcPr>
            <w:tcW w:w="426" w:type="dxa"/>
            <w:vAlign w:val="center"/>
          </w:tcPr>
          <w:p w14:paraId="0577D87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61B90B86" w14:textId="77777777" w:rsidR="004A2E27" w:rsidRPr="00E128E7" w:rsidRDefault="004A2E27">
            <w:pPr>
              <w:jc w:val="center"/>
              <w:rPr>
                <w:rFonts w:ascii="標楷體" w:eastAsia="標楷體" w:hAnsi="標楷體" w:cs="標楷體"/>
                <w:sz w:val="20"/>
                <w:szCs w:val="20"/>
              </w:rPr>
            </w:pPr>
          </w:p>
        </w:tc>
        <w:tc>
          <w:tcPr>
            <w:tcW w:w="567" w:type="dxa"/>
            <w:vAlign w:val="center"/>
          </w:tcPr>
          <w:p w14:paraId="12FC04E6" w14:textId="77777777" w:rsidR="004A2E27" w:rsidRPr="00E128E7" w:rsidRDefault="004A2E27">
            <w:pPr>
              <w:jc w:val="center"/>
              <w:rPr>
                <w:rFonts w:ascii="標楷體" w:eastAsia="標楷體" w:hAnsi="標楷體" w:cs="標楷體"/>
                <w:sz w:val="20"/>
                <w:szCs w:val="20"/>
              </w:rPr>
            </w:pPr>
          </w:p>
        </w:tc>
        <w:tc>
          <w:tcPr>
            <w:tcW w:w="567" w:type="dxa"/>
            <w:vAlign w:val="center"/>
          </w:tcPr>
          <w:p w14:paraId="6954B0A3" w14:textId="77777777" w:rsidR="004A2E27" w:rsidRPr="00E128E7" w:rsidRDefault="004A2E27">
            <w:pPr>
              <w:jc w:val="center"/>
              <w:rPr>
                <w:rFonts w:ascii="標楷體" w:eastAsia="標楷體" w:hAnsi="標楷體" w:cs="標楷體"/>
                <w:sz w:val="20"/>
                <w:szCs w:val="20"/>
              </w:rPr>
            </w:pPr>
          </w:p>
        </w:tc>
        <w:tc>
          <w:tcPr>
            <w:tcW w:w="1275" w:type="dxa"/>
            <w:vMerge/>
          </w:tcPr>
          <w:p w14:paraId="7109492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CC3AB00" w14:textId="77777777">
        <w:trPr>
          <w:trHeight w:val="193"/>
        </w:trPr>
        <w:tc>
          <w:tcPr>
            <w:tcW w:w="993" w:type="dxa"/>
            <w:vMerge w:val="restart"/>
            <w:shd w:val="clear" w:color="auto" w:fill="auto"/>
          </w:tcPr>
          <w:p w14:paraId="7BB83667" w14:textId="77777777" w:rsidR="004A2E27" w:rsidRPr="00E128E7" w:rsidRDefault="00071EE0">
            <w:pPr>
              <w:ind w:left="300" w:hanging="300"/>
              <w:rPr>
                <w:rFonts w:ascii="標楷體" w:eastAsia="標楷體" w:hAnsi="標楷體" w:cs="標楷體"/>
                <w:sz w:val="20"/>
                <w:szCs w:val="20"/>
              </w:rPr>
            </w:pPr>
            <w:r w:rsidRPr="00E128E7">
              <w:rPr>
                <w:rFonts w:ascii="標楷體" w:eastAsia="標楷體" w:hAnsi="標楷體" w:cs="標楷體"/>
                <w:sz w:val="20"/>
                <w:szCs w:val="20"/>
              </w:rPr>
              <w:t>六、</w:t>
            </w:r>
          </w:p>
          <w:p w14:paraId="650C0FF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溝通與合作</w:t>
            </w:r>
          </w:p>
          <w:p w14:paraId="1ACC7A94"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31873411"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1.能運用語言與非語言的溝通技巧於社區實務工作中。</w:t>
            </w:r>
          </w:p>
        </w:tc>
        <w:tc>
          <w:tcPr>
            <w:tcW w:w="426" w:type="dxa"/>
            <w:vAlign w:val="center"/>
          </w:tcPr>
          <w:p w14:paraId="2AE541C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38191B5A" w14:textId="77777777" w:rsidR="004A2E27" w:rsidRPr="00E128E7" w:rsidRDefault="004A2E27">
            <w:pPr>
              <w:jc w:val="center"/>
              <w:rPr>
                <w:rFonts w:ascii="標楷體" w:eastAsia="標楷體" w:hAnsi="標楷體" w:cs="標楷體"/>
                <w:sz w:val="20"/>
                <w:szCs w:val="20"/>
              </w:rPr>
            </w:pPr>
          </w:p>
        </w:tc>
        <w:tc>
          <w:tcPr>
            <w:tcW w:w="567" w:type="dxa"/>
            <w:vAlign w:val="center"/>
          </w:tcPr>
          <w:p w14:paraId="363B1E0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FC5760" w14:textId="77777777" w:rsidR="004A2E27" w:rsidRPr="00E128E7" w:rsidRDefault="004A2E27">
            <w:pPr>
              <w:jc w:val="center"/>
              <w:rPr>
                <w:rFonts w:ascii="標楷體" w:eastAsia="標楷體" w:hAnsi="標楷體" w:cs="標楷體"/>
                <w:sz w:val="20"/>
                <w:szCs w:val="20"/>
              </w:rPr>
            </w:pPr>
          </w:p>
        </w:tc>
        <w:tc>
          <w:tcPr>
            <w:tcW w:w="1275" w:type="dxa"/>
            <w:vMerge/>
          </w:tcPr>
          <w:p w14:paraId="2FB0CD6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E738150" w14:textId="77777777">
        <w:trPr>
          <w:trHeight w:val="438"/>
        </w:trPr>
        <w:tc>
          <w:tcPr>
            <w:tcW w:w="993" w:type="dxa"/>
            <w:vMerge/>
            <w:shd w:val="clear" w:color="auto" w:fill="auto"/>
          </w:tcPr>
          <w:p w14:paraId="6983F1A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5DA2E32"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2.運用專業性觀察、溝通技能，健康相關照護之文獻及資源，訂定符合服務對象需求之照護計劃。</w:t>
            </w:r>
          </w:p>
        </w:tc>
        <w:tc>
          <w:tcPr>
            <w:tcW w:w="426" w:type="dxa"/>
            <w:vAlign w:val="center"/>
          </w:tcPr>
          <w:p w14:paraId="1E2AF32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70BFFC55" w14:textId="77777777" w:rsidR="004A2E27" w:rsidRPr="00E128E7" w:rsidRDefault="004A2E27">
            <w:pPr>
              <w:jc w:val="center"/>
              <w:rPr>
                <w:rFonts w:ascii="標楷體" w:eastAsia="標楷體" w:hAnsi="標楷體" w:cs="標楷體"/>
                <w:sz w:val="20"/>
                <w:szCs w:val="20"/>
              </w:rPr>
            </w:pPr>
          </w:p>
        </w:tc>
        <w:tc>
          <w:tcPr>
            <w:tcW w:w="567" w:type="dxa"/>
            <w:vAlign w:val="center"/>
          </w:tcPr>
          <w:p w14:paraId="104033CE" w14:textId="77777777" w:rsidR="004A2E27" w:rsidRPr="00E128E7" w:rsidRDefault="004A2E27">
            <w:pPr>
              <w:jc w:val="center"/>
              <w:rPr>
                <w:rFonts w:ascii="標楷體" w:eastAsia="標楷體" w:hAnsi="標楷體" w:cs="標楷體"/>
                <w:sz w:val="20"/>
                <w:szCs w:val="20"/>
              </w:rPr>
            </w:pPr>
          </w:p>
        </w:tc>
        <w:tc>
          <w:tcPr>
            <w:tcW w:w="567" w:type="dxa"/>
            <w:vAlign w:val="center"/>
          </w:tcPr>
          <w:p w14:paraId="0A10211C" w14:textId="77777777" w:rsidR="004A2E27" w:rsidRPr="00E128E7" w:rsidRDefault="004A2E27">
            <w:pPr>
              <w:jc w:val="center"/>
              <w:rPr>
                <w:rFonts w:ascii="標楷體" w:eastAsia="標楷體" w:hAnsi="標楷體" w:cs="標楷體"/>
                <w:sz w:val="20"/>
                <w:szCs w:val="20"/>
              </w:rPr>
            </w:pPr>
          </w:p>
        </w:tc>
        <w:tc>
          <w:tcPr>
            <w:tcW w:w="1275" w:type="dxa"/>
            <w:vMerge/>
          </w:tcPr>
          <w:p w14:paraId="27D2D64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CED157D" w14:textId="77777777">
        <w:trPr>
          <w:trHeight w:val="474"/>
        </w:trPr>
        <w:tc>
          <w:tcPr>
            <w:tcW w:w="993" w:type="dxa"/>
            <w:vMerge/>
            <w:shd w:val="clear" w:color="auto" w:fill="auto"/>
          </w:tcPr>
          <w:p w14:paraId="1034CF4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54FFA763"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3.能與相關醫療團隊及同學建立良好的合作關係，能實際執行個案或團體衛生教育活動。</w:t>
            </w:r>
          </w:p>
        </w:tc>
        <w:tc>
          <w:tcPr>
            <w:tcW w:w="426" w:type="dxa"/>
            <w:vAlign w:val="center"/>
          </w:tcPr>
          <w:p w14:paraId="6EC5525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22F49120"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70310C" w14:textId="77777777" w:rsidR="004A2E27" w:rsidRPr="00E128E7" w:rsidRDefault="004A2E27">
            <w:pPr>
              <w:jc w:val="center"/>
              <w:rPr>
                <w:rFonts w:ascii="標楷體" w:eastAsia="標楷體" w:hAnsi="標楷體" w:cs="標楷體"/>
                <w:sz w:val="20"/>
                <w:szCs w:val="20"/>
              </w:rPr>
            </w:pPr>
          </w:p>
        </w:tc>
        <w:tc>
          <w:tcPr>
            <w:tcW w:w="567" w:type="dxa"/>
            <w:vAlign w:val="center"/>
          </w:tcPr>
          <w:p w14:paraId="3A166A95" w14:textId="77777777" w:rsidR="004A2E27" w:rsidRPr="00E128E7" w:rsidRDefault="004A2E27">
            <w:pPr>
              <w:jc w:val="center"/>
              <w:rPr>
                <w:rFonts w:ascii="標楷體" w:eastAsia="標楷體" w:hAnsi="標楷體" w:cs="標楷體"/>
                <w:sz w:val="20"/>
                <w:szCs w:val="20"/>
              </w:rPr>
            </w:pPr>
          </w:p>
        </w:tc>
        <w:tc>
          <w:tcPr>
            <w:tcW w:w="1275" w:type="dxa"/>
            <w:vMerge/>
          </w:tcPr>
          <w:p w14:paraId="0903AC1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7DB834" w14:textId="77777777">
        <w:trPr>
          <w:trHeight w:val="202"/>
        </w:trPr>
        <w:tc>
          <w:tcPr>
            <w:tcW w:w="993" w:type="dxa"/>
            <w:vMerge/>
            <w:shd w:val="clear" w:color="auto" w:fill="auto"/>
          </w:tcPr>
          <w:p w14:paraId="5E5E4C4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2A120F9"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4.能評值個案照護成效，適時調整照護計畫。</w:t>
            </w:r>
          </w:p>
        </w:tc>
        <w:tc>
          <w:tcPr>
            <w:tcW w:w="426" w:type="dxa"/>
            <w:vAlign w:val="center"/>
          </w:tcPr>
          <w:p w14:paraId="5A7AE0D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3710D05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15FFA3" w14:textId="77777777" w:rsidR="004A2E27" w:rsidRPr="00E128E7" w:rsidRDefault="004A2E27">
            <w:pPr>
              <w:jc w:val="center"/>
              <w:rPr>
                <w:rFonts w:ascii="標楷體" w:eastAsia="標楷體" w:hAnsi="標楷體" w:cs="標楷體"/>
                <w:sz w:val="20"/>
                <w:szCs w:val="20"/>
              </w:rPr>
            </w:pPr>
          </w:p>
        </w:tc>
        <w:tc>
          <w:tcPr>
            <w:tcW w:w="567" w:type="dxa"/>
            <w:vAlign w:val="center"/>
          </w:tcPr>
          <w:p w14:paraId="35FCDC1E" w14:textId="77777777" w:rsidR="004A2E27" w:rsidRPr="00E128E7" w:rsidRDefault="004A2E27">
            <w:pPr>
              <w:jc w:val="center"/>
              <w:rPr>
                <w:rFonts w:ascii="標楷體" w:eastAsia="標楷體" w:hAnsi="標楷體" w:cs="標楷體"/>
                <w:sz w:val="20"/>
                <w:szCs w:val="20"/>
              </w:rPr>
            </w:pPr>
          </w:p>
        </w:tc>
        <w:tc>
          <w:tcPr>
            <w:tcW w:w="1275" w:type="dxa"/>
            <w:vMerge/>
          </w:tcPr>
          <w:p w14:paraId="409544D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238AFD" w14:textId="77777777">
        <w:trPr>
          <w:trHeight w:val="98"/>
        </w:trPr>
        <w:tc>
          <w:tcPr>
            <w:tcW w:w="993" w:type="dxa"/>
            <w:vMerge w:val="restart"/>
            <w:shd w:val="clear" w:color="auto" w:fill="auto"/>
          </w:tcPr>
          <w:p w14:paraId="2710782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七、</w:t>
            </w:r>
          </w:p>
          <w:p w14:paraId="3DDE8B7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倫理素養</w:t>
            </w:r>
          </w:p>
          <w:p w14:paraId="1D9A4F5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43E3A6E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1.表現倫理素養於社區健康促進活動中。</w:t>
            </w:r>
          </w:p>
        </w:tc>
        <w:tc>
          <w:tcPr>
            <w:tcW w:w="426" w:type="dxa"/>
            <w:vAlign w:val="center"/>
          </w:tcPr>
          <w:p w14:paraId="0F860ED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24F4D0D6"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5EFC5D15" w14:textId="77777777" w:rsidR="004A2E27" w:rsidRPr="00E128E7" w:rsidRDefault="004A2E27">
            <w:pPr>
              <w:jc w:val="center"/>
              <w:rPr>
                <w:rFonts w:ascii="標楷體" w:eastAsia="標楷體" w:hAnsi="標楷體" w:cs="標楷體"/>
                <w:sz w:val="20"/>
                <w:szCs w:val="20"/>
              </w:rPr>
            </w:pPr>
          </w:p>
        </w:tc>
        <w:tc>
          <w:tcPr>
            <w:tcW w:w="567" w:type="dxa"/>
            <w:vAlign w:val="center"/>
          </w:tcPr>
          <w:p w14:paraId="128BE971" w14:textId="77777777" w:rsidR="004A2E27" w:rsidRPr="00E128E7" w:rsidRDefault="004A2E27">
            <w:pPr>
              <w:jc w:val="center"/>
              <w:rPr>
                <w:rFonts w:ascii="標楷體" w:eastAsia="標楷體" w:hAnsi="標楷體" w:cs="標楷體"/>
                <w:sz w:val="20"/>
                <w:szCs w:val="20"/>
              </w:rPr>
            </w:pPr>
          </w:p>
        </w:tc>
        <w:tc>
          <w:tcPr>
            <w:tcW w:w="1275" w:type="dxa"/>
            <w:vMerge/>
          </w:tcPr>
          <w:p w14:paraId="1C873C5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5CA8109" w14:textId="77777777">
        <w:trPr>
          <w:trHeight w:val="233"/>
        </w:trPr>
        <w:tc>
          <w:tcPr>
            <w:tcW w:w="993" w:type="dxa"/>
            <w:vMerge/>
            <w:shd w:val="clear" w:color="auto" w:fill="auto"/>
          </w:tcPr>
          <w:p w14:paraId="6D97BF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718D6B0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2.遵守相關法律於社區護理業務中。</w:t>
            </w:r>
          </w:p>
        </w:tc>
        <w:tc>
          <w:tcPr>
            <w:tcW w:w="426" w:type="dxa"/>
            <w:vAlign w:val="center"/>
          </w:tcPr>
          <w:p w14:paraId="594FAB02"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60603FDF"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677F272D"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0EC909" w14:textId="77777777" w:rsidR="004A2E27" w:rsidRPr="00E128E7" w:rsidRDefault="004A2E27">
            <w:pPr>
              <w:jc w:val="center"/>
              <w:rPr>
                <w:rFonts w:ascii="標楷體" w:eastAsia="標楷體" w:hAnsi="標楷體" w:cs="標楷體"/>
                <w:sz w:val="20"/>
                <w:szCs w:val="20"/>
              </w:rPr>
            </w:pPr>
          </w:p>
        </w:tc>
        <w:tc>
          <w:tcPr>
            <w:tcW w:w="1275" w:type="dxa"/>
            <w:vMerge/>
          </w:tcPr>
          <w:p w14:paraId="1643100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01D0801" w14:textId="77777777">
        <w:trPr>
          <w:trHeight w:val="233"/>
        </w:trPr>
        <w:tc>
          <w:tcPr>
            <w:tcW w:w="993" w:type="dxa"/>
            <w:vMerge/>
            <w:shd w:val="clear" w:color="auto" w:fill="auto"/>
          </w:tcPr>
          <w:p w14:paraId="64C4FB5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73EB97AA"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3.執行家庭訪視及社區評估時能考量個別性、文化差異等照護理念。</w:t>
            </w:r>
          </w:p>
        </w:tc>
        <w:tc>
          <w:tcPr>
            <w:tcW w:w="426" w:type="dxa"/>
            <w:vAlign w:val="center"/>
          </w:tcPr>
          <w:p w14:paraId="30264B2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481DA3FB"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3428B059" w14:textId="77777777" w:rsidR="004A2E27" w:rsidRPr="00E128E7" w:rsidRDefault="004A2E27">
            <w:pPr>
              <w:jc w:val="center"/>
              <w:rPr>
                <w:rFonts w:ascii="標楷體" w:eastAsia="標楷體" w:hAnsi="標楷體" w:cs="標楷體"/>
                <w:sz w:val="20"/>
                <w:szCs w:val="20"/>
              </w:rPr>
            </w:pPr>
          </w:p>
        </w:tc>
        <w:tc>
          <w:tcPr>
            <w:tcW w:w="567" w:type="dxa"/>
            <w:vAlign w:val="center"/>
          </w:tcPr>
          <w:p w14:paraId="180209D8" w14:textId="77777777" w:rsidR="004A2E27" w:rsidRPr="00E128E7" w:rsidRDefault="004A2E27">
            <w:pPr>
              <w:jc w:val="center"/>
              <w:rPr>
                <w:rFonts w:ascii="標楷體" w:eastAsia="標楷體" w:hAnsi="標楷體" w:cs="標楷體"/>
                <w:sz w:val="20"/>
                <w:szCs w:val="20"/>
              </w:rPr>
            </w:pPr>
          </w:p>
        </w:tc>
        <w:tc>
          <w:tcPr>
            <w:tcW w:w="1275" w:type="dxa"/>
            <w:vMerge/>
          </w:tcPr>
          <w:p w14:paraId="2140703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EBC8640" w14:textId="77777777">
        <w:trPr>
          <w:trHeight w:val="400"/>
        </w:trPr>
        <w:tc>
          <w:tcPr>
            <w:tcW w:w="993" w:type="dxa"/>
            <w:vMerge w:val="restart"/>
            <w:shd w:val="clear" w:color="auto" w:fill="auto"/>
          </w:tcPr>
          <w:p w14:paraId="34C8E00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八、</w:t>
            </w:r>
          </w:p>
          <w:p w14:paraId="194792A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創新服務</w:t>
            </w:r>
          </w:p>
          <w:p w14:paraId="69D22B9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（5％）</w:t>
            </w:r>
          </w:p>
        </w:tc>
        <w:tc>
          <w:tcPr>
            <w:tcW w:w="6662" w:type="dxa"/>
            <w:vAlign w:val="center"/>
          </w:tcPr>
          <w:p w14:paraId="3EE03E8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1.透過家庭評估分析，確立問題後與個案及家屬討論，擬定具個別性的照護計畫與服務。</w:t>
            </w:r>
          </w:p>
        </w:tc>
        <w:tc>
          <w:tcPr>
            <w:tcW w:w="426" w:type="dxa"/>
            <w:vAlign w:val="center"/>
          </w:tcPr>
          <w:p w14:paraId="3BCB19E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79AEA057" w14:textId="77777777" w:rsidR="004A2E27" w:rsidRPr="00E128E7" w:rsidRDefault="004A2E27">
            <w:pPr>
              <w:jc w:val="center"/>
              <w:rPr>
                <w:rFonts w:ascii="標楷體" w:eastAsia="標楷體" w:hAnsi="標楷體" w:cs="標楷體"/>
                <w:sz w:val="20"/>
                <w:szCs w:val="20"/>
              </w:rPr>
            </w:pPr>
          </w:p>
        </w:tc>
        <w:tc>
          <w:tcPr>
            <w:tcW w:w="567" w:type="dxa"/>
            <w:vAlign w:val="center"/>
          </w:tcPr>
          <w:p w14:paraId="3B4A247D" w14:textId="77777777" w:rsidR="004A2E27" w:rsidRPr="00E128E7" w:rsidRDefault="004A2E27">
            <w:pPr>
              <w:jc w:val="center"/>
              <w:rPr>
                <w:rFonts w:ascii="標楷體" w:eastAsia="標楷體" w:hAnsi="標楷體" w:cs="標楷體"/>
                <w:sz w:val="20"/>
                <w:szCs w:val="20"/>
              </w:rPr>
            </w:pPr>
          </w:p>
        </w:tc>
        <w:tc>
          <w:tcPr>
            <w:tcW w:w="567" w:type="dxa"/>
            <w:vAlign w:val="center"/>
          </w:tcPr>
          <w:p w14:paraId="2666A50E" w14:textId="77777777" w:rsidR="004A2E27" w:rsidRPr="00E128E7" w:rsidRDefault="004A2E27">
            <w:pPr>
              <w:jc w:val="center"/>
              <w:rPr>
                <w:rFonts w:ascii="標楷體" w:eastAsia="標楷體" w:hAnsi="標楷體" w:cs="標楷體"/>
                <w:sz w:val="20"/>
                <w:szCs w:val="20"/>
              </w:rPr>
            </w:pPr>
          </w:p>
        </w:tc>
        <w:tc>
          <w:tcPr>
            <w:tcW w:w="1275" w:type="dxa"/>
            <w:vMerge/>
          </w:tcPr>
          <w:p w14:paraId="4AD6D52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A2AFDE5" w14:textId="77777777">
        <w:trPr>
          <w:trHeight w:val="399"/>
        </w:trPr>
        <w:tc>
          <w:tcPr>
            <w:tcW w:w="993" w:type="dxa"/>
            <w:vMerge/>
            <w:shd w:val="clear" w:color="auto" w:fill="auto"/>
          </w:tcPr>
          <w:p w14:paraId="1176FE8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1D0E1F4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2.透過團隊合作的社區評估，確立影響社區健康的問題，與社區重要人物商討社區改善辦法，依據輕重緩急與健康服務中心共同處理。</w:t>
            </w:r>
          </w:p>
        </w:tc>
        <w:tc>
          <w:tcPr>
            <w:tcW w:w="426" w:type="dxa"/>
            <w:vAlign w:val="center"/>
          </w:tcPr>
          <w:p w14:paraId="41D3027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571386D8" w14:textId="77777777" w:rsidR="004A2E27" w:rsidRPr="00E128E7" w:rsidRDefault="004A2E27">
            <w:pPr>
              <w:jc w:val="center"/>
              <w:rPr>
                <w:rFonts w:ascii="標楷體" w:eastAsia="標楷體" w:hAnsi="標楷體" w:cs="標楷體"/>
                <w:sz w:val="20"/>
                <w:szCs w:val="20"/>
              </w:rPr>
            </w:pPr>
          </w:p>
        </w:tc>
        <w:tc>
          <w:tcPr>
            <w:tcW w:w="567" w:type="dxa"/>
            <w:vAlign w:val="center"/>
          </w:tcPr>
          <w:p w14:paraId="2328FBF7" w14:textId="77777777" w:rsidR="004A2E27" w:rsidRPr="00E128E7" w:rsidRDefault="004A2E27">
            <w:pPr>
              <w:jc w:val="center"/>
              <w:rPr>
                <w:rFonts w:ascii="標楷體" w:eastAsia="標楷體" w:hAnsi="標楷體" w:cs="標楷體"/>
                <w:sz w:val="20"/>
                <w:szCs w:val="20"/>
              </w:rPr>
            </w:pPr>
          </w:p>
        </w:tc>
        <w:tc>
          <w:tcPr>
            <w:tcW w:w="567" w:type="dxa"/>
            <w:vAlign w:val="center"/>
          </w:tcPr>
          <w:p w14:paraId="7656F0FE" w14:textId="77777777" w:rsidR="004A2E27" w:rsidRPr="00E128E7" w:rsidRDefault="004A2E27">
            <w:pPr>
              <w:jc w:val="center"/>
              <w:rPr>
                <w:rFonts w:ascii="標楷體" w:eastAsia="標楷體" w:hAnsi="標楷體" w:cs="標楷體"/>
                <w:sz w:val="20"/>
                <w:szCs w:val="20"/>
              </w:rPr>
            </w:pPr>
          </w:p>
        </w:tc>
        <w:tc>
          <w:tcPr>
            <w:tcW w:w="1275" w:type="dxa"/>
            <w:vMerge/>
          </w:tcPr>
          <w:p w14:paraId="00683E4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5BC4FEB" w14:textId="77777777">
        <w:trPr>
          <w:trHeight w:val="221"/>
        </w:trPr>
        <w:tc>
          <w:tcPr>
            <w:tcW w:w="993" w:type="dxa"/>
            <w:vMerge/>
            <w:shd w:val="clear" w:color="auto" w:fill="auto"/>
          </w:tcPr>
          <w:p w14:paraId="1E5AFF9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40B9A4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3.將創新服務的概念應用於社區照護中，提升社區照護品質。</w:t>
            </w:r>
          </w:p>
        </w:tc>
        <w:tc>
          <w:tcPr>
            <w:tcW w:w="426" w:type="dxa"/>
            <w:vAlign w:val="center"/>
          </w:tcPr>
          <w:p w14:paraId="6C2A2A2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w:t>
            </w:r>
          </w:p>
        </w:tc>
        <w:tc>
          <w:tcPr>
            <w:tcW w:w="567" w:type="dxa"/>
            <w:vAlign w:val="center"/>
          </w:tcPr>
          <w:p w14:paraId="28A0C369" w14:textId="77777777" w:rsidR="004A2E27" w:rsidRPr="00E128E7" w:rsidRDefault="004A2E27">
            <w:pPr>
              <w:jc w:val="center"/>
              <w:rPr>
                <w:rFonts w:ascii="標楷體" w:eastAsia="標楷體" w:hAnsi="標楷體" w:cs="標楷體"/>
                <w:sz w:val="20"/>
                <w:szCs w:val="20"/>
              </w:rPr>
            </w:pPr>
          </w:p>
        </w:tc>
        <w:tc>
          <w:tcPr>
            <w:tcW w:w="567" w:type="dxa"/>
            <w:vAlign w:val="center"/>
          </w:tcPr>
          <w:p w14:paraId="3A755C80"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6A6DAC" w14:textId="77777777" w:rsidR="004A2E27" w:rsidRPr="00E128E7" w:rsidRDefault="004A2E27">
            <w:pPr>
              <w:jc w:val="center"/>
              <w:rPr>
                <w:rFonts w:ascii="標楷體" w:eastAsia="標楷體" w:hAnsi="標楷體" w:cs="標楷體"/>
                <w:sz w:val="20"/>
                <w:szCs w:val="20"/>
              </w:rPr>
            </w:pPr>
          </w:p>
        </w:tc>
        <w:tc>
          <w:tcPr>
            <w:tcW w:w="1275" w:type="dxa"/>
            <w:vMerge/>
          </w:tcPr>
          <w:p w14:paraId="64FE2AC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0B2F5CD" w14:textId="77777777">
        <w:trPr>
          <w:trHeight w:val="221"/>
        </w:trPr>
        <w:tc>
          <w:tcPr>
            <w:tcW w:w="993" w:type="dxa"/>
            <w:vMerge w:val="restart"/>
            <w:shd w:val="clear" w:color="auto" w:fill="auto"/>
          </w:tcPr>
          <w:p w14:paraId="2452974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九、</w:t>
            </w:r>
          </w:p>
          <w:p w14:paraId="0F816AE3"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批判思考能力</w:t>
            </w:r>
          </w:p>
          <w:p w14:paraId="72EE4AD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(15%)</w:t>
            </w:r>
          </w:p>
        </w:tc>
        <w:tc>
          <w:tcPr>
            <w:tcW w:w="6662" w:type="dxa"/>
            <w:vAlign w:val="center"/>
          </w:tcPr>
          <w:p w14:paraId="3ABB46F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1.了解實習單位所屬社區組織結構及特性。</w:t>
            </w:r>
          </w:p>
        </w:tc>
        <w:tc>
          <w:tcPr>
            <w:tcW w:w="426" w:type="dxa"/>
            <w:vAlign w:val="center"/>
          </w:tcPr>
          <w:p w14:paraId="3D9F7363"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291A7322" w14:textId="77777777" w:rsidR="004A2E27" w:rsidRPr="00E128E7" w:rsidRDefault="004A2E27">
            <w:pPr>
              <w:jc w:val="center"/>
              <w:rPr>
                <w:rFonts w:ascii="標楷體" w:eastAsia="標楷體" w:hAnsi="標楷體" w:cs="標楷體"/>
                <w:sz w:val="20"/>
                <w:szCs w:val="20"/>
              </w:rPr>
            </w:pPr>
          </w:p>
        </w:tc>
        <w:tc>
          <w:tcPr>
            <w:tcW w:w="567" w:type="dxa"/>
            <w:vAlign w:val="center"/>
          </w:tcPr>
          <w:p w14:paraId="76BFB4D7" w14:textId="77777777" w:rsidR="004A2E27" w:rsidRPr="00E128E7" w:rsidRDefault="004A2E27">
            <w:pPr>
              <w:jc w:val="center"/>
              <w:rPr>
                <w:rFonts w:ascii="標楷體" w:eastAsia="標楷體" w:hAnsi="標楷體" w:cs="標楷體"/>
                <w:sz w:val="20"/>
                <w:szCs w:val="20"/>
              </w:rPr>
            </w:pPr>
          </w:p>
        </w:tc>
        <w:tc>
          <w:tcPr>
            <w:tcW w:w="567" w:type="dxa"/>
            <w:vAlign w:val="center"/>
          </w:tcPr>
          <w:p w14:paraId="3389A5F9" w14:textId="77777777" w:rsidR="004A2E27" w:rsidRPr="00E128E7" w:rsidRDefault="004A2E27">
            <w:pPr>
              <w:jc w:val="center"/>
              <w:rPr>
                <w:rFonts w:ascii="標楷體" w:eastAsia="標楷體" w:hAnsi="標楷體" w:cs="標楷體"/>
                <w:sz w:val="20"/>
                <w:szCs w:val="20"/>
              </w:rPr>
            </w:pPr>
          </w:p>
        </w:tc>
        <w:tc>
          <w:tcPr>
            <w:tcW w:w="1275" w:type="dxa"/>
            <w:vMerge/>
          </w:tcPr>
          <w:p w14:paraId="42B123B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00BBC7C" w14:textId="77777777">
        <w:trPr>
          <w:trHeight w:val="221"/>
        </w:trPr>
        <w:tc>
          <w:tcPr>
            <w:tcW w:w="993" w:type="dxa"/>
            <w:vMerge/>
            <w:shd w:val="clear" w:color="auto" w:fill="auto"/>
          </w:tcPr>
          <w:p w14:paraId="0C8C6B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1FD3ACC"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2.具備系統性、完整性資料收集能力</w:t>
            </w:r>
          </w:p>
        </w:tc>
        <w:tc>
          <w:tcPr>
            <w:tcW w:w="426" w:type="dxa"/>
            <w:vAlign w:val="center"/>
          </w:tcPr>
          <w:p w14:paraId="6AC56512"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31C34FE4" w14:textId="77777777" w:rsidR="004A2E27" w:rsidRPr="00E128E7" w:rsidRDefault="004A2E27">
            <w:pPr>
              <w:jc w:val="center"/>
              <w:rPr>
                <w:rFonts w:ascii="標楷體" w:eastAsia="標楷體" w:hAnsi="標楷體" w:cs="標楷體"/>
                <w:sz w:val="20"/>
                <w:szCs w:val="20"/>
              </w:rPr>
            </w:pPr>
          </w:p>
        </w:tc>
        <w:tc>
          <w:tcPr>
            <w:tcW w:w="567" w:type="dxa"/>
            <w:vAlign w:val="center"/>
          </w:tcPr>
          <w:p w14:paraId="2CDC9B0C" w14:textId="77777777" w:rsidR="004A2E27" w:rsidRPr="00E128E7" w:rsidRDefault="004A2E27">
            <w:pPr>
              <w:jc w:val="center"/>
              <w:rPr>
                <w:rFonts w:ascii="標楷體" w:eastAsia="標楷體" w:hAnsi="標楷體" w:cs="標楷體"/>
                <w:sz w:val="20"/>
                <w:szCs w:val="20"/>
              </w:rPr>
            </w:pPr>
          </w:p>
        </w:tc>
        <w:tc>
          <w:tcPr>
            <w:tcW w:w="567" w:type="dxa"/>
            <w:vAlign w:val="center"/>
          </w:tcPr>
          <w:p w14:paraId="2634DE33" w14:textId="77777777" w:rsidR="004A2E27" w:rsidRPr="00E128E7" w:rsidRDefault="004A2E27">
            <w:pPr>
              <w:jc w:val="center"/>
              <w:rPr>
                <w:rFonts w:ascii="標楷體" w:eastAsia="標楷體" w:hAnsi="標楷體" w:cs="標楷體"/>
                <w:sz w:val="20"/>
                <w:szCs w:val="20"/>
              </w:rPr>
            </w:pPr>
          </w:p>
        </w:tc>
        <w:tc>
          <w:tcPr>
            <w:tcW w:w="1275" w:type="dxa"/>
            <w:vMerge/>
          </w:tcPr>
          <w:p w14:paraId="553CFE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5CF88DE" w14:textId="77777777">
        <w:trPr>
          <w:trHeight w:val="221"/>
        </w:trPr>
        <w:tc>
          <w:tcPr>
            <w:tcW w:w="993" w:type="dxa"/>
            <w:vMerge/>
            <w:shd w:val="clear" w:color="auto" w:fill="auto"/>
          </w:tcPr>
          <w:p w14:paraId="7D4AAF5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535BC0E"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3.具備分析資料、推理辯證護理問題的能力</w:t>
            </w:r>
          </w:p>
        </w:tc>
        <w:tc>
          <w:tcPr>
            <w:tcW w:w="426" w:type="dxa"/>
            <w:vAlign w:val="center"/>
          </w:tcPr>
          <w:p w14:paraId="697C2CF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BD4FACE"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A6A83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88F6D90" w14:textId="77777777" w:rsidR="004A2E27" w:rsidRPr="00E128E7" w:rsidRDefault="004A2E27">
            <w:pPr>
              <w:jc w:val="center"/>
              <w:rPr>
                <w:rFonts w:ascii="標楷體" w:eastAsia="標楷體" w:hAnsi="標楷體" w:cs="標楷體"/>
                <w:sz w:val="20"/>
                <w:szCs w:val="20"/>
              </w:rPr>
            </w:pPr>
          </w:p>
        </w:tc>
        <w:tc>
          <w:tcPr>
            <w:tcW w:w="1275" w:type="dxa"/>
            <w:vMerge/>
          </w:tcPr>
          <w:p w14:paraId="116B20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EB04A8" w14:textId="77777777">
        <w:trPr>
          <w:trHeight w:val="221"/>
        </w:trPr>
        <w:tc>
          <w:tcPr>
            <w:tcW w:w="993" w:type="dxa"/>
            <w:vMerge/>
            <w:shd w:val="clear" w:color="auto" w:fill="auto"/>
          </w:tcPr>
          <w:p w14:paraId="15C2985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55A5C4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4.評估護理成效、滿足個案需要或改善問題、並適時修改護理計畫的能力</w:t>
            </w:r>
          </w:p>
        </w:tc>
        <w:tc>
          <w:tcPr>
            <w:tcW w:w="426" w:type="dxa"/>
            <w:vAlign w:val="center"/>
          </w:tcPr>
          <w:p w14:paraId="5693DFF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0205144E" w14:textId="77777777" w:rsidR="004A2E27" w:rsidRPr="00E128E7" w:rsidRDefault="004A2E27">
            <w:pPr>
              <w:jc w:val="center"/>
              <w:rPr>
                <w:rFonts w:ascii="標楷體" w:eastAsia="標楷體" w:hAnsi="標楷體" w:cs="標楷體"/>
                <w:sz w:val="20"/>
                <w:szCs w:val="20"/>
              </w:rPr>
            </w:pPr>
          </w:p>
        </w:tc>
        <w:tc>
          <w:tcPr>
            <w:tcW w:w="567" w:type="dxa"/>
            <w:vAlign w:val="center"/>
          </w:tcPr>
          <w:p w14:paraId="17E89F9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23E7676" w14:textId="77777777" w:rsidR="004A2E27" w:rsidRPr="00E128E7" w:rsidRDefault="004A2E27">
            <w:pPr>
              <w:jc w:val="center"/>
              <w:rPr>
                <w:rFonts w:ascii="標楷體" w:eastAsia="標楷體" w:hAnsi="標楷體" w:cs="標楷體"/>
                <w:sz w:val="20"/>
                <w:szCs w:val="20"/>
              </w:rPr>
            </w:pPr>
          </w:p>
        </w:tc>
        <w:tc>
          <w:tcPr>
            <w:tcW w:w="1275" w:type="dxa"/>
            <w:vMerge/>
          </w:tcPr>
          <w:p w14:paraId="4153763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531E47C" w14:textId="77777777">
        <w:trPr>
          <w:trHeight w:val="204"/>
        </w:trPr>
        <w:tc>
          <w:tcPr>
            <w:tcW w:w="7655" w:type="dxa"/>
            <w:gridSpan w:val="2"/>
            <w:shd w:val="clear" w:color="auto" w:fill="auto"/>
          </w:tcPr>
          <w:p w14:paraId="081E715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臨床表現成績</w:t>
            </w:r>
          </w:p>
        </w:tc>
        <w:tc>
          <w:tcPr>
            <w:tcW w:w="426" w:type="dxa"/>
            <w:vAlign w:val="center"/>
          </w:tcPr>
          <w:p w14:paraId="12EF7F1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100</w:t>
            </w:r>
          </w:p>
        </w:tc>
        <w:tc>
          <w:tcPr>
            <w:tcW w:w="567" w:type="dxa"/>
            <w:vAlign w:val="center"/>
          </w:tcPr>
          <w:p w14:paraId="08EC20DA" w14:textId="77777777" w:rsidR="004A2E27" w:rsidRPr="00E128E7" w:rsidRDefault="004A2E27">
            <w:pPr>
              <w:jc w:val="center"/>
              <w:rPr>
                <w:rFonts w:ascii="標楷體" w:eastAsia="標楷體" w:hAnsi="標楷體" w:cs="標楷體"/>
                <w:sz w:val="20"/>
                <w:szCs w:val="20"/>
              </w:rPr>
            </w:pPr>
          </w:p>
        </w:tc>
        <w:tc>
          <w:tcPr>
            <w:tcW w:w="567" w:type="dxa"/>
            <w:vAlign w:val="center"/>
          </w:tcPr>
          <w:p w14:paraId="65B51034" w14:textId="77777777" w:rsidR="004A2E27" w:rsidRPr="00E128E7" w:rsidRDefault="004A2E27">
            <w:pPr>
              <w:jc w:val="center"/>
              <w:rPr>
                <w:rFonts w:ascii="標楷體" w:eastAsia="標楷體" w:hAnsi="標楷體" w:cs="標楷體"/>
                <w:sz w:val="20"/>
                <w:szCs w:val="20"/>
              </w:rPr>
            </w:pPr>
          </w:p>
        </w:tc>
        <w:tc>
          <w:tcPr>
            <w:tcW w:w="567" w:type="dxa"/>
            <w:vAlign w:val="center"/>
          </w:tcPr>
          <w:p w14:paraId="6E3B7FE4" w14:textId="77777777" w:rsidR="004A2E27" w:rsidRPr="00E128E7" w:rsidRDefault="004A2E27">
            <w:pPr>
              <w:jc w:val="center"/>
              <w:rPr>
                <w:rFonts w:ascii="標楷體" w:eastAsia="標楷體" w:hAnsi="標楷體" w:cs="標楷體"/>
                <w:sz w:val="20"/>
                <w:szCs w:val="20"/>
              </w:rPr>
            </w:pPr>
          </w:p>
        </w:tc>
        <w:tc>
          <w:tcPr>
            <w:tcW w:w="1275" w:type="dxa"/>
            <w:vMerge/>
          </w:tcPr>
          <w:p w14:paraId="7BA6485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bl>
    <w:p w14:paraId="561729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bl>
      <w:tblPr>
        <w:tblStyle w:val="aff7"/>
        <w:tblW w:w="1105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999"/>
        <w:gridCol w:w="1926"/>
        <w:gridCol w:w="1984"/>
        <w:gridCol w:w="1701"/>
        <w:gridCol w:w="1559"/>
      </w:tblGrid>
      <w:tr w:rsidR="004A2E27" w:rsidRPr="00E128E7" w14:paraId="332B0D2C" w14:textId="77777777">
        <w:tc>
          <w:tcPr>
            <w:tcW w:w="1888" w:type="dxa"/>
          </w:tcPr>
          <w:p w14:paraId="519C7C1B"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學生自評</w:t>
            </w:r>
          </w:p>
        </w:tc>
        <w:tc>
          <w:tcPr>
            <w:tcW w:w="1999" w:type="dxa"/>
          </w:tcPr>
          <w:p w14:paraId="7B520547"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臨床指導教師</w:t>
            </w:r>
          </w:p>
        </w:tc>
        <w:tc>
          <w:tcPr>
            <w:tcW w:w="1926" w:type="dxa"/>
          </w:tcPr>
          <w:p w14:paraId="14A15D19"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護理長</w:t>
            </w:r>
          </w:p>
        </w:tc>
        <w:tc>
          <w:tcPr>
            <w:tcW w:w="1984" w:type="dxa"/>
          </w:tcPr>
          <w:p w14:paraId="0D7D3591"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單位督導(長)</w:t>
            </w:r>
          </w:p>
        </w:tc>
        <w:tc>
          <w:tcPr>
            <w:tcW w:w="1701" w:type="dxa"/>
          </w:tcPr>
          <w:p w14:paraId="177CB8F8"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護理科教研組</w:t>
            </w:r>
          </w:p>
        </w:tc>
        <w:tc>
          <w:tcPr>
            <w:tcW w:w="1559" w:type="dxa"/>
          </w:tcPr>
          <w:p w14:paraId="26D0CBE6"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護理科主任</w:t>
            </w:r>
          </w:p>
        </w:tc>
      </w:tr>
      <w:tr w:rsidR="004A2E27" w:rsidRPr="00E128E7" w14:paraId="42987C99" w14:textId="77777777">
        <w:tc>
          <w:tcPr>
            <w:tcW w:w="1888" w:type="dxa"/>
          </w:tcPr>
          <w:p w14:paraId="15A529ED" w14:textId="77777777" w:rsidR="004A2E27" w:rsidRPr="00E128E7" w:rsidRDefault="004A2E27">
            <w:pPr>
              <w:jc w:val="both"/>
              <w:rPr>
                <w:rFonts w:ascii="標楷體" w:eastAsia="標楷體" w:hAnsi="標楷體" w:cs="標楷體"/>
              </w:rPr>
            </w:pPr>
          </w:p>
          <w:p w14:paraId="7C4633DF" w14:textId="77777777" w:rsidR="004A2E27" w:rsidRPr="00E128E7" w:rsidRDefault="004A2E27">
            <w:pPr>
              <w:jc w:val="both"/>
              <w:rPr>
                <w:rFonts w:ascii="標楷體" w:eastAsia="標楷體" w:hAnsi="標楷體" w:cs="標楷體"/>
              </w:rPr>
            </w:pPr>
          </w:p>
          <w:p w14:paraId="2C40FCDB" w14:textId="77777777" w:rsidR="004A2E27" w:rsidRPr="00E128E7" w:rsidRDefault="004A2E27">
            <w:pPr>
              <w:jc w:val="both"/>
              <w:rPr>
                <w:rFonts w:ascii="標楷體" w:eastAsia="標楷體" w:hAnsi="標楷體" w:cs="標楷體"/>
              </w:rPr>
            </w:pPr>
          </w:p>
          <w:p w14:paraId="5431275D" w14:textId="77777777" w:rsidR="004A2E27" w:rsidRPr="00E128E7" w:rsidRDefault="00071EE0">
            <w:pPr>
              <w:jc w:val="both"/>
              <w:rPr>
                <w:rFonts w:ascii="標楷體" w:eastAsia="標楷體" w:hAnsi="標楷體" w:cs="標楷體"/>
              </w:rPr>
            </w:pPr>
            <w:r w:rsidRPr="00E128E7">
              <w:rPr>
                <w:rFonts w:ascii="標楷體" w:eastAsia="標楷體" w:hAnsi="標楷體" w:cs="標楷體"/>
              </w:rPr>
              <w:t>簽名：</w:t>
            </w:r>
          </w:p>
        </w:tc>
        <w:tc>
          <w:tcPr>
            <w:tcW w:w="1999" w:type="dxa"/>
          </w:tcPr>
          <w:p w14:paraId="7CBFF166" w14:textId="77777777" w:rsidR="004A2E27" w:rsidRPr="00E128E7" w:rsidRDefault="004A2E27">
            <w:pPr>
              <w:jc w:val="both"/>
              <w:rPr>
                <w:rFonts w:ascii="標楷體" w:eastAsia="標楷體" w:hAnsi="標楷體" w:cs="標楷體"/>
              </w:rPr>
            </w:pPr>
          </w:p>
          <w:p w14:paraId="6A9CD55B" w14:textId="77777777" w:rsidR="004A2E27" w:rsidRPr="00E128E7" w:rsidRDefault="004A2E27">
            <w:pPr>
              <w:jc w:val="both"/>
              <w:rPr>
                <w:rFonts w:ascii="標楷體" w:eastAsia="標楷體" w:hAnsi="標楷體" w:cs="標楷體"/>
              </w:rPr>
            </w:pPr>
          </w:p>
        </w:tc>
        <w:tc>
          <w:tcPr>
            <w:tcW w:w="1926" w:type="dxa"/>
          </w:tcPr>
          <w:p w14:paraId="1DB1F547" w14:textId="77777777" w:rsidR="004A2E27" w:rsidRPr="00E128E7" w:rsidRDefault="004A2E27">
            <w:pPr>
              <w:jc w:val="both"/>
              <w:rPr>
                <w:rFonts w:ascii="標楷體" w:eastAsia="標楷體" w:hAnsi="標楷體" w:cs="標楷體"/>
              </w:rPr>
            </w:pPr>
          </w:p>
        </w:tc>
        <w:tc>
          <w:tcPr>
            <w:tcW w:w="1984" w:type="dxa"/>
          </w:tcPr>
          <w:p w14:paraId="4F1B69E0" w14:textId="77777777" w:rsidR="004A2E27" w:rsidRPr="00E128E7" w:rsidRDefault="004A2E27">
            <w:pPr>
              <w:jc w:val="both"/>
              <w:rPr>
                <w:rFonts w:ascii="標楷體" w:eastAsia="標楷體" w:hAnsi="標楷體" w:cs="標楷體"/>
              </w:rPr>
            </w:pPr>
          </w:p>
        </w:tc>
        <w:tc>
          <w:tcPr>
            <w:tcW w:w="1701" w:type="dxa"/>
          </w:tcPr>
          <w:p w14:paraId="69B9A258" w14:textId="77777777" w:rsidR="004A2E27" w:rsidRPr="00E128E7" w:rsidRDefault="004A2E27">
            <w:pPr>
              <w:jc w:val="both"/>
              <w:rPr>
                <w:rFonts w:ascii="標楷體" w:eastAsia="標楷體" w:hAnsi="標楷體" w:cs="標楷體"/>
              </w:rPr>
            </w:pPr>
          </w:p>
        </w:tc>
        <w:tc>
          <w:tcPr>
            <w:tcW w:w="1559" w:type="dxa"/>
          </w:tcPr>
          <w:p w14:paraId="1196005C" w14:textId="77777777" w:rsidR="004A2E27" w:rsidRPr="00E128E7" w:rsidRDefault="004A2E27">
            <w:pPr>
              <w:jc w:val="both"/>
              <w:rPr>
                <w:rFonts w:ascii="標楷體" w:eastAsia="標楷體" w:hAnsi="標楷體" w:cs="標楷體"/>
              </w:rPr>
            </w:pPr>
          </w:p>
        </w:tc>
      </w:tr>
    </w:tbl>
    <w:p w14:paraId="6EF0D5BE" w14:textId="77777777" w:rsidR="004A2E27" w:rsidRPr="00E128E7" w:rsidRDefault="00071EE0">
      <w:pPr>
        <w:rPr>
          <w:rFonts w:ascii="標楷體" w:eastAsia="標楷體" w:hAnsi="標楷體" w:cs="標楷體"/>
          <w:b/>
        </w:rPr>
      </w:pPr>
      <w:bookmarkStart w:id="4" w:name="_heading=h.1fob9te" w:colFirst="0" w:colLast="0"/>
      <w:bookmarkEnd w:id="4"/>
      <w:r w:rsidRPr="00E128E7">
        <w:rPr>
          <w:rFonts w:ascii="標楷體" w:eastAsia="標楷體" w:hAnsi="標楷體" w:cs="標楷體"/>
        </w:rPr>
        <w:t>附件6-2</w:t>
      </w:r>
    </w:p>
    <w:p w14:paraId="2844C3E6" w14:textId="77777777" w:rsidR="004A2E27" w:rsidRPr="00E128E7" w:rsidRDefault="00071EE0">
      <w:pPr>
        <w:ind w:left="1" w:hanging="1"/>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社區衛生護理學實習作業評量(二)</w:t>
      </w:r>
    </w:p>
    <w:p w14:paraId="711C1B5B"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學生姓名：                 學號：             實習單位：</w:t>
      </w:r>
    </w:p>
    <w:p w14:paraId="5E5252DD"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實習日期：   年   月   日至   年   月   日</w:t>
      </w:r>
    </w:p>
    <w:tbl>
      <w:tblPr>
        <w:tblStyle w:val="aff8"/>
        <w:tblW w:w="1019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1"/>
        <w:gridCol w:w="957"/>
        <w:gridCol w:w="6521"/>
        <w:gridCol w:w="558"/>
        <w:gridCol w:w="709"/>
        <w:gridCol w:w="992"/>
      </w:tblGrid>
      <w:tr w:rsidR="004A2E27" w:rsidRPr="00E128E7" w14:paraId="68C36F3C" w14:textId="77777777">
        <w:trPr>
          <w:jc w:val="center"/>
        </w:trPr>
        <w:tc>
          <w:tcPr>
            <w:tcW w:w="7939" w:type="dxa"/>
            <w:gridSpan w:val="3"/>
          </w:tcPr>
          <w:p w14:paraId="1741DC34" w14:textId="77777777" w:rsidR="004A2E27" w:rsidRPr="00E128E7" w:rsidRDefault="00071EE0">
            <w:pPr>
              <w:spacing w:line="240" w:lineRule="auto"/>
              <w:rPr>
                <w:rFonts w:ascii="標楷體" w:eastAsia="標楷體" w:hAnsi="標楷體" w:cs="標楷體"/>
                <w:b/>
                <w:sz w:val="20"/>
                <w:szCs w:val="20"/>
              </w:rPr>
            </w:pPr>
            <w:r w:rsidRPr="00E128E7">
              <w:rPr>
                <w:rFonts w:ascii="標楷體" w:eastAsia="標楷體" w:hAnsi="標楷體" w:cs="標楷體"/>
                <w:b/>
                <w:sz w:val="20"/>
                <w:szCs w:val="20"/>
              </w:rPr>
              <w:t>評量項目</w:t>
            </w:r>
          </w:p>
        </w:tc>
        <w:tc>
          <w:tcPr>
            <w:tcW w:w="558" w:type="dxa"/>
          </w:tcPr>
          <w:p w14:paraId="54A96A4A"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分數</w:t>
            </w:r>
          </w:p>
        </w:tc>
        <w:tc>
          <w:tcPr>
            <w:tcW w:w="709" w:type="dxa"/>
          </w:tcPr>
          <w:p w14:paraId="025F89F4"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成績</w:t>
            </w:r>
          </w:p>
        </w:tc>
        <w:tc>
          <w:tcPr>
            <w:tcW w:w="992" w:type="dxa"/>
          </w:tcPr>
          <w:p w14:paraId="263C0CCA"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評量資料</w:t>
            </w:r>
          </w:p>
        </w:tc>
      </w:tr>
      <w:tr w:rsidR="004A2E27" w:rsidRPr="00E128E7" w14:paraId="32991BAD" w14:textId="77777777">
        <w:trPr>
          <w:cantSplit/>
          <w:trHeight w:val="247"/>
          <w:jc w:val="center"/>
        </w:trPr>
        <w:tc>
          <w:tcPr>
            <w:tcW w:w="461" w:type="dxa"/>
            <w:vMerge w:val="restart"/>
            <w:tcBorders>
              <w:right w:val="single" w:sz="4" w:space="0" w:color="000000"/>
            </w:tcBorders>
            <w:vAlign w:val="center"/>
          </w:tcPr>
          <w:p w14:paraId="2C8F371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擇一繳交40%</w:t>
            </w:r>
          </w:p>
        </w:tc>
        <w:tc>
          <w:tcPr>
            <w:tcW w:w="957" w:type="dxa"/>
            <w:vMerge w:val="restart"/>
            <w:tcBorders>
              <w:left w:val="single" w:sz="4" w:space="0" w:color="000000"/>
              <w:right w:val="single" w:sz="4" w:space="0" w:color="000000"/>
            </w:tcBorders>
            <w:vAlign w:val="center"/>
          </w:tcPr>
          <w:p w14:paraId="0D40AB6C" w14:textId="77777777" w:rsidR="004A2E27" w:rsidRPr="00E128E7" w:rsidRDefault="00071EE0">
            <w:pPr>
              <w:spacing w:line="240" w:lineRule="auto"/>
              <w:ind w:left="1"/>
              <w:rPr>
                <w:rFonts w:ascii="標楷體" w:eastAsia="標楷體" w:hAnsi="標楷體" w:cs="標楷體"/>
                <w:sz w:val="20"/>
                <w:szCs w:val="20"/>
              </w:rPr>
            </w:pPr>
            <w:r w:rsidRPr="00E128E7">
              <w:rPr>
                <w:rFonts w:ascii="標楷體" w:eastAsia="標楷體" w:hAnsi="標楷體" w:cs="標楷體"/>
                <w:sz w:val="20"/>
                <w:szCs w:val="20"/>
              </w:rPr>
              <w:t>家庭評估報告</w:t>
            </w:r>
          </w:p>
        </w:tc>
        <w:tc>
          <w:tcPr>
            <w:tcW w:w="6521" w:type="dxa"/>
            <w:tcBorders>
              <w:left w:val="single" w:sz="4" w:space="0" w:color="000000"/>
              <w:bottom w:val="single" w:sz="6" w:space="0" w:color="000000"/>
            </w:tcBorders>
            <w:vAlign w:val="center"/>
          </w:tcPr>
          <w:p w14:paraId="04FD07B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1.清楚敘述選擇此個案之原因及重要性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D6A7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restart"/>
            <w:vAlign w:val="center"/>
          </w:tcPr>
          <w:p w14:paraId="55895A06"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114F8474" w14:textId="77777777" w:rsidR="004A2E27" w:rsidRPr="00E128E7" w:rsidRDefault="004A2E27">
            <w:pPr>
              <w:pBdr>
                <w:top w:val="nil"/>
                <w:left w:val="nil"/>
                <w:bottom w:val="nil"/>
                <w:right w:val="nil"/>
                <w:between w:val="nil"/>
              </w:pBdr>
              <w:spacing w:line="240" w:lineRule="auto"/>
              <w:rPr>
                <w:rFonts w:ascii="標楷體" w:eastAsia="標楷體" w:hAnsi="標楷體" w:cs="標楷體"/>
                <w:sz w:val="20"/>
                <w:szCs w:val="20"/>
              </w:rPr>
            </w:pPr>
          </w:p>
        </w:tc>
      </w:tr>
      <w:tr w:rsidR="004A2E27" w:rsidRPr="00E128E7" w14:paraId="013783D7" w14:textId="77777777">
        <w:trPr>
          <w:cantSplit/>
          <w:trHeight w:val="237"/>
          <w:jc w:val="center"/>
        </w:trPr>
        <w:tc>
          <w:tcPr>
            <w:tcW w:w="461" w:type="dxa"/>
            <w:vMerge/>
            <w:tcBorders>
              <w:right w:val="single" w:sz="4" w:space="0" w:color="000000"/>
            </w:tcBorders>
            <w:vAlign w:val="center"/>
          </w:tcPr>
          <w:p w14:paraId="36C784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1F426F9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2BF5C8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2.文獻查證完整且有組織性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E7A9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ign w:val="center"/>
          </w:tcPr>
          <w:p w14:paraId="67C2E0B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3A343DE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6270A3E" w14:textId="77777777">
        <w:trPr>
          <w:cantSplit/>
          <w:trHeight w:val="315"/>
          <w:jc w:val="center"/>
        </w:trPr>
        <w:tc>
          <w:tcPr>
            <w:tcW w:w="461" w:type="dxa"/>
            <w:vMerge/>
            <w:tcBorders>
              <w:right w:val="single" w:sz="4" w:space="0" w:color="000000"/>
            </w:tcBorders>
            <w:vAlign w:val="center"/>
          </w:tcPr>
          <w:p w14:paraId="49C9761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50C3556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0B00C9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3.能運用各種收集資料之方法，包括會談、觀察、身體檢查等收集資料。</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FAADD"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7</w:t>
            </w:r>
          </w:p>
        </w:tc>
        <w:tc>
          <w:tcPr>
            <w:tcW w:w="709" w:type="dxa"/>
            <w:vMerge/>
            <w:vAlign w:val="center"/>
          </w:tcPr>
          <w:p w14:paraId="1BAAA82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D014E5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363445C" w14:textId="77777777">
        <w:trPr>
          <w:cantSplit/>
          <w:trHeight w:val="315"/>
          <w:jc w:val="center"/>
        </w:trPr>
        <w:tc>
          <w:tcPr>
            <w:tcW w:w="461" w:type="dxa"/>
            <w:vMerge/>
            <w:tcBorders>
              <w:right w:val="single" w:sz="4" w:space="0" w:color="000000"/>
            </w:tcBorders>
            <w:vAlign w:val="center"/>
          </w:tcPr>
          <w:p w14:paraId="12C0ADA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4D21A2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B4174FA"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4.正確分析案家現存與潛在性之健康問題。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1608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26500BD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67E3A5F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60C0880" w14:textId="77777777">
        <w:trPr>
          <w:cantSplit/>
          <w:trHeight w:val="315"/>
          <w:jc w:val="center"/>
        </w:trPr>
        <w:tc>
          <w:tcPr>
            <w:tcW w:w="461" w:type="dxa"/>
            <w:vMerge/>
            <w:tcBorders>
              <w:right w:val="single" w:sz="4" w:space="0" w:color="000000"/>
            </w:tcBorders>
            <w:vAlign w:val="center"/>
          </w:tcPr>
          <w:p w14:paraId="32423D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323AC3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136FD33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5.擬定個別性且具體可行之護理計劃及措施</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631F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3CB7431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D95C74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423416D" w14:textId="77777777">
        <w:trPr>
          <w:cantSplit/>
          <w:trHeight w:val="315"/>
          <w:jc w:val="center"/>
        </w:trPr>
        <w:tc>
          <w:tcPr>
            <w:tcW w:w="461" w:type="dxa"/>
            <w:vMerge/>
            <w:tcBorders>
              <w:right w:val="single" w:sz="4" w:space="0" w:color="000000"/>
            </w:tcBorders>
            <w:vAlign w:val="center"/>
          </w:tcPr>
          <w:p w14:paraId="26AEF86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217D7D5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663D285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6.能有系統地呈現評估資料及報告。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2BB33"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4214629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2316937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EEE871E" w14:textId="77777777">
        <w:trPr>
          <w:cantSplit/>
          <w:trHeight w:val="315"/>
          <w:jc w:val="center"/>
        </w:trPr>
        <w:tc>
          <w:tcPr>
            <w:tcW w:w="461" w:type="dxa"/>
            <w:vMerge/>
            <w:tcBorders>
              <w:right w:val="single" w:sz="4" w:space="0" w:color="000000"/>
            </w:tcBorders>
            <w:vAlign w:val="center"/>
          </w:tcPr>
          <w:p w14:paraId="4791B13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3B4945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4F49A81"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7.依目標正確評價護理措施之成效。</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8002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178BE33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6C9799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794BAEB" w14:textId="77777777">
        <w:trPr>
          <w:cantSplit/>
          <w:trHeight w:val="315"/>
          <w:jc w:val="center"/>
        </w:trPr>
        <w:tc>
          <w:tcPr>
            <w:tcW w:w="461" w:type="dxa"/>
            <w:vMerge/>
            <w:tcBorders>
              <w:right w:val="single" w:sz="4" w:space="0" w:color="000000"/>
            </w:tcBorders>
            <w:vAlign w:val="center"/>
          </w:tcPr>
          <w:p w14:paraId="6FC24F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C76BDF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42638AB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8.書面報告採APA格式</w:t>
            </w:r>
          </w:p>
        </w:tc>
        <w:tc>
          <w:tcPr>
            <w:tcW w:w="55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FCD9FB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0E7423E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1891AC8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4DCA9F0" w14:textId="77777777">
        <w:trPr>
          <w:cantSplit/>
          <w:trHeight w:val="336"/>
          <w:jc w:val="center"/>
        </w:trPr>
        <w:tc>
          <w:tcPr>
            <w:tcW w:w="461" w:type="dxa"/>
            <w:vMerge/>
            <w:tcBorders>
              <w:right w:val="single" w:sz="4" w:space="0" w:color="000000"/>
            </w:tcBorders>
            <w:vAlign w:val="center"/>
          </w:tcPr>
          <w:p w14:paraId="0FD3973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val="restart"/>
            <w:tcBorders>
              <w:left w:val="single" w:sz="4" w:space="0" w:color="000000"/>
              <w:right w:val="single" w:sz="4" w:space="0" w:color="000000"/>
            </w:tcBorders>
            <w:vAlign w:val="center"/>
          </w:tcPr>
          <w:p w14:paraId="435D34FB"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社區評估報告</w:t>
            </w:r>
          </w:p>
          <w:p w14:paraId="69C661C4" w14:textId="77777777" w:rsidR="004A2E27" w:rsidRPr="00E128E7" w:rsidRDefault="004A2E27">
            <w:pPr>
              <w:spacing w:line="240"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AA17B35"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1.能運用各種收集資料之方法獲得社區1、2手之資料。</w:t>
            </w:r>
          </w:p>
        </w:tc>
        <w:tc>
          <w:tcPr>
            <w:tcW w:w="55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00ACB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11</w:t>
            </w:r>
          </w:p>
        </w:tc>
        <w:tc>
          <w:tcPr>
            <w:tcW w:w="709" w:type="dxa"/>
            <w:vMerge w:val="restart"/>
            <w:vAlign w:val="center"/>
          </w:tcPr>
          <w:p w14:paraId="54EFE50A"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12329FAE"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1.社區資料收集過程</w:t>
            </w:r>
          </w:p>
          <w:p w14:paraId="3B249108"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2.認識社區報告</w:t>
            </w:r>
          </w:p>
        </w:tc>
      </w:tr>
      <w:tr w:rsidR="004A2E27" w:rsidRPr="00E128E7" w14:paraId="75F4B42B" w14:textId="77777777">
        <w:trPr>
          <w:cantSplit/>
          <w:trHeight w:val="336"/>
          <w:jc w:val="center"/>
        </w:trPr>
        <w:tc>
          <w:tcPr>
            <w:tcW w:w="461" w:type="dxa"/>
            <w:vMerge/>
            <w:tcBorders>
              <w:right w:val="single" w:sz="4" w:space="0" w:color="000000"/>
            </w:tcBorders>
            <w:vAlign w:val="center"/>
          </w:tcPr>
          <w:p w14:paraId="2070215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8BC1FE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420F98C"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2.能正確分析社區各系統特性及資源。</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1249C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08A5099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3E6CFB6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F56EFF6" w14:textId="77777777">
        <w:trPr>
          <w:cantSplit/>
          <w:trHeight w:val="336"/>
          <w:jc w:val="center"/>
        </w:trPr>
        <w:tc>
          <w:tcPr>
            <w:tcW w:w="461" w:type="dxa"/>
            <w:vMerge/>
            <w:tcBorders>
              <w:right w:val="single" w:sz="4" w:space="0" w:color="000000"/>
            </w:tcBorders>
            <w:vAlign w:val="center"/>
          </w:tcPr>
          <w:p w14:paraId="47B0C01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62C636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6935221E"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3.能擬定社區潛在及現存健康問題。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ACFC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3AB31C2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044BE9D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A220203" w14:textId="77777777">
        <w:trPr>
          <w:cantSplit/>
          <w:trHeight w:val="336"/>
          <w:jc w:val="center"/>
        </w:trPr>
        <w:tc>
          <w:tcPr>
            <w:tcW w:w="461" w:type="dxa"/>
            <w:vMerge/>
            <w:tcBorders>
              <w:right w:val="single" w:sz="4" w:space="0" w:color="000000"/>
            </w:tcBorders>
            <w:vAlign w:val="center"/>
          </w:tcPr>
          <w:p w14:paraId="7540B12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4DD9A1C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11F2894"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4.能有系統地呈現評估資料及書面報告。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489D7"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1308A8F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E45E2F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C88CF1" w14:textId="77777777">
        <w:trPr>
          <w:cantSplit/>
          <w:trHeight w:val="336"/>
          <w:jc w:val="center"/>
        </w:trPr>
        <w:tc>
          <w:tcPr>
            <w:tcW w:w="461" w:type="dxa"/>
            <w:vMerge/>
            <w:tcBorders>
              <w:right w:val="single" w:sz="4" w:space="0" w:color="000000"/>
            </w:tcBorders>
            <w:vAlign w:val="center"/>
          </w:tcPr>
          <w:p w14:paraId="35B421D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5A829BB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F9C327D"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5.書面報告採APA格式</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9C70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5765BE7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548FAC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F94F4EE" w14:textId="77777777">
        <w:trPr>
          <w:cantSplit/>
          <w:trHeight w:val="284"/>
          <w:jc w:val="center"/>
        </w:trPr>
        <w:tc>
          <w:tcPr>
            <w:tcW w:w="1418" w:type="dxa"/>
            <w:gridSpan w:val="2"/>
            <w:vMerge w:val="restart"/>
            <w:tcBorders>
              <w:right w:val="single" w:sz="4" w:space="0" w:color="000000"/>
            </w:tcBorders>
            <w:vAlign w:val="center"/>
          </w:tcPr>
          <w:p w14:paraId="27D3B05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衛生教育報告20%</w:t>
            </w:r>
          </w:p>
        </w:tc>
        <w:tc>
          <w:tcPr>
            <w:tcW w:w="6521" w:type="dxa"/>
            <w:tcBorders>
              <w:left w:val="single" w:sz="4" w:space="0" w:color="000000"/>
              <w:bottom w:val="single" w:sz="6" w:space="0" w:color="000000"/>
            </w:tcBorders>
            <w:vAlign w:val="center"/>
          </w:tcPr>
          <w:p w14:paraId="7F20318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1.文獻查證完整且有組織性</w:t>
            </w:r>
          </w:p>
        </w:tc>
        <w:tc>
          <w:tcPr>
            <w:tcW w:w="558" w:type="dxa"/>
            <w:vAlign w:val="center"/>
          </w:tcPr>
          <w:p w14:paraId="1118C59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restart"/>
            <w:vAlign w:val="center"/>
          </w:tcPr>
          <w:p w14:paraId="7E5FDDBB"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3ECA468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1.個人及團體衛生教育活動</w:t>
            </w:r>
          </w:p>
          <w:p w14:paraId="7100324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2.團體衛生教育報告</w:t>
            </w:r>
          </w:p>
        </w:tc>
      </w:tr>
      <w:tr w:rsidR="004A2E27" w:rsidRPr="00E128E7" w14:paraId="1C80DAD5" w14:textId="77777777">
        <w:trPr>
          <w:cantSplit/>
          <w:trHeight w:val="280"/>
          <w:jc w:val="center"/>
        </w:trPr>
        <w:tc>
          <w:tcPr>
            <w:tcW w:w="1418" w:type="dxa"/>
            <w:gridSpan w:val="2"/>
            <w:vMerge/>
            <w:tcBorders>
              <w:right w:val="single" w:sz="4" w:space="0" w:color="000000"/>
            </w:tcBorders>
            <w:vAlign w:val="center"/>
          </w:tcPr>
          <w:p w14:paraId="0085181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CFAFF9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2.能擬訂適當的衛生教育計畫</w:t>
            </w:r>
          </w:p>
        </w:tc>
        <w:tc>
          <w:tcPr>
            <w:tcW w:w="558" w:type="dxa"/>
            <w:vAlign w:val="center"/>
          </w:tcPr>
          <w:p w14:paraId="142BB1F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6B568CC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264B50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788DDCC" w14:textId="77777777">
        <w:trPr>
          <w:cantSplit/>
          <w:trHeight w:val="280"/>
          <w:jc w:val="center"/>
        </w:trPr>
        <w:tc>
          <w:tcPr>
            <w:tcW w:w="1418" w:type="dxa"/>
            <w:gridSpan w:val="2"/>
            <w:vMerge/>
            <w:tcBorders>
              <w:right w:val="single" w:sz="4" w:space="0" w:color="000000"/>
            </w:tcBorders>
            <w:vAlign w:val="center"/>
          </w:tcPr>
          <w:p w14:paraId="1657CD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416FF92E"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3.教案書寫具統整性及組織性</w:t>
            </w:r>
          </w:p>
        </w:tc>
        <w:tc>
          <w:tcPr>
            <w:tcW w:w="558" w:type="dxa"/>
            <w:vAlign w:val="center"/>
          </w:tcPr>
          <w:p w14:paraId="7FB730D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31D9FE8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13073BA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233D142" w14:textId="77777777">
        <w:trPr>
          <w:cantSplit/>
          <w:trHeight w:val="280"/>
          <w:jc w:val="center"/>
        </w:trPr>
        <w:tc>
          <w:tcPr>
            <w:tcW w:w="1418" w:type="dxa"/>
            <w:gridSpan w:val="2"/>
            <w:vMerge/>
            <w:tcBorders>
              <w:right w:val="single" w:sz="4" w:space="0" w:color="000000"/>
            </w:tcBorders>
            <w:vAlign w:val="center"/>
          </w:tcPr>
          <w:p w14:paraId="78B1AA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2DF7250"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4.劇本能依教學活動及目標設計</w:t>
            </w:r>
          </w:p>
        </w:tc>
        <w:tc>
          <w:tcPr>
            <w:tcW w:w="558" w:type="dxa"/>
            <w:vAlign w:val="center"/>
          </w:tcPr>
          <w:p w14:paraId="61314A3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3AF81F8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BDF57B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658386C" w14:textId="77777777">
        <w:trPr>
          <w:cantSplit/>
          <w:trHeight w:val="280"/>
          <w:jc w:val="center"/>
        </w:trPr>
        <w:tc>
          <w:tcPr>
            <w:tcW w:w="1418" w:type="dxa"/>
            <w:gridSpan w:val="2"/>
            <w:vMerge/>
            <w:tcBorders>
              <w:right w:val="single" w:sz="4" w:space="0" w:color="000000"/>
            </w:tcBorders>
            <w:vAlign w:val="center"/>
          </w:tcPr>
          <w:p w14:paraId="38EF8E0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929174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5.依目標正確評價衛生教育之成效。</w:t>
            </w:r>
          </w:p>
        </w:tc>
        <w:tc>
          <w:tcPr>
            <w:tcW w:w="558" w:type="dxa"/>
            <w:tcBorders>
              <w:bottom w:val="single" w:sz="6" w:space="0" w:color="000000"/>
            </w:tcBorders>
            <w:vAlign w:val="center"/>
          </w:tcPr>
          <w:p w14:paraId="186E21F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54198BD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315CC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8E3828A" w14:textId="77777777">
        <w:trPr>
          <w:cantSplit/>
          <w:trHeight w:val="318"/>
          <w:jc w:val="center"/>
        </w:trPr>
        <w:tc>
          <w:tcPr>
            <w:tcW w:w="1418" w:type="dxa"/>
            <w:gridSpan w:val="2"/>
            <w:vMerge w:val="restart"/>
            <w:tcBorders>
              <w:right w:val="single" w:sz="4" w:space="0" w:color="000000"/>
            </w:tcBorders>
            <w:vAlign w:val="center"/>
          </w:tcPr>
          <w:p w14:paraId="21794B7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實習心得10%</w:t>
            </w:r>
          </w:p>
        </w:tc>
        <w:tc>
          <w:tcPr>
            <w:tcW w:w="6521" w:type="dxa"/>
            <w:tcBorders>
              <w:left w:val="single" w:sz="4" w:space="0" w:color="000000"/>
              <w:bottom w:val="single" w:sz="6" w:space="0" w:color="000000"/>
            </w:tcBorders>
            <w:vAlign w:val="center"/>
          </w:tcPr>
          <w:p w14:paraId="45520CD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1.週心得</w:t>
            </w:r>
          </w:p>
        </w:tc>
        <w:tc>
          <w:tcPr>
            <w:tcW w:w="558" w:type="dxa"/>
            <w:vAlign w:val="center"/>
          </w:tcPr>
          <w:p w14:paraId="77C2AB47"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restart"/>
            <w:vAlign w:val="center"/>
          </w:tcPr>
          <w:p w14:paraId="0231BE94"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4968E9F0" w14:textId="77777777" w:rsidR="004A2E27" w:rsidRPr="00E128E7" w:rsidRDefault="004A2E27">
            <w:pPr>
              <w:spacing w:line="240" w:lineRule="auto"/>
              <w:rPr>
                <w:rFonts w:ascii="標楷體" w:eastAsia="標楷體" w:hAnsi="標楷體" w:cs="標楷體"/>
                <w:sz w:val="20"/>
                <w:szCs w:val="20"/>
              </w:rPr>
            </w:pPr>
          </w:p>
        </w:tc>
      </w:tr>
      <w:tr w:rsidR="004A2E27" w:rsidRPr="00E128E7" w14:paraId="2CBDD501" w14:textId="77777777">
        <w:trPr>
          <w:cantSplit/>
          <w:trHeight w:val="318"/>
          <w:jc w:val="center"/>
        </w:trPr>
        <w:tc>
          <w:tcPr>
            <w:tcW w:w="1418" w:type="dxa"/>
            <w:gridSpan w:val="2"/>
            <w:vMerge/>
            <w:tcBorders>
              <w:right w:val="single" w:sz="4" w:space="0" w:color="000000"/>
            </w:tcBorders>
            <w:vAlign w:val="center"/>
          </w:tcPr>
          <w:p w14:paraId="2B13DD9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429EF6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2.總心得</w:t>
            </w:r>
          </w:p>
        </w:tc>
        <w:tc>
          <w:tcPr>
            <w:tcW w:w="558" w:type="dxa"/>
            <w:tcBorders>
              <w:bottom w:val="single" w:sz="6" w:space="0" w:color="000000"/>
            </w:tcBorders>
            <w:vAlign w:val="center"/>
          </w:tcPr>
          <w:p w14:paraId="47D25008"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6A55284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FF7492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51C3D69" w14:textId="77777777">
        <w:trPr>
          <w:cantSplit/>
          <w:trHeight w:val="280"/>
          <w:jc w:val="center"/>
        </w:trPr>
        <w:tc>
          <w:tcPr>
            <w:tcW w:w="1418" w:type="dxa"/>
            <w:gridSpan w:val="2"/>
            <w:vMerge w:val="restart"/>
            <w:tcBorders>
              <w:right w:val="single" w:sz="4" w:space="0" w:color="000000"/>
            </w:tcBorders>
            <w:vAlign w:val="center"/>
          </w:tcPr>
          <w:p w14:paraId="09A1428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讀書報告15%</w:t>
            </w:r>
          </w:p>
        </w:tc>
        <w:tc>
          <w:tcPr>
            <w:tcW w:w="6521" w:type="dxa"/>
            <w:tcBorders>
              <w:left w:val="single" w:sz="4" w:space="0" w:color="000000"/>
              <w:bottom w:val="single" w:sz="6" w:space="0" w:color="000000"/>
            </w:tcBorders>
            <w:vAlign w:val="center"/>
          </w:tcPr>
          <w:p w14:paraId="0A832E7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1.報告內容能切合主題</w:t>
            </w:r>
          </w:p>
        </w:tc>
        <w:tc>
          <w:tcPr>
            <w:tcW w:w="558" w:type="dxa"/>
            <w:vAlign w:val="center"/>
          </w:tcPr>
          <w:p w14:paraId="659A156B"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restart"/>
            <w:vAlign w:val="center"/>
          </w:tcPr>
          <w:p w14:paraId="63349EAF"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74B8803B" w14:textId="77777777" w:rsidR="004A2E27" w:rsidRPr="00E128E7" w:rsidRDefault="004A2E27">
            <w:pPr>
              <w:spacing w:line="240" w:lineRule="auto"/>
              <w:rPr>
                <w:rFonts w:ascii="標楷體" w:eastAsia="標楷體" w:hAnsi="標楷體" w:cs="標楷體"/>
                <w:sz w:val="20"/>
                <w:szCs w:val="20"/>
              </w:rPr>
            </w:pPr>
          </w:p>
        </w:tc>
      </w:tr>
      <w:tr w:rsidR="004A2E27" w:rsidRPr="00E128E7" w14:paraId="6EC8FDE6" w14:textId="77777777">
        <w:trPr>
          <w:cantSplit/>
          <w:trHeight w:val="280"/>
          <w:jc w:val="center"/>
        </w:trPr>
        <w:tc>
          <w:tcPr>
            <w:tcW w:w="1418" w:type="dxa"/>
            <w:gridSpan w:val="2"/>
            <w:vMerge/>
            <w:tcBorders>
              <w:right w:val="single" w:sz="4" w:space="0" w:color="000000"/>
            </w:tcBorders>
            <w:vAlign w:val="center"/>
          </w:tcPr>
          <w:p w14:paraId="076CC73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323CCF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2.報告書寫具統整性及組織性</w:t>
            </w:r>
          </w:p>
        </w:tc>
        <w:tc>
          <w:tcPr>
            <w:tcW w:w="558" w:type="dxa"/>
            <w:vAlign w:val="center"/>
          </w:tcPr>
          <w:p w14:paraId="3F7C0CB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ign w:val="center"/>
          </w:tcPr>
          <w:p w14:paraId="15004C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79308E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38B879" w14:textId="77777777">
        <w:trPr>
          <w:cantSplit/>
          <w:trHeight w:val="280"/>
          <w:jc w:val="center"/>
        </w:trPr>
        <w:tc>
          <w:tcPr>
            <w:tcW w:w="1418" w:type="dxa"/>
            <w:gridSpan w:val="2"/>
            <w:vMerge/>
            <w:tcBorders>
              <w:right w:val="single" w:sz="4" w:space="0" w:color="000000"/>
            </w:tcBorders>
            <w:vAlign w:val="center"/>
          </w:tcPr>
          <w:p w14:paraId="2FC1500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2628C0F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3.書面報告採APA格式</w:t>
            </w:r>
          </w:p>
        </w:tc>
        <w:tc>
          <w:tcPr>
            <w:tcW w:w="558" w:type="dxa"/>
            <w:tcBorders>
              <w:bottom w:val="single" w:sz="6" w:space="0" w:color="000000"/>
            </w:tcBorders>
            <w:vAlign w:val="center"/>
          </w:tcPr>
          <w:p w14:paraId="0480819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50F7D2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E46BFC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BE49BF4" w14:textId="77777777">
        <w:trPr>
          <w:cantSplit/>
          <w:jc w:val="center"/>
        </w:trPr>
        <w:tc>
          <w:tcPr>
            <w:tcW w:w="1418" w:type="dxa"/>
            <w:gridSpan w:val="2"/>
            <w:tcBorders>
              <w:bottom w:val="single" w:sz="6" w:space="0" w:color="000000"/>
              <w:right w:val="single" w:sz="4" w:space="0" w:color="000000"/>
            </w:tcBorders>
            <w:vAlign w:val="center"/>
          </w:tcPr>
          <w:p w14:paraId="1A09B8C0"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平時測驗15%</w:t>
            </w:r>
          </w:p>
        </w:tc>
        <w:tc>
          <w:tcPr>
            <w:tcW w:w="6521" w:type="dxa"/>
            <w:tcBorders>
              <w:left w:val="single" w:sz="4" w:space="0" w:color="000000"/>
              <w:bottom w:val="single" w:sz="6" w:space="0" w:color="000000"/>
            </w:tcBorders>
            <w:vAlign w:val="center"/>
          </w:tcPr>
          <w:p w14:paraId="0201597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各次成績登錄於下列並取其平均值</w:t>
            </w:r>
          </w:p>
        </w:tc>
        <w:tc>
          <w:tcPr>
            <w:tcW w:w="558" w:type="dxa"/>
            <w:tcBorders>
              <w:bottom w:val="single" w:sz="6" w:space="0" w:color="000000"/>
            </w:tcBorders>
            <w:vAlign w:val="center"/>
          </w:tcPr>
          <w:p w14:paraId="08D2218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15</w:t>
            </w:r>
          </w:p>
        </w:tc>
        <w:tc>
          <w:tcPr>
            <w:tcW w:w="709" w:type="dxa"/>
            <w:tcBorders>
              <w:bottom w:val="single" w:sz="6" w:space="0" w:color="000000"/>
            </w:tcBorders>
            <w:vAlign w:val="center"/>
          </w:tcPr>
          <w:p w14:paraId="005CA564" w14:textId="77777777" w:rsidR="004A2E27" w:rsidRPr="00E128E7" w:rsidRDefault="004A2E27">
            <w:pPr>
              <w:spacing w:line="240" w:lineRule="auto"/>
              <w:rPr>
                <w:rFonts w:ascii="標楷體" w:eastAsia="標楷體" w:hAnsi="標楷體" w:cs="標楷體"/>
                <w:sz w:val="20"/>
                <w:szCs w:val="20"/>
              </w:rPr>
            </w:pPr>
          </w:p>
        </w:tc>
        <w:tc>
          <w:tcPr>
            <w:tcW w:w="992" w:type="dxa"/>
            <w:tcBorders>
              <w:bottom w:val="single" w:sz="6" w:space="0" w:color="000000"/>
            </w:tcBorders>
          </w:tcPr>
          <w:p w14:paraId="7D41AF07" w14:textId="77777777" w:rsidR="004A2E27" w:rsidRPr="00E128E7" w:rsidRDefault="004A2E27">
            <w:pPr>
              <w:spacing w:line="240" w:lineRule="auto"/>
              <w:rPr>
                <w:rFonts w:ascii="標楷體" w:eastAsia="標楷體" w:hAnsi="標楷體" w:cs="標楷體"/>
                <w:sz w:val="20"/>
                <w:szCs w:val="20"/>
              </w:rPr>
            </w:pPr>
          </w:p>
        </w:tc>
      </w:tr>
      <w:tr w:rsidR="004A2E27" w:rsidRPr="00E128E7" w14:paraId="64456F25" w14:textId="77777777">
        <w:trPr>
          <w:jc w:val="center"/>
        </w:trPr>
        <w:tc>
          <w:tcPr>
            <w:tcW w:w="10198" w:type="dxa"/>
            <w:gridSpan w:val="6"/>
          </w:tcPr>
          <w:p w14:paraId="6C3FBD13" w14:textId="77777777" w:rsidR="004A2E27" w:rsidRPr="00E128E7" w:rsidRDefault="00071EE0">
            <w:pPr>
              <w:spacing w:line="240" w:lineRule="auto"/>
              <w:jc w:val="both"/>
              <w:rPr>
                <w:rFonts w:ascii="標楷體" w:eastAsia="標楷體" w:hAnsi="標楷體" w:cs="標楷體"/>
                <w:sz w:val="20"/>
                <w:szCs w:val="20"/>
              </w:rPr>
            </w:pPr>
            <w:r w:rsidRPr="00E128E7">
              <w:rPr>
                <w:rFonts w:ascii="標楷體" w:eastAsia="標楷體" w:hAnsi="標楷體" w:cs="標楷體"/>
                <w:sz w:val="20"/>
                <w:szCs w:val="20"/>
              </w:rPr>
              <w:t>作業總分：</w:t>
            </w:r>
          </w:p>
        </w:tc>
      </w:tr>
    </w:tbl>
    <w:p w14:paraId="56C5D859" w14:textId="77777777" w:rsidR="004A2E27" w:rsidRPr="00E128E7" w:rsidRDefault="00071EE0">
      <w:pPr>
        <w:spacing w:line="240" w:lineRule="auto"/>
        <w:jc w:val="center"/>
        <w:rPr>
          <w:rFonts w:ascii="標楷體" w:eastAsia="標楷體" w:hAnsi="標楷體" w:cs="標楷體"/>
          <w:sz w:val="28"/>
          <w:szCs w:val="28"/>
        </w:rPr>
      </w:pPr>
      <w:r w:rsidRPr="00E128E7">
        <w:rPr>
          <w:rFonts w:ascii="標楷體" w:eastAsia="標楷體" w:hAnsi="標楷體" w:cs="標楷體"/>
          <w:sz w:val="28"/>
          <w:szCs w:val="28"/>
        </w:rPr>
        <w:t>實習總成績</w:t>
      </w:r>
    </w:p>
    <w:tbl>
      <w:tblPr>
        <w:tblStyle w:val="aff9"/>
        <w:tblW w:w="10312" w:type="dxa"/>
        <w:tblInd w:w="-19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2716"/>
        <w:gridCol w:w="2242"/>
        <w:gridCol w:w="285"/>
        <w:gridCol w:w="2545"/>
        <w:gridCol w:w="2524"/>
      </w:tblGrid>
      <w:tr w:rsidR="004A2E27" w:rsidRPr="00E128E7" w14:paraId="06CFAB49" w14:textId="77777777">
        <w:trPr>
          <w:trHeight w:val="264"/>
        </w:trPr>
        <w:tc>
          <w:tcPr>
            <w:tcW w:w="4958" w:type="dxa"/>
            <w:gridSpan w:val="2"/>
            <w:tcBorders>
              <w:top w:val="single" w:sz="18" w:space="0" w:color="000000"/>
              <w:left w:val="single" w:sz="18" w:space="0" w:color="000000"/>
            </w:tcBorders>
            <w:vAlign w:val="center"/>
          </w:tcPr>
          <w:p w14:paraId="7F09BC7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成績項目</w:t>
            </w:r>
          </w:p>
        </w:tc>
        <w:tc>
          <w:tcPr>
            <w:tcW w:w="2830" w:type="dxa"/>
            <w:gridSpan w:val="2"/>
            <w:tcBorders>
              <w:top w:val="single" w:sz="18" w:space="0" w:color="000000"/>
            </w:tcBorders>
            <w:vAlign w:val="center"/>
          </w:tcPr>
          <w:p w14:paraId="33906E9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原始得分</w:t>
            </w:r>
          </w:p>
        </w:tc>
        <w:tc>
          <w:tcPr>
            <w:tcW w:w="2524" w:type="dxa"/>
            <w:tcBorders>
              <w:top w:val="single" w:sz="18" w:space="0" w:color="000000"/>
              <w:right w:val="single" w:sz="18" w:space="0" w:color="000000"/>
            </w:tcBorders>
            <w:vAlign w:val="center"/>
          </w:tcPr>
          <w:p w14:paraId="46F02BD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乘積分數</w:t>
            </w:r>
          </w:p>
        </w:tc>
      </w:tr>
      <w:tr w:rsidR="004A2E27" w:rsidRPr="00E128E7" w14:paraId="5950B3EB" w14:textId="77777777">
        <w:trPr>
          <w:trHeight w:val="275"/>
        </w:trPr>
        <w:tc>
          <w:tcPr>
            <w:tcW w:w="2716" w:type="dxa"/>
            <w:vMerge w:val="restart"/>
            <w:tcBorders>
              <w:left w:val="single" w:sz="18" w:space="0" w:color="000000"/>
            </w:tcBorders>
            <w:vAlign w:val="center"/>
          </w:tcPr>
          <w:p w14:paraId="67EAB582"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臨床表現評量表(70 %)：</w:t>
            </w:r>
          </w:p>
          <w:p w14:paraId="32421997" w14:textId="77777777" w:rsidR="004A2E27" w:rsidRPr="00E128E7" w:rsidRDefault="004A2E27">
            <w:pPr>
              <w:spacing w:line="240" w:lineRule="auto"/>
              <w:rPr>
                <w:rFonts w:ascii="標楷體" w:eastAsia="標楷體" w:hAnsi="標楷體" w:cs="標楷體"/>
                <w:strike/>
              </w:rPr>
            </w:pPr>
          </w:p>
        </w:tc>
        <w:tc>
          <w:tcPr>
            <w:tcW w:w="2242" w:type="dxa"/>
            <w:vAlign w:val="center"/>
          </w:tcPr>
          <w:p w14:paraId="2CDC75C5"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學生自評    10%</w:t>
            </w:r>
          </w:p>
        </w:tc>
        <w:tc>
          <w:tcPr>
            <w:tcW w:w="2830" w:type="dxa"/>
            <w:gridSpan w:val="2"/>
            <w:vAlign w:val="center"/>
          </w:tcPr>
          <w:p w14:paraId="209EDE16"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9BAAB77" w14:textId="77777777" w:rsidR="004A2E27" w:rsidRPr="00E128E7" w:rsidRDefault="004A2E27">
            <w:pPr>
              <w:spacing w:line="240" w:lineRule="auto"/>
              <w:rPr>
                <w:rFonts w:ascii="標楷體" w:eastAsia="標楷體" w:hAnsi="標楷體" w:cs="標楷體"/>
              </w:rPr>
            </w:pPr>
          </w:p>
        </w:tc>
      </w:tr>
      <w:tr w:rsidR="004A2E27" w:rsidRPr="00E128E7" w14:paraId="5352BD52" w14:textId="77777777">
        <w:trPr>
          <w:trHeight w:val="287"/>
        </w:trPr>
        <w:tc>
          <w:tcPr>
            <w:tcW w:w="2716" w:type="dxa"/>
            <w:vMerge/>
            <w:tcBorders>
              <w:left w:val="single" w:sz="18" w:space="0" w:color="000000"/>
            </w:tcBorders>
            <w:vAlign w:val="center"/>
          </w:tcPr>
          <w:p w14:paraId="08132759" w14:textId="77777777" w:rsidR="004A2E27" w:rsidRPr="00E128E7" w:rsidRDefault="004A2E27">
            <w:pPr>
              <w:pBdr>
                <w:top w:val="nil"/>
                <w:left w:val="nil"/>
                <w:bottom w:val="nil"/>
                <w:right w:val="nil"/>
                <w:between w:val="nil"/>
              </w:pBdr>
              <w:spacing w:line="276" w:lineRule="auto"/>
              <w:rPr>
                <w:rFonts w:ascii="標楷體" w:eastAsia="標楷體" w:hAnsi="標楷體" w:cs="標楷體"/>
              </w:rPr>
            </w:pPr>
          </w:p>
        </w:tc>
        <w:tc>
          <w:tcPr>
            <w:tcW w:w="2242" w:type="dxa"/>
            <w:vAlign w:val="center"/>
          </w:tcPr>
          <w:p w14:paraId="61D9472A"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臨床指導教師70%</w:t>
            </w:r>
          </w:p>
        </w:tc>
        <w:tc>
          <w:tcPr>
            <w:tcW w:w="2830" w:type="dxa"/>
            <w:gridSpan w:val="2"/>
            <w:vAlign w:val="center"/>
          </w:tcPr>
          <w:p w14:paraId="678BFB2F"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0302D9E" w14:textId="77777777" w:rsidR="004A2E27" w:rsidRPr="00E128E7" w:rsidRDefault="004A2E27">
            <w:pPr>
              <w:spacing w:line="240" w:lineRule="auto"/>
              <w:rPr>
                <w:rFonts w:ascii="標楷體" w:eastAsia="標楷體" w:hAnsi="標楷體" w:cs="標楷體"/>
              </w:rPr>
            </w:pPr>
          </w:p>
        </w:tc>
      </w:tr>
      <w:tr w:rsidR="004A2E27" w:rsidRPr="00E128E7" w14:paraId="734EB601" w14:textId="77777777">
        <w:trPr>
          <w:trHeight w:val="287"/>
        </w:trPr>
        <w:tc>
          <w:tcPr>
            <w:tcW w:w="2716" w:type="dxa"/>
            <w:vMerge/>
            <w:tcBorders>
              <w:left w:val="single" w:sz="18" w:space="0" w:color="000000"/>
            </w:tcBorders>
            <w:vAlign w:val="center"/>
          </w:tcPr>
          <w:p w14:paraId="2835D21A" w14:textId="77777777" w:rsidR="004A2E27" w:rsidRPr="00E128E7" w:rsidRDefault="004A2E27">
            <w:pPr>
              <w:pBdr>
                <w:top w:val="nil"/>
                <w:left w:val="nil"/>
                <w:bottom w:val="nil"/>
                <w:right w:val="nil"/>
                <w:between w:val="nil"/>
              </w:pBdr>
              <w:spacing w:line="276" w:lineRule="auto"/>
              <w:rPr>
                <w:rFonts w:ascii="標楷體" w:eastAsia="標楷體" w:hAnsi="標楷體" w:cs="標楷體"/>
              </w:rPr>
            </w:pPr>
          </w:p>
        </w:tc>
        <w:tc>
          <w:tcPr>
            <w:tcW w:w="2242" w:type="dxa"/>
            <w:vAlign w:val="center"/>
          </w:tcPr>
          <w:p w14:paraId="33C9F31B"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實習單位主管20%</w:t>
            </w:r>
          </w:p>
        </w:tc>
        <w:tc>
          <w:tcPr>
            <w:tcW w:w="2830" w:type="dxa"/>
            <w:gridSpan w:val="2"/>
            <w:vAlign w:val="center"/>
          </w:tcPr>
          <w:p w14:paraId="65802D78"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15D4C8F" w14:textId="77777777" w:rsidR="004A2E27" w:rsidRPr="00E128E7" w:rsidRDefault="004A2E27">
            <w:pPr>
              <w:spacing w:line="240" w:lineRule="auto"/>
              <w:rPr>
                <w:rFonts w:ascii="標楷體" w:eastAsia="標楷體" w:hAnsi="標楷體" w:cs="標楷體"/>
              </w:rPr>
            </w:pPr>
          </w:p>
        </w:tc>
      </w:tr>
      <w:tr w:rsidR="004A2E27" w:rsidRPr="00E128E7" w14:paraId="4262A335" w14:textId="77777777">
        <w:trPr>
          <w:trHeight w:val="347"/>
        </w:trPr>
        <w:tc>
          <w:tcPr>
            <w:tcW w:w="4958" w:type="dxa"/>
            <w:gridSpan w:val="2"/>
            <w:tcBorders>
              <w:left w:val="single" w:sz="18" w:space="0" w:color="000000"/>
              <w:bottom w:val="nil"/>
            </w:tcBorders>
            <w:vAlign w:val="center"/>
          </w:tcPr>
          <w:p w14:paraId="2DA93D13"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作業評量表(30%)</w:t>
            </w:r>
          </w:p>
        </w:tc>
        <w:tc>
          <w:tcPr>
            <w:tcW w:w="2830" w:type="dxa"/>
            <w:gridSpan w:val="2"/>
            <w:tcBorders>
              <w:bottom w:val="nil"/>
            </w:tcBorders>
            <w:vAlign w:val="center"/>
          </w:tcPr>
          <w:p w14:paraId="5098D8E5" w14:textId="77777777" w:rsidR="004A2E27" w:rsidRPr="00E128E7" w:rsidRDefault="004A2E27">
            <w:pPr>
              <w:spacing w:line="240" w:lineRule="auto"/>
              <w:rPr>
                <w:rFonts w:ascii="標楷體" w:eastAsia="標楷體" w:hAnsi="標楷體" w:cs="標楷體"/>
              </w:rPr>
            </w:pPr>
          </w:p>
        </w:tc>
        <w:tc>
          <w:tcPr>
            <w:tcW w:w="2524" w:type="dxa"/>
            <w:tcBorders>
              <w:bottom w:val="nil"/>
              <w:right w:val="single" w:sz="18" w:space="0" w:color="000000"/>
            </w:tcBorders>
            <w:vAlign w:val="center"/>
          </w:tcPr>
          <w:p w14:paraId="12C59E9D" w14:textId="77777777" w:rsidR="004A2E27" w:rsidRPr="00E128E7" w:rsidRDefault="004A2E27">
            <w:pPr>
              <w:spacing w:line="240" w:lineRule="auto"/>
              <w:rPr>
                <w:rFonts w:ascii="標楷體" w:eastAsia="標楷體" w:hAnsi="標楷體" w:cs="標楷體"/>
              </w:rPr>
            </w:pPr>
          </w:p>
        </w:tc>
      </w:tr>
      <w:tr w:rsidR="004A2E27" w:rsidRPr="00E128E7" w14:paraId="1634FD76" w14:textId="77777777">
        <w:trPr>
          <w:trHeight w:val="347"/>
        </w:trPr>
        <w:tc>
          <w:tcPr>
            <w:tcW w:w="4958" w:type="dxa"/>
            <w:gridSpan w:val="2"/>
            <w:tcBorders>
              <w:left w:val="single" w:sz="18" w:space="0" w:color="000000"/>
              <w:bottom w:val="nil"/>
            </w:tcBorders>
            <w:vAlign w:val="center"/>
          </w:tcPr>
          <w:p w14:paraId="5D1C0E9B" w14:textId="77777777" w:rsidR="004A2E27" w:rsidRPr="00E128E7" w:rsidRDefault="00071EE0">
            <w:pPr>
              <w:spacing w:line="240" w:lineRule="auto"/>
              <w:ind w:right="-468"/>
              <w:rPr>
                <w:rFonts w:ascii="標楷體" w:eastAsia="標楷體" w:hAnsi="標楷體" w:cs="標楷體"/>
                <w:sz w:val="20"/>
                <w:szCs w:val="20"/>
              </w:rPr>
            </w:pPr>
            <w:r w:rsidRPr="00E128E7">
              <w:rPr>
                <w:rFonts w:ascii="標楷體" w:eastAsia="標楷體" w:hAnsi="標楷體" w:cs="標楷體"/>
                <w:sz w:val="20"/>
                <w:szCs w:val="20"/>
              </w:rPr>
              <w:t>加減分(小組長、出缺勤等)</w:t>
            </w:r>
          </w:p>
        </w:tc>
        <w:tc>
          <w:tcPr>
            <w:tcW w:w="5354" w:type="dxa"/>
            <w:gridSpan w:val="3"/>
            <w:tcBorders>
              <w:bottom w:val="nil"/>
              <w:right w:val="single" w:sz="18" w:space="0" w:color="000000"/>
            </w:tcBorders>
            <w:vAlign w:val="center"/>
          </w:tcPr>
          <w:p w14:paraId="18692ECC" w14:textId="77777777" w:rsidR="004A2E27" w:rsidRPr="00E128E7" w:rsidRDefault="004A2E27">
            <w:pPr>
              <w:spacing w:line="240" w:lineRule="auto"/>
              <w:ind w:right="-468"/>
              <w:jc w:val="both"/>
              <w:rPr>
                <w:rFonts w:ascii="標楷體" w:eastAsia="標楷體" w:hAnsi="標楷體" w:cs="標楷體"/>
                <w:sz w:val="20"/>
                <w:szCs w:val="20"/>
              </w:rPr>
            </w:pPr>
          </w:p>
        </w:tc>
      </w:tr>
      <w:tr w:rsidR="004A2E27" w:rsidRPr="00E128E7" w14:paraId="60D92A99" w14:textId="77777777">
        <w:trPr>
          <w:trHeight w:val="390"/>
        </w:trPr>
        <w:tc>
          <w:tcPr>
            <w:tcW w:w="4958" w:type="dxa"/>
            <w:gridSpan w:val="2"/>
            <w:tcBorders>
              <w:top w:val="single" w:sz="4" w:space="0" w:color="000000"/>
              <w:left w:val="single" w:sz="18" w:space="0" w:color="000000"/>
              <w:bottom w:val="single" w:sz="18" w:space="0" w:color="000000"/>
            </w:tcBorders>
            <w:vAlign w:val="center"/>
          </w:tcPr>
          <w:p w14:paraId="09EC57E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實習總成績(100﹪)</w:t>
            </w:r>
          </w:p>
        </w:tc>
        <w:tc>
          <w:tcPr>
            <w:tcW w:w="5354" w:type="dxa"/>
            <w:gridSpan w:val="3"/>
            <w:tcBorders>
              <w:top w:val="single" w:sz="4" w:space="0" w:color="000000"/>
              <w:bottom w:val="single" w:sz="18" w:space="0" w:color="000000"/>
              <w:right w:val="single" w:sz="18" w:space="0" w:color="000000"/>
            </w:tcBorders>
            <w:vAlign w:val="center"/>
          </w:tcPr>
          <w:p w14:paraId="4AF62AEA" w14:textId="77777777" w:rsidR="004A2E27" w:rsidRPr="00E128E7" w:rsidRDefault="004A2E27">
            <w:pPr>
              <w:spacing w:line="240" w:lineRule="auto"/>
              <w:rPr>
                <w:rFonts w:ascii="標楷體" w:eastAsia="標楷體" w:hAnsi="標楷體" w:cs="標楷體"/>
                <w:sz w:val="20"/>
                <w:szCs w:val="20"/>
              </w:rPr>
            </w:pPr>
          </w:p>
        </w:tc>
      </w:tr>
      <w:tr w:rsidR="004A2E27" w:rsidRPr="00E128E7" w14:paraId="2B73FDF1" w14:textId="77777777">
        <w:trPr>
          <w:cantSplit/>
          <w:trHeight w:val="390"/>
        </w:trPr>
        <w:tc>
          <w:tcPr>
            <w:tcW w:w="10312" w:type="dxa"/>
            <w:gridSpan w:val="5"/>
            <w:tcBorders>
              <w:top w:val="single" w:sz="4" w:space="0" w:color="000000"/>
              <w:left w:val="single" w:sz="18" w:space="0" w:color="000000"/>
              <w:bottom w:val="single" w:sz="18" w:space="0" w:color="000000"/>
              <w:right w:val="single" w:sz="18" w:space="0" w:color="000000"/>
            </w:tcBorders>
            <w:vAlign w:val="center"/>
          </w:tcPr>
          <w:p w14:paraId="0644166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評語：</w:t>
            </w:r>
          </w:p>
          <w:p w14:paraId="7D1B8F88" w14:textId="77777777" w:rsidR="004A2E27" w:rsidRPr="00E128E7" w:rsidRDefault="004A2E27">
            <w:pPr>
              <w:spacing w:line="240" w:lineRule="auto"/>
              <w:rPr>
                <w:rFonts w:ascii="標楷體" w:eastAsia="標楷體" w:hAnsi="標楷體" w:cs="標楷體"/>
                <w:sz w:val="20"/>
                <w:szCs w:val="20"/>
              </w:rPr>
            </w:pPr>
          </w:p>
          <w:p w14:paraId="255E3DC2" w14:textId="77777777" w:rsidR="004A2E27" w:rsidRPr="00E128E7" w:rsidRDefault="004A2E27">
            <w:pPr>
              <w:spacing w:line="240" w:lineRule="auto"/>
              <w:rPr>
                <w:rFonts w:ascii="標楷體" w:eastAsia="標楷體" w:hAnsi="標楷體" w:cs="標楷體"/>
                <w:sz w:val="20"/>
                <w:szCs w:val="20"/>
              </w:rPr>
            </w:pPr>
          </w:p>
        </w:tc>
      </w:tr>
      <w:tr w:rsidR="004A2E27" w:rsidRPr="00DD2380" w14:paraId="636F2C0A" w14:textId="77777777">
        <w:trPr>
          <w:trHeight w:val="170"/>
        </w:trPr>
        <w:tc>
          <w:tcPr>
            <w:tcW w:w="524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BE1BE73"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本人已將『</w:t>
            </w:r>
            <w:r w:rsidRPr="00E128E7">
              <w:rPr>
                <w:rFonts w:ascii="標楷體" w:eastAsia="標楷體" w:hAnsi="標楷體" w:cs="標楷體"/>
                <w:b/>
                <w:sz w:val="20"/>
                <w:szCs w:val="20"/>
              </w:rPr>
              <w:t>實習評量表</w:t>
            </w:r>
            <w:r w:rsidRPr="00E128E7">
              <w:rPr>
                <w:rFonts w:ascii="標楷體" w:eastAsia="標楷體" w:hAnsi="標楷體" w:cs="標楷體"/>
                <w:sz w:val="20"/>
                <w:szCs w:val="20"/>
              </w:rPr>
              <w:t>』發給學生，並已充分向學生說明實習評量內容。</w:t>
            </w:r>
          </w:p>
          <w:p w14:paraId="3E540896"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教師簽名: </w:t>
            </w:r>
            <w:r w:rsidRPr="00E128E7">
              <w:rPr>
                <w:rFonts w:ascii="標楷體" w:eastAsia="標楷體" w:hAnsi="標楷體" w:cs="標楷體"/>
                <w:sz w:val="20"/>
                <w:szCs w:val="20"/>
                <w:u w:val="single"/>
              </w:rPr>
              <w:t>                 </w:t>
            </w:r>
            <w:r w:rsidRPr="00E128E7">
              <w:rPr>
                <w:rFonts w:ascii="標楷體" w:eastAsia="標楷體" w:hAnsi="標楷體" w:cs="標楷體"/>
                <w:sz w:val="20"/>
                <w:szCs w:val="20"/>
              </w:rPr>
              <w:t>    </w:t>
            </w:r>
          </w:p>
          <w:p w14:paraId="38DA2EEB"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日期：　　年　　月　　日   </w:t>
            </w:r>
          </w:p>
        </w:tc>
        <w:tc>
          <w:tcPr>
            <w:tcW w:w="506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46D1B4"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本人已充分閱讀及理解『</w:t>
            </w:r>
            <w:r w:rsidRPr="00E128E7">
              <w:rPr>
                <w:rFonts w:ascii="標楷體" w:eastAsia="標楷體" w:hAnsi="標楷體" w:cs="標楷體"/>
                <w:b/>
                <w:sz w:val="20"/>
                <w:szCs w:val="20"/>
              </w:rPr>
              <w:t>實習評量表</w:t>
            </w:r>
            <w:r w:rsidRPr="00E128E7">
              <w:rPr>
                <w:rFonts w:ascii="標楷體" w:eastAsia="標楷體" w:hAnsi="標楷體" w:cs="標楷體"/>
                <w:sz w:val="20"/>
                <w:szCs w:val="20"/>
              </w:rPr>
              <w:t>』之成績及內容。</w:t>
            </w:r>
          </w:p>
          <w:p w14:paraId="28E7A22F"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學生簽名:</w:t>
            </w:r>
            <w:r w:rsidRPr="00E128E7">
              <w:rPr>
                <w:rFonts w:ascii="標楷體" w:eastAsia="標楷體" w:hAnsi="標楷體" w:cs="標楷體"/>
                <w:sz w:val="20"/>
                <w:szCs w:val="20"/>
                <w:u w:val="single"/>
              </w:rPr>
              <w:t xml:space="preserve">               </w:t>
            </w:r>
            <w:r w:rsidRPr="00E128E7">
              <w:rPr>
                <w:rFonts w:ascii="標楷體" w:eastAsia="標楷體" w:hAnsi="標楷體" w:cs="標楷體"/>
                <w:sz w:val="20"/>
                <w:szCs w:val="20"/>
              </w:rPr>
              <w:t xml:space="preserve">。　　　</w:t>
            </w:r>
          </w:p>
          <w:p w14:paraId="5945BCF7" w14:textId="77777777" w:rsidR="004A2E27" w:rsidRPr="00DD2380"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日期：　　年　　月　　日</w:t>
            </w:r>
          </w:p>
        </w:tc>
      </w:tr>
    </w:tbl>
    <w:p w14:paraId="3AF97372" w14:textId="77777777" w:rsidR="004A2E27" w:rsidRPr="00DD2380" w:rsidRDefault="004A2E27">
      <w:pPr>
        <w:rPr>
          <w:rFonts w:ascii="標楷體" w:eastAsia="標楷體" w:hAnsi="標楷體" w:cs="標楷體"/>
        </w:rPr>
      </w:pPr>
    </w:p>
    <w:sectPr w:rsidR="004A2E27" w:rsidRPr="00DD2380">
      <w:footerReference w:type="even" r:id="rId10"/>
      <w:footerReference w:type="default" r:id="rId11"/>
      <w:pgSz w:w="11906" w:h="16838"/>
      <w:pgMar w:top="851" w:right="851" w:bottom="851" w:left="1134"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36A6" w14:textId="77777777" w:rsidR="00A643F4" w:rsidRDefault="00A643F4">
      <w:pPr>
        <w:spacing w:line="240" w:lineRule="auto"/>
      </w:pPr>
      <w:r>
        <w:separator/>
      </w:r>
    </w:p>
  </w:endnote>
  <w:endnote w:type="continuationSeparator" w:id="0">
    <w:p w14:paraId="394AE72A" w14:textId="77777777" w:rsidR="00A643F4" w:rsidRDefault="00A64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微軟正黑體"/>
    <w:charset w:val="00"/>
    <w:family w:val="modern"/>
    <w:pitch w:val="fixed"/>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2F45" w14:textId="77777777" w:rsidR="00BE0133" w:rsidRDefault="00BE0133">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12BF3EAA" w14:textId="77777777" w:rsidR="00BE0133" w:rsidRDefault="00BE0133">
    <w:pPr>
      <w:pBdr>
        <w:top w:val="nil"/>
        <w:left w:val="nil"/>
        <w:bottom w:val="nil"/>
        <w:right w:val="nil"/>
        <w:between w:val="nil"/>
      </w:pBdr>
      <w:tabs>
        <w:tab w:val="center" w:pos="4153"/>
        <w:tab w:val="right" w:pos="8306"/>
      </w:tabs>
      <w:spacing w:line="240"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31AF" w14:textId="77777777" w:rsidR="00BE0133" w:rsidRDefault="00BE0133">
    <w:pPr>
      <w:pBdr>
        <w:top w:val="nil"/>
        <w:left w:val="nil"/>
        <w:bottom w:val="nil"/>
        <w:right w:val="nil"/>
        <w:between w:val="nil"/>
      </w:pBdr>
      <w:tabs>
        <w:tab w:val="center" w:pos="4153"/>
        <w:tab w:val="right" w:pos="8306"/>
      </w:tabs>
      <w:spacing w:line="240" w:lineRule="auto"/>
      <w:jc w:val="center"/>
      <w:rPr>
        <w:color w:val="000000"/>
        <w:sz w:val="20"/>
        <w:szCs w:val="20"/>
      </w:rPr>
    </w:pP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0</w:t>
    </w:r>
    <w:r>
      <w:rPr>
        <w:color w:val="000000"/>
        <w:sz w:val="20"/>
        <w:szCs w:val="20"/>
      </w:rPr>
      <w:fldChar w:fldCharType="end"/>
    </w:r>
    <w:r>
      <w:rPr>
        <w:rFonts w:eastAsia="Times New Roman"/>
        <w:color w:val="000000"/>
        <w:sz w:val="20"/>
        <w:szCs w:val="20"/>
      </w:rPr>
      <w:t>~</w:t>
    </w:r>
  </w:p>
  <w:p w14:paraId="1250E0F1" w14:textId="77777777" w:rsidR="00BE0133" w:rsidRDefault="00BE0133">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7D898" w14:textId="77777777" w:rsidR="00A643F4" w:rsidRDefault="00A643F4">
      <w:pPr>
        <w:spacing w:line="240" w:lineRule="auto"/>
      </w:pPr>
      <w:r>
        <w:separator/>
      </w:r>
    </w:p>
  </w:footnote>
  <w:footnote w:type="continuationSeparator" w:id="0">
    <w:p w14:paraId="7697A27F" w14:textId="77777777" w:rsidR="00A643F4" w:rsidRDefault="00A643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90A"/>
    <w:multiLevelType w:val="multilevel"/>
    <w:tmpl w:val="B21C75A6"/>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05351B"/>
    <w:multiLevelType w:val="multilevel"/>
    <w:tmpl w:val="0826FC52"/>
    <w:lvl w:ilvl="0">
      <w:start w:val="1"/>
      <w:numFmt w:val="decimal"/>
      <w:lvlText w:val="%1."/>
      <w:lvlJc w:val="left"/>
      <w:pPr>
        <w:ind w:left="449" w:hanging="360"/>
      </w:pPr>
    </w:lvl>
    <w:lvl w:ilvl="1">
      <w:start w:val="1"/>
      <w:numFmt w:val="decim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decim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decimal"/>
      <w:lvlText w:val="%8、"/>
      <w:lvlJc w:val="left"/>
      <w:pPr>
        <w:ind w:left="3929" w:hanging="480"/>
      </w:pPr>
    </w:lvl>
    <w:lvl w:ilvl="8">
      <w:start w:val="1"/>
      <w:numFmt w:val="lowerRoman"/>
      <w:lvlText w:val="%9."/>
      <w:lvlJc w:val="right"/>
      <w:pPr>
        <w:ind w:left="4409" w:hanging="480"/>
      </w:pPr>
    </w:lvl>
  </w:abstractNum>
  <w:abstractNum w:abstractNumId="2" w15:restartNumberingAfterBreak="0">
    <w:nsid w:val="03AB6A41"/>
    <w:multiLevelType w:val="multilevel"/>
    <w:tmpl w:val="F9DE5DD2"/>
    <w:lvl w:ilvl="0">
      <w:start w:val="1"/>
      <w:numFmt w:val="decimal"/>
      <w:lvlText w:val="(%1)"/>
      <w:lvlJc w:val="left"/>
      <w:pPr>
        <w:ind w:left="1575" w:hanging="480"/>
      </w:pPr>
      <w:rPr>
        <w:b w:val="0"/>
        <w:sz w:val="24"/>
        <w:szCs w:val="24"/>
      </w:r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abstractNum w:abstractNumId="3" w15:restartNumberingAfterBreak="0">
    <w:nsid w:val="04FD02EA"/>
    <w:multiLevelType w:val="multilevel"/>
    <w:tmpl w:val="E012AE82"/>
    <w:lvl w:ilvl="0">
      <w:start w:val="1"/>
      <w:numFmt w:val="decimal"/>
      <w:lvlText w:val="%1."/>
      <w:lvlJc w:val="left"/>
      <w:pPr>
        <w:ind w:left="242" w:hanging="240"/>
      </w:pPr>
      <w:rPr>
        <w:rFonts w:ascii="Times New Roman" w:eastAsia="Times New Roman" w:hAnsi="Times New Roman" w:cs="Times New Roman"/>
        <w:b w:val="0"/>
        <w:i w:val="0"/>
        <w:sz w:val="24"/>
        <w:szCs w:val="24"/>
        <w:u w:val="none"/>
      </w:r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06FC2DEA"/>
    <w:multiLevelType w:val="multilevel"/>
    <w:tmpl w:val="4C18C05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305A66"/>
    <w:multiLevelType w:val="multilevel"/>
    <w:tmpl w:val="A0902D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AC70AC"/>
    <w:multiLevelType w:val="multilevel"/>
    <w:tmpl w:val="AA342C02"/>
    <w:lvl w:ilvl="0">
      <w:start w:val="1"/>
      <w:numFmt w:val="decimal"/>
      <w:lvlText w:val="(%1)"/>
      <w:lvlJc w:val="left"/>
      <w:pPr>
        <w:ind w:left="1047" w:hanging="480"/>
      </w:pPr>
      <w:rPr>
        <w:b w:val="0"/>
        <w:sz w:val="24"/>
        <w:szCs w:val="24"/>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0A075EAD"/>
    <w:multiLevelType w:val="multilevel"/>
    <w:tmpl w:val="D0C80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E14D44"/>
    <w:multiLevelType w:val="multilevel"/>
    <w:tmpl w:val="D6FE5C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8668CE"/>
    <w:multiLevelType w:val="multilevel"/>
    <w:tmpl w:val="0EFA0A42"/>
    <w:lvl w:ilvl="0">
      <w:start w:val="1"/>
      <w:numFmt w:val="decimal"/>
      <w:lvlText w:val="%1."/>
      <w:lvlJc w:val="left"/>
      <w:pPr>
        <w:ind w:left="480" w:hanging="480"/>
      </w:p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195143"/>
    <w:multiLevelType w:val="multilevel"/>
    <w:tmpl w:val="56CE945C"/>
    <w:lvl w:ilvl="0">
      <w:start w:val="1"/>
      <w:numFmt w:val="decimal"/>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13637EF1"/>
    <w:multiLevelType w:val="multilevel"/>
    <w:tmpl w:val="6026F572"/>
    <w:lvl w:ilvl="0">
      <w:start w:val="1"/>
      <w:numFmt w:val="decimal"/>
      <w:lvlText w:val="%1."/>
      <w:lvlJc w:val="left"/>
      <w:pPr>
        <w:ind w:left="-1507" w:hanging="480"/>
      </w:pPr>
      <w:rPr>
        <w:rFonts w:ascii="Times New Roman" w:eastAsia="Times New Roman" w:hAnsi="Times New Roman" w:cs="Times New Roman"/>
      </w:rPr>
    </w:lvl>
    <w:lvl w:ilvl="1">
      <w:start w:val="1"/>
      <w:numFmt w:val="decimal"/>
      <w:lvlText w:val="%2、"/>
      <w:lvlJc w:val="left"/>
      <w:pPr>
        <w:ind w:left="-2642" w:hanging="480"/>
      </w:pPr>
    </w:lvl>
    <w:lvl w:ilvl="2">
      <w:start w:val="1"/>
      <w:numFmt w:val="lowerRoman"/>
      <w:lvlText w:val="%3."/>
      <w:lvlJc w:val="right"/>
      <w:pPr>
        <w:ind w:left="-2162" w:hanging="480"/>
      </w:pPr>
    </w:lvl>
    <w:lvl w:ilvl="3">
      <w:start w:val="1"/>
      <w:numFmt w:val="decimal"/>
      <w:lvlText w:val="%4."/>
      <w:lvlJc w:val="left"/>
      <w:pPr>
        <w:ind w:left="-1682" w:hanging="480"/>
      </w:pPr>
    </w:lvl>
    <w:lvl w:ilvl="4">
      <w:start w:val="1"/>
      <w:numFmt w:val="decimal"/>
      <w:lvlText w:val="%5、"/>
      <w:lvlJc w:val="left"/>
      <w:pPr>
        <w:ind w:left="-1202" w:hanging="480"/>
      </w:pPr>
    </w:lvl>
    <w:lvl w:ilvl="5">
      <w:start w:val="1"/>
      <w:numFmt w:val="lowerRoman"/>
      <w:lvlText w:val="%6."/>
      <w:lvlJc w:val="right"/>
      <w:pPr>
        <w:ind w:left="-722" w:hanging="480"/>
      </w:pPr>
    </w:lvl>
    <w:lvl w:ilvl="6">
      <w:start w:val="1"/>
      <w:numFmt w:val="decimal"/>
      <w:lvlText w:val="%7."/>
      <w:lvlJc w:val="left"/>
      <w:pPr>
        <w:ind w:left="-242" w:hanging="480"/>
      </w:pPr>
    </w:lvl>
    <w:lvl w:ilvl="7">
      <w:start w:val="1"/>
      <w:numFmt w:val="decimal"/>
      <w:lvlText w:val="%8、"/>
      <w:lvlJc w:val="left"/>
      <w:pPr>
        <w:ind w:left="238" w:hanging="480"/>
      </w:pPr>
    </w:lvl>
    <w:lvl w:ilvl="8">
      <w:start w:val="1"/>
      <w:numFmt w:val="lowerRoman"/>
      <w:lvlText w:val="%9."/>
      <w:lvlJc w:val="right"/>
      <w:pPr>
        <w:ind w:left="718" w:hanging="480"/>
      </w:pPr>
    </w:lvl>
  </w:abstractNum>
  <w:abstractNum w:abstractNumId="12" w15:restartNumberingAfterBreak="0">
    <w:nsid w:val="14122F07"/>
    <w:multiLevelType w:val="multilevel"/>
    <w:tmpl w:val="C90A3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55F2113"/>
    <w:multiLevelType w:val="multilevel"/>
    <w:tmpl w:val="37BEDACC"/>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2323" w:hanging="480"/>
      </w:pPr>
    </w:lvl>
    <w:lvl w:ilvl="4">
      <w:start w:val="1"/>
      <w:numFmt w:val="decim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decimal"/>
      <w:lvlText w:val="%8、"/>
      <w:lvlJc w:val="left"/>
      <w:pPr>
        <w:ind w:left="5116" w:hanging="480"/>
      </w:pPr>
    </w:lvl>
    <w:lvl w:ilvl="8">
      <w:start w:val="1"/>
      <w:numFmt w:val="lowerRoman"/>
      <w:lvlText w:val="%9."/>
      <w:lvlJc w:val="right"/>
      <w:pPr>
        <w:ind w:left="5596" w:hanging="480"/>
      </w:pPr>
    </w:lvl>
  </w:abstractNum>
  <w:abstractNum w:abstractNumId="14" w15:restartNumberingAfterBreak="0">
    <w:nsid w:val="174971E4"/>
    <w:multiLevelType w:val="multilevel"/>
    <w:tmpl w:val="F67A44F4"/>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15" w15:restartNumberingAfterBreak="0">
    <w:nsid w:val="18C86FF8"/>
    <w:multiLevelType w:val="multilevel"/>
    <w:tmpl w:val="A5FE8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EE546A"/>
    <w:multiLevelType w:val="multilevel"/>
    <w:tmpl w:val="79563908"/>
    <w:lvl w:ilvl="0">
      <w:start w:val="1"/>
      <w:numFmt w:val="decimal"/>
      <w:lvlText w:val="%1."/>
      <w:lvlJc w:val="left"/>
      <w:pPr>
        <w:ind w:left="1898" w:hanging="480"/>
      </w:pPr>
      <w:rPr>
        <w:rFonts w:ascii="Times New Roman" w:eastAsia="Times New Roman" w:hAnsi="Times New Roman" w:cs="Times New Roman"/>
      </w:rPr>
    </w:lvl>
    <w:lvl w:ilvl="1">
      <w:start w:val="1"/>
      <w:numFmt w:val="decimal"/>
      <w:lvlText w:val="%2、"/>
      <w:lvlJc w:val="left"/>
      <w:pPr>
        <w:ind w:left="763" w:hanging="480"/>
      </w:pPr>
    </w:lvl>
    <w:lvl w:ilvl="2">
      <w:start w:val="1"/>
      <w:numFmt w:val="lowerRoman"/>
      <w:lvlText w:val="%3."/>
      <w:lvlJc w:val="right"/>
      <w:pPr>
        <w:ind w:left="1243" w:hanging="480"/>
      </w:pPr>
    </w:lvl>
    <w:lvl w:ilvl="3">
      <w:start w:val="1"/>
      <w:numFmt w:val="decimal"/>
      <w:lvlText w:val="%4."/>
      <w:lvlJc w:val="left"/>
      <w:pPr>
        <w:ind w:left="1723" w:hanging="480"/>
      </w:pPr>
    </w:lvl>
    <w:lvl w:ilvl="4">
      <w:start w:val="1"/>
      <w:numFmt w:val="decimal"/>
      <w:lvlText w:val="%5、"/>
      <w:lvlJc w:val="left"/>
      <w:pPr>
        <w:ind w:left="2203" w:hanging="480"/>
      </w:pPr>
    </w:lvl>
    <w:lvl w:ilvl="5">
      <w:start w:val="1"/>
      <w:numFmt w:val="lowerRoman"/>
      <w:lvlText w:val="%6."/>
      <w:lvlJc w:val="right"/>
      <w:pPr>
        <w:ind w:left="2683" w:hanging="480"/>
      </w:pPr>
    </w:lvl>
    <w:lvl w:ilvl="6">
      <w:start w:val="1"/>
      <w:numFmt w:val="decimal"/>
      <w:lvlText w:val="%7."/>
      <w:lvlJc w:val="left"/>
      <w:pPr>
        <w:ind w:left="3163" w:hanging="480"/>
      </w:pPr>
    </w:lvl>
    <w:lvl w:ilvl="7">
      <w:start w:val="1"/>
      <w:numFmt w:val="decimal"/>
      <w:lvlText w:val="%8、"/>
      <w:lvlJc w:val="left"/>
      <w:pPr>
        <w:ind w:left="3643" w:hanging="480"/>
      </w:pPr>
    </w:lvl>
    <w:lvl w:ilvl="8">
      <w:start w:val="1"/>
      <w:numFmt w:val="lowerRoman"/>
      <w:lvlText w:val="%9."/>
      <w:lvlJc w:val="right"/>
      <w:pPr>
        <w:ind w:left="4123" w:hanging="480"/>
      </w:pPr>
    </w:lvl>
  </w:abstractNum>
  <w:abstractNum w:abstractNumId="17" w15:restartNumberingAfterBreak="0">
    <w:nsid w:val="206C7712"/>
    <w:multiLevelType w:val="multilevel"/>
    <w:tmpl w:val="DBCCB056"/>
    <w:lvl w:ilvl="0">
      <w:start w:val="6"/>
      <w:numFmt w:val="decimal"/>
      <w:lvlText w:val="%1."/>
      <w:lvlJc w:val="left"/>
      <w:pPr>
        <w:ind w:left="810" w:hanging="810"/>
      </w:pPr>
    </w:lvl>
    <w:lvl w:ilvl="1">
      <w:start w:val="5"/>
      <w:numFmt w:val="decimal"/>
      <w:lvlText w:val="（%2）"/>
      <w:lvlJc w:val="left"/>
      <w:pPr>
        <w:ind w:left="960" w:hanging="480"/>
      </w:pPr>
      <w:rPr>
        <w:rFonts w:ascii="Times New Roman" w:eastAsia="Times New Roman" w:hAnsi="Times New Roman" w:cs="Times New Roman"/>
      </w:rPr>
    </w:lvl>
    <w:lvl w:ilvl="2">
      <w:start w:val="2"/>
      <w:numFmt w:val="decimal"/>
      <w:lvlText w:val="%3．"/>
      <w:lvlJc w:val="left"/>
      <w:pPr>
        <w:ind w:left="1635" w:hanging="360"/>
      </w:pPr>
      <w:rPr>
        <w:rFonts w:ascii="Times New Roman" w:eastAsia="Times New Roman" w:hAnsi="Times New Roman" w:cs="Times New Roman"/>
      </w:r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23C04FA"/>
    <w:multiLevelType w:val="multilevel"/>
    <w:tmpl w:val="58EE1E2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5770DD0"/>
    <w:multiLevelType w:val="multilevel"/>
    <w:tmpl w:val="5A4ECCF0"/>
    <w:lvl w:ilvl="0">
      <w:start w:val="1"/>
      <w:numFmt w:val="decimal"/>
      <w:lvlText w:val="%1."/>
      <w:lvlJc w:val="left"/>
      <w:pPr>
        <w:ind w:left="480" w:hanging="480"/>
      </w:pPr>
    </w:lvl>
    <w:lvl w:ilvl="1">
      <w:start w:val="4"/>
      <w:numFmt w:val="decimal"/>
      <w:lvlText w:val="(%2)"/>
      <w:lvlJc w:val="left"/>
      <w:pPr>
        <w:ind w:left="1110" w:hanging="630"/>
      </w:pPr>
    </w:lvl>
    <w:lvl w:ilvl="2">
      <w:start w:val="1"/>
      <w:numFmt w:val="taiwaneseCountingThousand"/>
      <w:lvlText w:val="(%3)"/>
      <w:lvlJc w:val="left"/>
      <w:pPr>
        <w:ind w:left="1145" w:hanging="720"/>
      </w:pPr>
      <w:rPr>
        <w:rFonts w:hint="default"/>
      </w:rPr>
    </w:lvl>
    <w:lvl w:ilvl="3">
      <w:start w:val="3"/>
      <w:numFmt w:val="decimal"/>
      <w:lvlText w:val="（%4）"/>
      <w:lvlJc w:val="left"/>
      <w:pPr>
        <w:ind w:left="2160" w:hanging="72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5A27209"/>
    <w:multiLevelType w:val="multilevel"/>
    <w:tmpl w:val="1B9A5F8A"/>
    <w:lvl w:ilvl="0">
      <w:start w:val="1"/>
      <w:numFmt w:val="decimal"/>
      <w:lvlText w:val="%1."/>
      <w:lvlJc w:val="left"/>
      <w:pPr>
        <w:ind w:left="906" w:hanging="480"/>
      </w:pPr>
      <w:rPr>
        <w:color w:val="00000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1" w15:restartNumberingAfterBreak="0">
    <w:nsid w:val="27A804EE"/>
    <w:multiLevelType w:val="multilevel"/>
    <w:tmpl w:val="25DE1EB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AFD66D5"/>
    <w:multiLevelType w:val="multilevel"/>
    <w:tmpl w:val="AE44E15A"/>
    <w:lvl w:ilvl="0">
      <w:start w:val="1"/>
      <w:numFmt w:val="taiwaneseCountingThousand"/>
      <w:lvlText w:val="(%1)"/>
      <w:lvlJc w:val="left"/>
      <w:pPr>
        <w:ind w:left="1615" w:hanging="480"/>
      </w:pPr>
      <w:rPr>
        <w:rFonts w:hint="default"/>
        <w:b w:val="0"/>
        <w:sz w:val="24"/>
        <w:szCs w:val="24"/>
      </w:rPr>
    </w:lvl>
    <w:lvl w:ilvl="1">
      <w:start w:val="1"/>
      <w:numFmt w:val="decimal"/>
      <w:lvlText w:val="%2."/>
      <w:lvlJc w:val="left"/>
      <w:pPr>
        <w:ind w:left="2095" w:hanging="480"/>
      </w:pPr>
      <w:rPr>
        <w:rFonts w:ascii="Times New Roman" w:eastAsia="Times New Roman" w:hAnsi="Times New Roman" w:cs="Times New Roman"/>
      </w:rPr>
    </w:lvl>
    <w:lvl w:ilvl="2">
      <w:start w:val="1"/>
      <w:numFmt w:val="lowerRoman"/>
      <w:lvlText w:val="%3."/>
      <w:lvlJc w:val="right"/>
      <w:pPr>
        <w:ind w:left="2575" w:hanging="480"/>
      </w:pPr>
    </w:lvl>
    <w:lvl w:ilvl="3">
      <w:start w:val="1"/>
      <w:numFmt w:val="taiwaneseCountingThousand"/>
      <w:lvlText w:val="(%4)"/>
      <w:lvlJc w:val="left"/>
      <w:pPr>
        <w:ind w:left="3100" w:hanging="525"/>
      </w:pPr>
      <w:rPr>
        <w:rFonts w:hint="default"/>
      </w:r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5215" w:hanging="360"/>
      </w:pPr>
    </w:lvl>
    <w:lvl w:ilvl="7">
      <w:start w:val="1"/>
      <w:numFmt w:val="decimal"/>
      <w:lvlText w:val="%8."/>
      <w:lvlJc w:val="left"/>
      <w:pPr>
        <w:ind w:left="5935" w:hanging="360"/>
      </w:pPr>
    </w:lvl>
    <w:lvl w:ilvl="8">
      <w:start w:val="1"/>
      <w:numFmt w:val="decimal"/>
      <w:lvlText w:val="%9."/>
      <w:lvlJc w:val="left"/>
      <w:pPr>
        <w:ind w:left="6655" w:hanging="360"/>
      </w:pPr>
    </w:lvl>
  </w:abstractNum>
  <w:abstractNum w:abstractNumId="23" w15:restartNumberingAfterBreak="0">
    <w:nsid w:val="2C532B91"/>
    <w:multiLevelType w:val="multilevel"/>
    <w:tmpl w:val="25E29F22"/>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4" w15:restartNumberingAfterBreak="0">
    <w:nsid w:val="2D194D0A"/>
    <w:multiLevelType w:val="multilevel"/>
    <w:tmpl w:val="73C85CC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F7147F4"/>
    <w:multiLevelType w:val="multilevel"/>
    <w:tmpl w:val="18F6156A"/>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6" w15:restartNumberingAfterBreak="0">
    <w:nsid w:val="2F994CE0"/>
    <w:multiLevelType w:val="multilevel"/>
    <w:tmpl w:val="FB9E7750"/>
    <w:lvl w:ilvl="0">
      <w:start w:val="1"/>
      <w:numFmt w:val="decimal"/>
      <w:lvlText w:val="(%1)"/>
      <w:lvlJc w:val="left"/>
      <w:pPr>
        <w:ind w:left="927" w:hanging="36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3158484B"/>
    <w:multiLevelType w:val="multilevel"/>
    <w:tmpl w:val="4E58136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BE0D95"/>
    <w:multiLevelType w:val="multilevel"/>
    <w:tmpl w:val="08588248"/>
    <w:lvl w:ilvl="0">
      <w:start w:val="1"/>
      <w:numFmt w:val="taiwaneseCountingThousand"/>
      <w:lvlText w:val="%1、"/>
      <w:lvlJc w:val="left"/>
      <w:pPr>
        <w:ind w:left="810" w:hanging="810"/>
      </w:pPr>
    </w:lvl>
    <w:lvl w:ilvl="1">
      <w:start w:val="1"/>
      <w:numFmt w:val="taiwaneseCountingThousand"/>
      <w:lvlText w:val="(%2)"/>
      <w:lvlJc w:val="left"/>
      <w:pPr>
        <w:ind w:left="960" w:hanging="480"/>
      </w:pPr>
      <w:rPr>
        <w:rFonts w:hint="default"/>
        <w:b w:val="0"/>
      </w:rPr>
    </w:lvl>
    <w:lvl w:ilvl="2">
      <w:start w:val="1"/>
      <w:numFmt w:val="decimal"/>
      <w:lvlText w:val="%3."/>
      <w:lvlJc w:val="left"/>
      <w:pPr>
        <w:ind w:left="1320" w:hanging="360"/>
      </w:pPr>
    </w:lvl>
    <w:lvl w:ilvl="3">
      <w:start w:val="1"/>
      <w:numFmt w:val="low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241139B"/>
    <w:multiLevelType w:val="multilevel"/>
    <w:tmpl w:val="AE625FE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27F7D0E"/>
    <w:multiLevelType w:val="multilevel"/>
    <w:tmpl w:val="BCF6D864"/>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2E9411D"/>
    <w:multiLevelType w:val="multilevel"/>
    <w:tmpl w:val="5A62B386"/>
    <w:lvl w:ilvl="0">
      <w:start w:val="2"/>
      <w:numFmt w:val="decimal"/>
      <w:lvlText w:val="%1."/>
      <w:lvlJc w:val="left"/>
      <w:pPr>
        <w:ind w:left="1756"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3393FDA"/>
    <w:multiLevelType w:val="multilevel"/>
    <w:tmpl w:val="A77605D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34D3F27"/>
    <w:multiLevelType w:val="multilevel"/>
    <w:tmpl w:val="EEDAA770"/>
    <w:lvl w:ilvl="0">
      <w:start w:val="3"/>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3DD7583"/>
    <w:multiLevelType w:val="multilevel"/>
    <w:tmpl w:val="D21297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7D52E16"/>
    <w:multiLevelType w:val="multilevel"/>
    <w:tmpl w:val="9DBA9508"/>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9372688"/>
    <w:multiLevelType w:val="multilevel"/>
    <w:tmpl w:val="B1800066"/>
    <w:lvl w:ilvl="0">
      <w:start w:val="1"/>
      <w:numFmt w:val="decimal"/>
      <w:lvlText w:val="%1."/>
      <w:lvlJc w:val="left"/>
      <w:pPr>
        <w:ind w:left="452"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37" w15:restartNumberingAfterBreak="0">
    <w:nsid w:val="3A0E5F79"/>
    <w:multiLevelType w:val="multilevel"/>
    <w:tmpl w:val="EC727076"/>
    <w:lvl w:ilvl="0">
      <w:start w:val="1"/>
      <w:numFmt w:val="decimal"/>
      <w:lvlText w:val="%1."/>
      <w:lvlJc w:val="left"/>
      <w:pPr>
        <w:ind w:left="355" w:hanging="240"/>
      </w:pPr>
      <w:rPr>
        <w:rFonts w:ascii="Times New Roman" w:eastAsia="Times New Roman" w:hAnsi="Times New Roman" w:cs="Times New Roman"/>
        <w:b w:val="0"/>
        <w:i w:val="0"/>
        <w:sz w:val="24"/>
        <w:szCs w:val="24"/>
        <w:u w:val="none"/>
      </w:r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38" w15:restartNumberingAfterBreak="0">
    <w:nsid w:val="3A1D2549"/>
    <w:multiLevelType w:val="multilevel"/>
    <w:tmpl w:val="3BC8ED48"/>
    <w:lvl w:ilvl="0">
      <w:start w:val="1"/>
      <w:numFmt w:val="decimal"/>
      <w:lvlText w:val="%1."/>
      <w:lvlJc w:val="left"/>
      <w:pPr>
        <w:ind w:left="1467" w:hanging="811"/>
      </w:pPr>
    </w:lvl>
    <w:lvl w:ilvl="1">
      <w:start w:val="1"/>
      <w:numFmt w:val="decimal"/>
      <w:lvlText w:val="（%2）"/>
      <w:lvlJc w:val="left"/>
      <w:pPr>
        <w:ind w:left="1364" w:hanging="567"/>
      </w:pPr>
    </w:lvl>
    <w:lvl w:ilvl="2">
      <w:start w:val="1"/>
      <w:numFmt w:val="decimal"/>
      <w:lvlText w:val="%3."/>
      <w:lvlJc w:val="left"/>
      <w:pPr>
        <w:ind w:left="2214" w:hanging="566"/>
      </w:pPr>
      <w:rPr>
        <w:b w:val="0"/>
        <w:sz w:val="24"/>
        <w:szCs w:val="24"/>
      </w:rPr>
    </w:lvl>
    <w:lvl w:ilvl="3">
      <w:start w:val="1"/>
      <w:numFmt w:val="decimal"/>
      <w:lvlText w:val="(%4)"/>
      <w:lvlJc w:val="left"/>
      <w:pPr>
        <w:ind w:left="3025" w:hanging="810"/>
      </w:pPr>
    </w:lvl>
    <w:lvl w:ilvl="4">
      <w:start w:val="1"/>
      <w:numFmt w:val="decimal"/>
      <w:lvlText w:val="%5、"/>
      <w:lvlJc w:val="left"/>
      <w:pPr>
        <w:ind w:left="2319" w:hanging="811"/>
      </w:pPr>
    </w:lvl>
    <w:lvl w:ilvl="5">
      <w:start w:val="1"/>
      <w:numFmt w:val="lowerRoman"/>
      <w:lvlText w:val="%6."/>
      <w:lvlJc w:val="right"/>
      <w:pPr>
        <w:ind w:left="2603" w:hanging="811"/>
      </w:pPr>
    </w:lvl>
    <w:lvl w:ilvl="6">
      <w:start w:val="1"/>
      <w:numFmt w:val="decimal"/>
      <w:lvlText w:val="%7."/>
      <w:lvlJc w:val="left"/>
      <w:pPr>
        <w:ind w:left="2130" w:hanging="482"/>
      </w:pPr>
    </w:lvl>
    <w:lvl w:ilvl="7">
      <w:start w:val="1"/>
      <w:numFmt w:val="decimal"/>
      <w:lvlText w:val="%8、"/>
      <w:lvlJc w:val="left"/>
      <w:pPr>
        <w:ind w:left="3171" w:hanging="811"/>
      </w:pPr>
    </w:lvl>
    <w:lvl w:ilvl="8">
      <w:start w:val="1"/>
      <w:numFmt w:val="lowerRoman"/>
      <w:lvlText w:val="%9."/>
      <w:lvlJc w:val="right"/>
      <w:pPr>
        <w:ind w:left="3455" w:hanging="811"/>
      </w:pPr>
    </w:lvl>
  </w:abstractNum>
  <w:abstractNum w:abstractNumId="39" w15:restartNumberingAfterBreak="0">
    <w:nsid w:val="3AAA45B6"/>
    <w:multiLevelType w:val="multilevel"/>
    <w:tmpl w:val="17740904"/>
    <w:lvl w:ilvl="0">
      <w:start w:val="1"/>
      <w:numFmt w:val="decimal"/>
      <w:lvlText w:val="%1."/>
      <w:lvlJc w:val="left"/>
      <w:pPr>
        <w:ind w:left="763" w:hanging="480"/>
      </w:pPr>
      <w:rPr>
        <w:rFonts w:ascii="Times New Roman" w:eastAsia="Times New Roman" w:hAnsi="Times New Roman" w:cs="Times New Roman"/>
      </w:rPr>
    </w:lvl>
    <w:lvl w:ilvl="1">
      <w:start w:val="1"/>
      <w:numFmt w:val="decimal"/>
      <w:lvlText w:val="%2、"/>
      <w:lvlJc w:val="left"/>
      <w:pPr>
        <w:ind w:left="-372" w:hanging="480"/>
      </w:pPr>
    </w:lvl>
    <w:lvl w:ilvl="2">
      <w:start w:val="1"/>
      <w:numFmt w:val="lowerRoman"/>
      <w:lvlText w:val="%3."/>
      <w:lvlJc w:val="right"/>
      <w:pPr>
        <w:ind w:left="108" w:hanging="480"/>
      </w:pPr>
    </w:lvl>
    <w:lvl w:ilvl="3">
      <w:start w:val="1"/>
      <w:numFmt w:val="decimal"/>
      <w:lvlText w:val="%4."/>
      <w:lvlJc w:val="left"/>
      <w:pPr>
        <w:ind w:left="588" w:hanging="480"/>
      </w:pPr>
    </w:lvl>
    <w:lvl w:ilvl="4">
      <w:start w:val="1"/>
      <w:numFmt w:val="decimal"/>
      <w:lvlText w:val="%5、"/>
      <w:lvlJc w:val="left"/>
      <w:pPr>
        <w:ind w:left="1068" w:hanging="480"/>
      </w:pPr>
    </w:lvl>
    <w:lvl w:ilvl="5">
      <w:start w:val="1"/>
      <w:numFmt w:val="lowerRoman"/>
      <w:lvlText w:val="%6."/>
      <w:lvlJc w:val="right"/>
      <w:pPr>
        <w:ind w:left="1548" w:hanging="480"/>
      </w:pPr>
    </w:lvl>
    <w:lvl w:ilvl="6">
      <w:start w:val="1"/>
      <w:numFmt w:val="decimal"/>
      <w:lvlText w:val="%7."/>
      <w:lvlJc w:val="left"/>
      <w:pPr>
        <w:ind w:left="2028" w:hanging="480"/>
      </w:pPr>
    </w:lvl>
    <w:lvl w:ilvl="7">
      <w:start w:val="1"/>
      <w:numFmt w:val="decimal"/>
      <w:lvlText w:val="%8、"/>
      <w:lvlJc w:val="left"/>
      <w:pPr>
        <w:ind w:left="2508" w:hanging="480"/>
      </w:pPr>
    </w:lvl>
    <w:lvl w:ilvl="8">
      <w:start w:val="1"/>
      <w:numFmt w:val="lowerRoman"/>
      <w:lvlText w:val="%9."/>
      <w:lvlJc w:val="right"/>
      <w:pPr>
        <w:ind w:left="2988" w:hanging="480"/>
      </w:pPr>
    </w:lvl>
  </w:abstractNum>
  <w:abstractNum w:abstractNumId="40" w15:restartNumberingAfterBreak="0">
    <w:nsid w:val="3CC108C2"/>
    <w:multiLevelType w:val="multilevel"/>
    <w:tmpl w:val="27961B9C"/>
    <w:lvl w:ilvl="0">
      <w:start w:val="1"/>
      <w:numFmt w:val="taiwaneseCountingThousand"/>
      <w:lvlText w:val="(%1)"/>
      <w:lvlJc w:val="left"/>
      <w:pPr>
        <w:ind w:left="905" w:hanging="480"/>
      </w:pPr>
      <w:rPr>
        <w:rFonts w:hint="default"/>
      </w:r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41" w15:restartNumberingAfterBreak="0">
    <w:nsid w:val="3D081D8B"/>
    <w:multiLevelType w:val="multilevel"/>
    <w:tmpl w:val="EC3C4768"/>
    <w:lvl w:ilvl="0">
      <w:start w:val="1"/>
      <w:numFmt w:val="decimal"/>
      <w:lvlText w:val="%1."/>
      <w:lvlJc w:val="left"/>
      <w:pPr>
        <w:ind w:left="1095" w:hanging="811"/>
      </w:pPr>
    </w:lvl>
    <w:lvl w:ilvl="1">
      <w:start w:val="1"/>
      <w:numFmt w:val="taiwaneseCountingThousand"/>
      <w:lvlText w:val="(%2)"/>
      <w:lvlJc w:val="left"/>
      <w:pPr>
        <w:ind w:left="992" w:hanging="567"/>
      </w:pPr>
      <w:rPr>
        <w:rFonts w:hint="default"/>
      </w:r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2" w15:restartNumberingAfterBreak="0">
    <w:nsid w:val="41AD563B"/>
    <w:multiLevelType w:val="multilevel"/>
    <w:tmpl w:val="DCEAC164"/>
    <w:lvl w:ilvl="0">
      <w:start w:val="1"/>
      <w:numFmt w:val="decimal"/>
      <w:lvlText w:val="%1."/>
      <w:lvlJc w:val="left"/>
      <w:pPr>
        <w:ind w:left="811" w:hanging="811"/>
      </w:pPr>
    </w:lvl>
    <w:lvl w:ilvl="1">
      <w:start w:val="1"/>
      <w:numFmt w:val="decimal"/>
      <w:lvlText w:val="%2、"/>
      <w:lvlJc w:val="left"/>
      <w:pPr>
        <w:ind w:left="1095" w:hanging="811"/>
      </w:pPr>
    </w:lvl>
    <w:lvl w:ilvl="2">
      <w:start w:val="1"/>
      <w:numFmt w:val="decimal"/>
      <w:lvlText w:val="%3．"/>
      <w:lvlJc w:val="left"/>
      <w:pPr>
        <w:ind w:left="1700" w:hanging="566"/>
      </w:pPr>
      <w:rPr>
        <w:rFonts w:ascii="Times New Roman" w:eastAsia="Times New Roman" w:hAnsi="Times New Roman" w:cs="Times New Roman"/>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3" w15:restartNumberingAfterBreak="0">
    <w:nsid w:val="430D0AFE"/>
    <w:multiLevelType w:val="multilevel"/>
    <w:tmpl w:val="A7029CC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3E02662"/>
    <w:multiLevelType w:val="hybridMultilevel"/>
    <w:tmpl w:val="0B8C3C2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B603B9"/>
    <w:multiLevelType w:val="multilevel"/>
    <w:tmpl w:val="F9D28E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6C376BB"/>
    <w:multiLevelType w:val="multilevel"/>
    <w:tmpl w:val="8FC4F5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1755"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471B27A3"/>
    <w:multiLevelType w:val="multilevel"/>
    <w:tmpl w:val="2D9ACD26"/>
    <w:lvl w:ilvl="0">
      <w:start w:val="1"/>
      <w:numFmt w:val="decimal"/>
      <w:lvlText w:val="%1."/>
      <w:lvlJc w:val="left"/>
      <w:pPr>
        <w:ind w:left="360" w:hanging="360"/>
      </w:pPr>
    </w:lvl>
    <w:lvl w:ilvl="1">
      <w:start w:val="1"/>
      <w:numFmt w:val="decimal"/>
      <w:lvlText w:val="%2."/>
      <w:lvlJc w:val="left"/>
      <w:pPr>
        <w:ind w:left="480" w:hanging="480"/>
      </w:pPr>
    </w:lvl>
    <w:lvl w:ilvl="2">
      <w:start w:val="5"/>
      <w:numFmt w:val="decimal"/>
      <w:lvlText w:val="%3、"/>
      <w:lvlJc w:val="left"/>
      <w:pPr>
        <w:ind w:left="1460" w:hanging="500"/>
      </w:pPr>
      <w:rPr>
        <w:b w:val="0"/>
      </w:rPr>
    </w:lvl>
    <w:lvl w:ilvl="3">
      <w:start w:val="1"/>
      <w:numFmt w:val="decimal"/>
      <w:lvlText w:val="(%4)"/>
      <w:lvlJc w:val="left"/>
      <w:pPr>
        <w:ind w:left="1840" w:hanging="400"/>
      </w:pPr>
    </w:lvl>
    <w:lvl w:ilvl="4">
      <w:start w:val="1"/>
      <w:numFmt w:val="taiwaneseCountingThousand"/>
      <w:lvlText w:val="(%5)"/>
      <w:lvlJc w:val="left"/>
      <w:pPr>
        <w:ind w:left="2640" w:hanging="720"/>
      </w:pPr>
      <w:rPr>
        <w:rFonts w:hint="default"/>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48D83B03"/>
    <w:multiLevelType w:val="multilevel"/>
    <w:tmpl w:val="2872EEA8"/>
    <w:lvl w:ilvl="0">
      <w:start w:val="1"/>
      <w:numFmt w:val="decimal"/>
      <w:lvlText w:val="%1."/>
      <w:lvlJc w:val="left"/>
      <w:pPr>
        <w:ind w:left="-3777" w:hanging="480"/>
      </w:pPr>
      <w:rPr>
        <w:rFonts w:ascii="Times New Roman" w:eastAsia="Times New Roman" w:hAnsi="Times New Roman" w:cs="Times New Roman"/>
      </w:rPr>
    </w:lvl>
    <w:lvl w:ilvl="1">
      <w:start w:val="1"/>
      <w:numFmt w:val="decimal"/>
      <w:lvlText w:val="%2、"/>
      <w:lvlJc w:val="left"/>
      <w:pPr>
        <w:ind w:left="-4912" w:hanging="480"/>
      </w:pPr>
    </w:lvl>
    <w:lvl w:ilvl="2">
      <w:start w:val="1"/>
      <w:numFmt w:val="lowerRoman"/>
      <w:lvlText w:val="%3."/>
      <w:lvlJc w:val="right"/>
      <w:pPr>
        <w:ind w:left="-4432" w:hanging="480"/>
      </w:pPr>
    </w:lvl>
    <w:lvl w:ilvl="3">
      <w:start w:val="1"/>
      <w:numFmt w:val="decimal"/>
      <w:lvlText w:val="%4."/>
      <w:lvlJc w:val="left"/>
      <w:pPr>
        <w:ind w:left="-3952" w:hanging="480"/>
      </w:pPr>
    </w:lvl>
    <w:lvl w:ilvl="4">
      <w:start w:val="1"/>
      <w:numFmt w:val="decimal"/>
      <w:lvlText w:val="%5、"/>
      <w:lvlJc w:val="left"/>
      <w:pPr>
        <w:ind w:left="-3472" w:hanging="480"/>
      </w:pPr>
    </w:lvl>
    <w:lvl w:ilvl="5">
      <w:start w:val="1"/>
      <w:numFmt w:val="lowerRoman"/>
      <w:lvlText w:val="%6."/>
      <w:lvlJc w:val="right"/>
      <w:pPr>
        <w:ind w:left="-2992" w:hanging="480"/>
      </w:pPr>
    </w:lvl>
    <w:lvl w:ilvl="6">
      <w:start w:val="1"/>
      <w:numFmt w:val="decimal"/>
      <w:lvlText w:val="%7."/>
      <w:lvlJc w:val="left"/>
      <w:pPr>
        <w:ind w:left="-2512" w:hanging="480"/>
      </w:pPr>
    </w:lvl>
    <w:lvl w:ilvl="7">
      <w:start w:val="1"/>
      <w:numFmt w:val="decimal"/>
      <w:lvlText w:val="%8、"/>
      <w:lvlJc w:val="left"/>
      <w:pPr>
        <w:ind w:left="-2032" w:hanging="480"/>
      </w:pPr>
    </w:lvl>
    <w:lvl w:ilvl="8">
      <w:start w:val="1"/>
      <w:numFmt w:val="lowerRoman"/>
      <w:lvlText w:val="%9."/>
      <w:lvlJc w:val="right"/>
      <w:pPr>
        <w:ind w:left="-1552" w:hanging="480"/>
      </w:pPr>
    </w:lvl>
  </w:abstractNum>
  <w:abstractNum w:abstractNumId="49" w15:restartNumberingAfterBreak="0">
    <w:nsid w:val="4A281E8B"/>
    <w:multiLevelType w:val="multilevel"/>
    <w:tmpl w:val="FB32753C"/>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614" w:hanging="480"/>
      </w:pPr>
      <w:rPr>
        <w:rFonts w:ascii="Times New Roman" w:eastAsia="Times New Roman" w:hAnsi="Times New Roman" w:cs="Times New Roman"/>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4A7D55C6"/>
    <w:multiLevelType w:val="multilevel"/>
    <w:tmpl w:val="B33468C4"/>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1" w15:restartNumberingAfterBreak="0">
    <w:nsid w:val="4C3C56E7"/>
    <w:multiLevelType w:val="hybridMultilevel"/>
    <w:tmpl w:val="F3606D12"/>
    <w:lvl w:ilvl="0" w:tplc="08749E84">
      <w:start w:val="7"/>
      <w:numFmt w:val="taiwaneseCountingThousand"/>
      <w:lvlText w:val="%1、"/>
      <w:lvlJc w:val="left"/>
      <w:pPr>
        <w:ind w:left="492" w:hanging="492"/>
      </w:pPr>
      <w:rPr>
        <w:rFonts w:hint="default"/>
      </w:rPr>
    </w:lvl>
    <w:lvl w:ilvl="1" w:tplc="37BC9C12">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0337F2"/>
    <w:multiLevelType w:val="multilevel"/>
    <w:tmpl w:val="06961B6C"/>
    <w:lvl w:ilvl="0">
      <w:start w:val="1"/>
      <w:numFmt w:val="decimal"/>
      <w:lvlText w:val="%1."/>
      <w:lvlJc w:val="left"/>
      <w:pPr>
        <w:ind w:left="2040" w:hanging="480"/>
      </w:pPr>
      <w:rPr>
        <w:rFonts w:ascii="Times New Roman" w:eastAsia="Times New Roman" w:hAnsi="Times New Roman" w:cs="Times New Roman"/>
        <w:b w:val="0"/>
        <w:i w:val="0"/>
        <w:sz w:val="24"/>
        <w:szCs w:val="24"/>
        <w:u w:val="none"/>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53" w15:restartNumberingAfterBreak="0">
    <w:nsid w:val="4D5A34D1"/>
    <w:multiLevelType w:val="multilevel"/>
    <w:tmpl w:val="D21E4A7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FC04AC2"/>
    <w:multiLevelType w:val="multilevel"/>
    <w:tmpl w:val="57EA4644"/>
    <w:lvl w:ilvl="0">
      <w:start w:val="1"/>
      <w:numFmt w:val="decimal"/>
      <w:lvlText w:val="%1."/>
      <w:lvlJc w:val="left"/>
      <w:pPr>
        <w:ind w:left="595" w:hanging="480"/>
      </w:p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55" w15:restartNumberingAfterBreak="0">
    <w:nsid w:val="509D4C1B"/>
    <w:multiLevelType w:val="multilevel"/>
    <w:tmpl w:val="B2447BBA"/>
    <w:lvl w:ilvl="0">
      <w:start w:val="1"/>
      <w:numFmt w:val="decimal"/>
      <w:lvlText w:val="%1."/>
      <w:lvlJc w:val="left"/>
      <w:pPr>
        <w:ind w:left="360" w:hanging="360"/>
      </w:pPr>
    </w:lvl>
    <w:lvl w:ilvl="1">
      <w:start w:val="1"/>
      <w:numFmt w:val="decimal"/>
      <w:lvlText w:val="%2."/>
      <w:lvlJc w:val="left"/>
      <w:pPr>
        <w:ind w:left="720" w:hanging="240"/>
      </w:pPr>
      <w:rPr>
        <w:rFonts w:ascii="標楷體" w:eastAsia="標楷體" w:hAnsi="標楷體" w:cs="標楷體"/>
        <w:b w:val="0"/>
        <w:i w:val="0"/>
        <w:sz w:val="24"/>
        <w:szCs w:val="24"/>
        <w:u w:val="none"/>
      </w:rPr>
    </w:lvl>
    <w:lvl w:ilvl="2">
      <w:start w:val="7"/>
      <w:numFmt w:val="decimal"/>
      <w:lvlText w:val="(%3)"/>
      <w:lvlJc w:val="left"/>
      <w:pPr>
        <w:ind w:left="1680" w:hanging="720"/>
      </w:pPr>
      <w:rPr>
        <w:rFonts w:ascii="細明體" w:eastAsia="細明體" w:hAnsi="細明體" w:cs="細明體"/>
      </w:rPr>
    </w:lvl>
    <w:lvl w:ilvl="3">
      <w:start w:val="1"/>
      <w:numFmt w:val="taiwaneseCountingThousand"/>
      <w:lvlText w:val="(%4)"/>
      <w:lvlJc w:val="left"/>
      <w:pPr>
        <w:ind w:left="2160" w:hanging="720"/>
      </w:pPr>
      <w:rPr>
        <w:rFonts w:hint="default"/>
        <w:sz w:val="24"/>
        <w:szCs w:val="24"/>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16E3541"/>
    <w:multiLevelType w:val="multilevel"/>
    <w:tmpl w:val="89D6816E"/>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17B31E0"/>
    <w:multiLevelType w:val="multilevel"/>
    <w:tmpl w:val="1FF4532E"/>
    <w:lvl w:ilvl="0">
      <w:start w:val="1"/>
      <w:numFmt w:val="decimal"/>
      <w:lvlText w:val="(%1)"/>
      <w:lvlJc w:val="right"/>
      <w:pPr>
        <w:ind w:left="480" w:hanging="480"/>
      </w:pPr>
      <w:rPr>
        <w:rFonts w:ascii="Times New Roman" w:eastAsia="Times New Roman" w:hAnsi="Times New Roman" w:cs="Times New Roman"/>
      </w:rPr>
    </w:lvl>
    <w:lvl w:ilvl="1">
      <w:start w:val="1"/>
      <w:numFmt w:val="taiwaneseCountingThousand"/>
      <w:lvlText w:val="(%2)"/>
      <w:lvlJc w:val="left"/>
      <w:pPr>
        <w:ind w:left="1331" w:hanging="480"/>
      </w:pPr>
      <w:rPr>
        <w:rFonts w:hint="default"/>
      </w:rPr>
    </w:lvl>
    <w:lvl w:ilvl="2">
      <w:start w:val="2"/>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1806F45"/>
    <w:multiLevelType w:val="multilevel"/>
    <w:tmpl w:val="FAAE88B6"/>
    <w:lvl w:ilvl="0">
      <w:start w:val="1"/>
      <w:numFmt w:val="decimal"/>
      <w:lvlText w:val="%1."/>
      <w:lvlJc w:val="left"/>
      <w:pPr>
        <w:ind w:left="-2642" w:hanging="480"/>
      </w:pPr>
      <w:rPr>
        <w:rFonts w:ascii="Times New Roman" w:eastAsia="Times New Roman" w:hAnsi="Times New Roman" w:cs="Times New Roman"/>
      </w:rPr>
    </w:lvl>
    <w:lvl w:ilvl="1">
      <w:start w:val="1"/>
      <w:numFmt w:val="decimal"/>
      <w:lvlText w:val="%2、"/>
      <w:lvlJc w:val="left"/>
      <w:pPr>
        <w:ind w:left="-3777" w:hanging="480"/>
      </w:pPr>
    </w:lvl>
    <w:lvl w:ilvl="2">
      <w:start w:val="1"/>
      <w:numFmt w:val="lowerRoman"/>
      <w:lvlText w:val="%3."/>
      <w:lvlJc w:val="right"/>
      <w:pPr>
        <w:ind w:left="-3297" w:hanging="480"/>
      </w:pPr>
    </w:lvl>
    <w:lvl w:ilvl="3">
      <w:start w:val="1"/>
      <w:numFmt w:val="decimal"/>
      <w:lvlText w:val="%4."/>
      <w:lvlJc w:val="left"/>
      <w:pPr>
        <w:ind w:left="-2817" w:hanging="480"/>
      </w:pPr>
    </w:lvl>
    <w:lvl w:ilvl="4">
      <w:start w:val="1"/>
      <w:numFmt w:val="decimal"/>
      <w:lvlText w:val="%5、"/>
      <w:lvlJc w:val="left"/>
      <w:pPr>
        <w:ind w:left="-2337" w:hanging="480"/>
      </w:pPr>
    </w:lvl>
    <w:lvl w:ilvl="5">
      <w:start w:val="1"/>
      <w:numFmt w:val="lowerRoman"/>
      <w:lvlText w:val="%6."/>
      <w:lvlJc w:val="right"/>
      <w:pPr>
        <w:ind w:left="-1857" w:hanging="480"/>
      </w:pPr>
    </w:lvl>
    <w:lvl w:ilvl="6">
      <w:start w:val="1"/>
      <w:numFmt w:val="decimal"/>
      <w:lvlText w:val="%7."/>
      <w:lvlJc w:val="left"/>
      <w:pPr>
        <w:ind w:left="-1377" w:hanging="480"/>
      </w:pPr>
    </w:lvl>
    <w:lvl w:ilvl="7">
      <w:start w:val="1"/>
      <w:numFmt w:val="decimal"/>
      <w:lvlText w:val="%8、"/>
      <w:lvlJc w:val="left"/>
      <w:pPr>
        <w:ind w:left="-897" w:hanging="480"/>
      </w:pPr>
    </w:lvl>
    <w:lvl w:ilvl="8">
      <w:start w:val="1"/>
      <w:numFmt w:val="lowerRoman"/>
      <w:lvlText w:val="%9."/>
      <w:lvlJc w:val="right"/>
      <w:pPr>
        <w:ind w:left="-417" w:hanging="480"/>
      </w:pPr>
    </w:lvl>
  </w:abstractNum>
  <w:abstractNum w:abstractNumId="59" w15:restartNumberingAfterBreak="0">
    <w:nsid w:val="53423F99"/>
    <w:multiLevelType w:val="multilevel"/>
    <w:tmpl w:val="435CB550"/>
    <w:lvl w:ilvl="0">
      <w:start w:val="1"/>
      <w:numFmt w:val="decimal"/>
      <w:lvlText w:val="（%1）"/>
      <w:lvlJc w:val="left"/>
      <w:pPr>
        <w:ind w:left="960" w:hanging="480"/>
      </w:pPr>
    </w:lvl>
    <w:lvl w:ilvl="1">
      <w:start w:val="1"/>
      <w:numFmt w:val="decimal"/>
      <w:lvlText w:val="%2、"/>
      <w:lvlJc w:val="left"/>
      <w:pPr>
        <w:ind w:left="1440" w:hanging="480"/>
      </w:pPr>
    </w:lvl>
    <w:lvl w:ilvl="2">
      <w:start w:val="1"/>
      <w:numFmt w:val="decimal"/>
      <w:lvlText w:val="%3."/>
      <w:lvlJc w:val="left"/>
      <w:pPr>
        <w:ind w:left="1755"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1755"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0" w15:restartNumberingAfterBreak="0">
    <w:nsid w:val="53A767B9"/>
    <w:multiLevelType w:val="multilevel"/>
    <w:tmpl w:val="F35EE0AE"/>
    <w:lvl w:ilvl="0">
      <w:start w:val="1"/>
      <w:numFmt w:val="decimal"/>
      <w:lvlText w:val="(%1)"/>
      <w:lvlJc w:val="left"/>
      <w:pPr>
        <w:ind w:left="905" w:hanging="480"/>
      </w:pPr>
      <w:rPr>
        <w:rFonts w:ascii="Times New Roman" w:eastAsia="Times New Roman" w:hAnsi="Times New Roman" w:cs="Times New Roman"/>
      </w:rPr>
    </w:lvl>
    <w:lvl w:ilvl="1">
      <w:start w:val="1"/>
      <w:numFmt w:val="bullet"/>
      <w:lvlText w:val="■"/>
      <w:lvlJc w:val="left"/>
      <w:pPr>
        <w:ind w:left="1385" w:hanging="480"/>
      </w:pPr>
      <w:rPr>
        <w:rFonts w:ascii="Noto Sans Symbols" w:eastAsia="Noto Sans Symbols" w:hAnsi="Noto Sans Symbols" w:cs="Noto Sans Symbols"/>
      </w:rPr>
    </w:lvl>
    <w:lvl w:ilvl="2">
      <w:start w:val="1"/>
      <w:numFmt w:val="bullet"/>
      <w:lvlText w:val="◆"/>
      <w:lvlJc w:val="left"/>
      <w:pPr>
        <w:ind w:left="1865" w:hanging="480"/>
      </w:pPr>
      <w:rPr>
        <w:rFonts w:ascii="Noto Sans Symbols" w:eastAsia="Noto Sans Symbols" w:hAnsi="Noto Sans Symbols" w:cs="Noto Sans Symbols"/>
      </w:rPr>
    </w:lvl>
    <w:lvl w:ilvl="3">
      <w:start w:val="1"/>
      <w:numFmt w:val="bullet"/>
      <w:lvlText w:val="●"/>
      <w:lvlJc w:val="left"/>
      <w:pPr>
        <w:ind w:left="2345" w:hanging="480"/>
      </w:pPr>
      <w:rPr>
        <w:rFonts w:ascii="Noto Sans Symbols" w:eastAsia="Noto Sans Symbols" w:hAnsi="Noto Sans Symbols" w:cs="Noto Sans Symbols"/>
      </w:rPr>
    </w:lvl>
    <w:lvl w:ilvl="4">
      <w:start w:val="1"/>
      <w:numFmt w:val="bullet"/>
      <w:lvlText w:val="■"/>
      <w:lvlJc w:val="left"/>
      <w:pPr>
        <w:ind w:left="2825" w:hanging="480"/>
      </w:pPr>
      <w:rPr>
        <w:rFonts w:ascii="Noto Sans Symbols" w:eastAsia="Noto Sans Symbols" w:hAnsi="Noto Sans Symbols" w:cs="Noto Sans Symbols"/>
      </w:rPr>
    </w:lvl>
    <w:lvl w:ilvl="5">
      <w:start w:val="1"/>
      <w:numFmt w:val="bullet"/>
      <w:lvlText w:val="◆"/>
      <w:lvlJc w:val="left"/>
      <w:pPr>
        <w:ind w:left="3305" w:hanging="480"/>
      </w:pPr>
      <w:rPr>
        <w:rFonts w:ascii="Noto Sans Symbols" w:eastAsia="Noto Sans Symbols" w:hAnsi="Noto Sans Symbols" w:cs="Noto Sans Symbols"/>
      </w:rPr>
    </w:lvl>
    <w:lvl w:ilvl="6">
      <w:start w:val="1"/>
      <w:numFmt w:val="bullet"/>
      <w:lvlText w:val="●"/>
      <w:lvlJc w:val="left"/>
      <w:pPr>
        <w:ind w:left="3785" w:hanging="480"/>
      </w:pPr>
      <w:rPr>
        <w:rFonts w:ascii="Noto Sans Symbols" w:eastAsia="Noto Sans Symbols" w:hAnsi="Noto Sans Symbols" w:cs="Noto Sans Symbols"/>
      </w:rPr>
    </w:lvl>
    <w:lvl w:ilvl="7">
      <w:start w:val="1"/>
      <w:numFmt w:val="bullet"/>
      <w:lvlText w:val="■"/>
      <w:lvlJc w:val="left"/>
      <w:pPr>
        <w:ind w:left="4265" w:hanging="480"/>
      </w:pPr>
      <w:rPr>
        <w:rFonts w:ascii="Noto Sans Symbols" w:eastAsia="Noto Sans Symbols" w:hAnsi="Noto Sans Symbols" w:cs="Noto Sans Symbols"/>
      </w:rPr>
    </w:lvl>
    <w:lvl w:ilvl="8">
      <w:start w:val="1"/>
      <w:numFmt w:val="bullet"/>
      <w:lvlText w:val="◆"/>
      <w:lvlJc w:val="left"/>
      <w:pPr>
        <w:ind w:left="4745" w:hanging="480"/>
      </w:pPr>
      <w:rPr>
        <w:rFonts w:ascii="Noto Sans Symbols" w:eastAsia="Noto Sans Symbols" w:hAnsi="Noto Sans Symbols" w:cs="Noto Sans Symbols"/>
      </w:rPr>
    </w:lvl>
  </w:abstractNum>
  <w:abstractNum w:abstractNumId="61" w15:restartNumberingAfterBreak="0">
    <w:nsid w:val="54871038"/>
    <w:multiLevelType w:val="multilevel"/>
    <w:tmpl w:val="CFCAF12E"/>
    <w:lvl w:ilvl="0">
      <w:start w:val="1"/>
      <w:numFmt w:val="decimal"/>
      <w:lvlText w:val="%1."/>
      <w:lvlJc w:val="left"/>
      <w:pPr>
        <w:ind w:left="1898" w:hanging="480"/>
      </w:pPr>
      <w:rPr>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5E279F7"/>
    <w:multiLevelType w:val="multilevel"/>
    <w:tmpl w:val="9904BF0E"/>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5FD0C87"/>
    <w:multiLevelType w:val="multilevel"/>
    <w:tmpl w:val="B922D784"/>
    <w:lvl w:ilvl="0">
      <w:start w:val="6"/>
      <w:numFmt w:val="decimal"/>
      <w:lvlText w:val="%1."/>
      <w:lvlJc w:val="left"/>
      <w:pPr>
        <w:ind w:left="810" w:hanging="810"/>
      </w:pPr>
    </w:lvl>
    <w:lvl w:ilvl="1">
      <w:start w:val="4"/>
      <w:numFmt w:val="decimal"/>
      <w:lvlText w:val="（%2）"/>
      <w:lvlJc w:val="left"/>
      <w:pPr>
        <w:ind w:left="960" w:hanging="480"/>
      </w:pPr>
      <w:rPr>
        <w:rFonts w:ascii="Times New Roman" w:eastAsia="Times New Roman" w:hAnsi="Times New Roman" w:cs="Times New Roman"/>
      </w:rPr>
    </w:lvl>
    <w:lvl w:ilvl="2">
      <w:start w:val="1"/>
      <w:numFmt w:val="taiwaneseCountingThousand"/>
      <w:lvlText w:val="(%3)"/>
      <w:lvlJc w:val="left"/>
      <w:pPr>
        <w:ind w:left="1635" w:hanging="360"/>
      </w:pPr>
      <w:rPr>
        <w:rFonts w:hint="default"/>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57495050"/>
    <w:multiLevelType w:val="multilevel"/>
    <w:tmpl w:val="AA24CEA6"/>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58075ED5"/>
    <w:multiLevelType w:val="multilevel"/>
    <w:tmpl w:val="D0B8A7D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C22106"/>
    <w:multiLevelType w:val="multilevel"/>
    <w:tmpl w:val="52141FD8"/>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C1E3A02"/>
    <w:multiLevelType w:val="multilevel"/>
    <w:tmpl w:val="436257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01373E5"/>
    <w:multiLevelType w:val="multilevel"/>
    <w:tmpl w:val="E49CB2A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4A00BF1"/>
    <w:multiLevelType w:val="multilevel"/>
    <w:tmpl w:val="98E8AA8A"/>
    <w:lvl w:ilvl="0">
      <w:start w:val="1"/>
      <w:numFmt w:val="decimal"/>
      <w:lvlText w:val="%1."/>
      <w:lvlJc w:val="left"/>
      <w:pPr>
        <w:ind w:left="360" w:hanging="36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655A7D4B"/>
    <w:multiLevelType w:val="multilevel"/>
    <w:tmpl w:val="F2C63588"/>
    <w:lvl w:ilvl="0">
      <w:start w:val="1"/>
      <w:numFmt w:val="decimal"/>
      <w:lvlText w:val="%1."/>
      <w:lvlJc w:val="left"/>
      <w:pPr>
        <w:ind w:left="1047" w:hanging="480"/>
      </w:pPr>
      <w:rPr>
        <w:color w:val="000000"/>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1" w15:restartNumberingAfterBreak="0">
    <w:nsid w:val="671A29B3"/>
    <w:multiLevelType w:val="multilevel"/>
    <w:tmpl w:val="DE3C5E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A8005BC"/>
    <w:multiLevelType w:val="multilevel"/>
    <w:tmpl w:val="4F5ABA0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6B1F5941"/>
    <w:multiLevelType w:val="multilevel"/>
    <w:tmpl w:val="CC6842F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6CCF176C"/>
    <w:multiLevelType w:val="multilevel"/>
    <w:tmpl w:val="8CB6AE5C"/>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755"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E1201FB"/>
    <w:multiLevelType w:val="hybridMultilevel"/>
    <w:tmpl w:val="72720A82"/>
    <w:lvl w:ilvl="0" w:tplc="08749E84">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F043E08"/>
    <w:multiLevelType w:val="multilevel"/>
    <w:tmpl w:val="EC96D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0663D11"/>
    <w:multiLevelType w:val="multilevel"/>
    <w:tmpl w:val="029ECCE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8" w15:restartNumberingAfterBreak="0">
    <w:nsid w:val="71FA44DC"/>
    <w:multiLevelType w:val="multilevel"/>
    <w:tmpl w:val="DB943AC0"/>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727960A5"/>
    <w:multiLevelType w:val="multilevel"/>
    <w:tmpl w:val="E1FAB4F6"/>
    <w:lvl w:ilvl="0">
      <w:start w:val="1"/>
      <w:numFmt w:val="decimal"/>
      <w:lvlText w:val="%1."/>
      <w:lvlJc w:val="left"/>
      <w:pPr>
        <w:ind w:left="-372" w:hanging="480"/>
      </w:pPr>
      <w:rPr>
        <w:rFonts w:ascii="Times New Roman" w:eastAsia="Times New Roman" w:hAnsi="Times New Roman" w:cs="Times New Roman"/>
      </w:rPr>
    </w:lvl>
    <w:lvl w:ilvl="1">
      <w:start w:val="1"/>
      <w:numFmt w:val="decimal"/>
      <w:lvlText w:val="%2、"/>
      <w:lvlJc w:val="left"/>
      <w:pPr>
        <w:ind w:left="-1507" w:hanging="480"/>
      </w:pPr>
    </w:lvl>
    <w:lvl w:ilvl="2">
      <w:start w:val="1"/>
      <w:numFmt w:val="lowerRoman"/>
      <w:lvlText w:val="%3."/>
      <w:lvlJc w:val="right"/>
      <w:pPr>
        <w:ind w:left="-1027" w:hanging="480"/>
      </w:pPr>
    </w:lvl>
    <w:lvl w:ilvl="3">
      <w:start w:val="1"/>
      <w:numFmt w:val="decimal"/>
      <w:lvlText w:val="%4."/>
      <w:lvlJc w:val="left"/>
      <w:pPr>
        <w:ind w:left="-547" w:hanging="480"/>
      </w:pPr>
    </w:lvl>
    <w:lvl w:ilvl="4">
      <w:start w:val="1"/>
      <w:numFmt w:val="decimal"/>
      <w:lvlText w:val="%5、"/>
      <w:lvlJc w:val="left"/>
      <w:pPr>
        <w:ind w:left="-67" w:hanging="480"/>
      </w:pPr>
    </w:lvl>
    <w:lvl w:ilvl="5">
      <w:start w:val="1"/>
      <w:numFmt w:val="lowerRoman"/>
      <w:lvlText w:val="%6."/>
      <w:lvlJc w:val="right"/>
      <w:pPr>
        <w:ind w:left="413" w:hanging="480"/>
      </w:pPr>
    </w:lvl>
    <w:lvl w:ilvl="6">
      <w:start w:val="1"/>
      <w:numFmt w:val="decimal"/>
      <w:lvlText w:val="%7."/>
      <w:lvlJc w:val="left"/>
      <w:pPr>
        <w:ind w:left="893" w:hanging="480"/>
      </w:pPr>
    </w:lvl>
    <w:lvl w:ilvl="7">
      <w:start w:val="1"/>
      <w:numFmt w:val="decimal"/>
      <w:lvlText w:val="%8、"/>
      <w:lvlJc w:val="left"/>
      <w:pPr>
        <w:ind w:left="1373" w:hanging="479"/>
      </w:pPr>
    </w:lvl>
    <w:lvl w:ilvl="8">
      <w:start w:val="1"/>
      <w:numFmt w:val="lowerRoman"/>
      <w:lvlText w:val="%9."/>
      <w:lvlJc w:val="right"/>
      <w:pPr>
        <w:ind w:left="1853" w:hanging="480"/>
      </w:pPr>
    </w:lvl>
  </w:abstractNum>
  <w:abstractNum w:abstractNumId="80" w15:restartNumberingAfterBreak="0">
    <w:nsid w:val="737A676A"/>
    <w:multiLevelType w:val="multilevel"/>
    <w:tmpl w:val="427AA35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81" w15:restartNumberingAfterBreak="0">
    <w:nsid w:val="779D1250"/>
    <w:multiLevelType w:val="multilevel"/>
    <w:tmpl w:val="37D421EE"/>
    <w:lvl w:ilvl="0">
      <w:start w:val="1"/>
      <w:numFmt w:val="taiwaneseCountingThousand"/>
      <w:lvlText w:val="(%1)"/>
      <w:lvlJc w:val="left"/>
      <w:pPr>
        <w:ind w:left="1331" w:hanging="480"/>
      </w:pPr>
      <w:rPr>
        <w:rFonts w:hint="default"/>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82" w15:restartNumberingAfterBreak="0">
    <w:nsid w:val="77C16A65"/>
    <w:multiLevelType w:val="multilevel"/>
    <w:tmpl w:val="F872AF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CCB4CD3"/>
    <w:multiLevelType w:val="multilevel"/>
    <w:tmpl w:val="0F8CE344"/>
    <w:lvl w:ilvl="0">
      <w:start w:val="1"/>
      <w:numFmt w:val="decimal"/>
      <w:lvlText w:val="(%1)"/>
      <w:lvlJc w:val="left"/>
      <w:pPr>
        <w:ind w:left="1615" w:hanging="480"/>
      </w:pPr>
      <w:rPr>
        <w:b w:val="0"/>
        <w:sz w:val="24"/>
        <w:szCs w:val="24"/>
      </w:rPr>
    </w:lvl>
    <w:lvl w:ilvl="1">
      <w:start w:val="1"/>
      <w:numFmt w:val="decimal"/>
      <w:lvlText w:val="%2、"/>
      <w:lvlJc w:val="left"/>
      <w:pPr>
        <w:ind w:left="2095" w:hanging="480"/>
      </w:pPr>
    </w:lvl>
    <w:lvl w:ilvl="2">
      <w:start w:val="1"/>
      <w:numFmt w:val="decimal"/>
      <w:lvlText w:val="(%3)"/>
      <w:lvlJc w:val="right"/>
      <w:pPr>
        <w:ind w:left="1331" w:hanging="480"/>
      </w:pPr>
      <w:rPr>
        <w:rFonts w:ascii="Times New Roman" w:eastAsia="Times New Roman" w:hAnsi="Times New Roman" w:cs="Times New Roman"/>
      </w:rPr>
    </w:lvl>
    <w:lvl w:ilvl="3">
      <w:start w:val="1"/>
      <w:numFmt w:val="decimal"/>
      <w:lvlText w:val="%4."/>
      <w:lvlJc w:val="left"/>
      <w:pPr>
        <w:ind w:left="1898"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84" w15:restartNumberingAfterBreak="0">
    <w:nsid w:val="7EAB343B"/>
    <w:multiLevelType w:val="multilevel"/>
    <w:tmpl w:val="DB9CB2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8"/>
  </w:num>
  <w:num w:numId="2">
    <w:abstractNumId w:val="80"/>
  </w:num>
  <w:num w:numId="3">
    <w:abstractNumId w:val="48"/>
  </w:num>
  <w:num w:numId="4">
    <w:abstractNumId w:val="76"/>
  </w:num>
  <w:num w:numId="5">
    <w:abstractNumId w:val="5"/>
  </w:num>
  <w:num w:numId="6">
    <w:abstractNumId w:val="69"/>
  </w:num>
  <w:num w:numId="7">
    <w:abstractNumId w:val="36"/>
  </w:num>
  <w:num w:numId="8">
    <w:abstractNumId w:val="47"/>
  </w:num>
  <w:num w:numId="9">
    <w:abstractNumId w:val="77"/>
  </w:num>
  <w:num w:numId="10">
    <w:abstractNumId w:val="55"/>
  </w:num>
  <w:num w:numId="11">
    <w:abstractNumId w:val="83"/>
  </w:num>
  <w:num w:numId="12">
    <w:abstractNumId w:val="3"/>
  </w:num>
  <w:num w:numId="13">
    <w:abstractNumId w:val="70"/>
  </w:num>
  <w:num w:numId="14">
    <w:abstractNumId w:val="19"/>
  </w:num>
  <w:num w:numId="15">
    <w:abstractNumId w:val="54"/>
  </w:num>
  <w:num w:numId="16">
    <w:abstractNumId w:val="10"/>
  </w:num>
  <w:num w:numId="17">
    <w:abstractNumId w:val="43"/>
  </w:num>
  <w:num w:numId="18">
    <w:abstractNumId w:val="1"/>
  </w:num>
  <w:num w:numId="19">
    <w:abstractNumId w:val="25"/>
  </w:num>
  <w:num w:numId="20">
    <w:abstractNumId w:val="2"/>
  </w:num>
  <w:num w:numId="21">
    <w:abstractNumId w:val="39"/>
  </w:num>
  <w:num w:numId="22">
    <w:abstractNumId w:val="61"/>
  </w:num>
  <w:num w:numId="23">
    <w:abstractNumId w:val="79"/>
  </w:num>
  <w:num w:numId="24">
    <w:abstractNumId w:val="42"/>
  </w:num>
  <w:num w:numId="25">
    <w:abstractNumId w:val="11"/>
  </w:num>
  <w:num w:numId="26">
    <w:abstractNumId w:val="56"/>
  </w:num>
  <w:num w:numId="27">
    <w:abstractNumId w:val="24"/>
  </w:num>
  <w:num w:numId="28">
    <w:abstractNumId w:val="14"/>
  </w:num>
  <w:num w:numId="29">
    <w:abstractNumId w:val="72"/>
  </w:num>
  <w:num w:numId="30">
    <w:abstractNumId w:val="37"/>
  </w:num>
  <w:num w:numId="31">
    <w:abstractNumId w:val="6"/>
  </w:num>
  <w:num w:numId="32">
    <w:abstractNumId w:val="49"/>
  </w:num>
  <w:num w:numId="33">
    <w:abstractNumId w:val="23"/>
  </w:num>
  <w:num w:numId="34">
    <w:abstractNumId w:val="20"/>
  </w:num>
  <w:num w:numId="35">
    <w:abstractNumId w:val="50"/>
  </w:num>
  <w:num w:numId="36">
    <w:abstractNumId w:val="40"/>
  </w:num>
  <w:num w:numId="37">
    <w:abstractNumId w:val="13"/>
  </w:num>
  <w:num w:numId="38">
    <w:abstractNumId w:val="30"/>
  </w:num>
  <w:num w:numId="39">
    <w:abstractNumId w:val="60"/>
  </w:num>
  <w:num w:numId="40">
    <w:abstractNumId w:val="33"/>
  </w:num>
  <w:num w:numId="41">
    <w:abstractNumId w:val="18"/>
  </w:num>
  <w:num w:numId="42">
    <w:abstractNumId w:val="52"/>
  </w:num>
  <w:num w:numId="43">
    <w:abstractNumId w:val="41"/>
  </w:num>
  <w:num w:numId="44">
    <w:abstractNumId w:val="84"/>
  </w:num>
  <w:num w:numId="45">
    <w:abstractNumId w:val="74"/>
  </w:num>
  <w:num w:numId="46">
    <w:abstractNumId w:val="46"/>
  </w:num>
  <w:num w:numId="47">
    <w:abstractNumId w:val="21"/>
  </w:num>
  <w:num w:numId="48">
    <w:abstractNumId w:val="12"/>
  </w:num>
  <w:num w:numId="49">
    <w:abstractNumId w:val="34"/>
  </w:num>
  <w:num w:numId="50">
    <w:abstractNumId w:val="57"/>
  </w:num>
  <w:num w:numId="51">
    <w:abstractNumId w:val="28"/>
  </w:num>
  <w:num w:numId="52">
    <w:abstractNumId w:val="9"/>
  </w:num>
  <w:num w:numId="53">
    <w:abstractNumId w:val="29"/>
  </w:num>
  <w:num w:numId="54">
    <w:abstractNumId w:val="22"/>
  </w:num>
  <w:num w:numId="55">
    <w:abstractNumId w:val="68"/>
  </w:num>
  <w:num w:numId="56">
    <w:abstractNumId w:val="81"/>
  </w:num>
  <w:num w:numId="57">
    <w:abstractNumId w:val="27"/>
  </w:num>
  <w:num w:numId="58">
    <w:abstractNumId w:val="59"/>
  </w:num>
  <w:num w:numId="59">
    <w:abstractNumId w:val="4"/>
  </w:num>
  <w:num w:numId="60">
    <w:abstractNumId w:val="31"/>
  </w:num>
  <w:num w:numId="61">
    <w:abstractNumId w:val="66"/>
  </w:num>
  <w:num w:numId="62">
    <w:abstractNumId w:val="0"/>
  </w:num>
  <w:num w:numId="63">
    <w:abstractNumId w:val="32"/>
  </w:num>
  <w:num w:numId="64">
    <w:abstractNumId w:val="64"/>
  </w:num>
  <w:num w:numId="65">
    <w:abstractNumId w:val="82"/>
  </w:num>
  <w:num w:numId="66">
    <w:abstractNumId w:val="35"/>
  </w:num>
  <w:num w:numId="67">
    <w:abstractNumId w:val="26"/>
  </w:num>
  <w:num w:numId="68">
    <w:abstractNumId w:val="62"/>
  </w:num>
  <w:num w:numId="69">
    <w:abstractNumId w:val="73"/>
  </w:num>
  <w:num w:numId="70">
    <w:abstractNumId w:val="78"/>
  </w:num>
  <w:num w:numId="71">
    <w:abstractNumId w:val="38"/>
  </w:num>
  <w:num w:numId="72">
    <w:abstractNumId w:val="63"/>
  </w:num>
  <w:num w:numId="73">
    <w:abstractNumId w:val="16"/>
  </w:num>
  <w:num w:numId="74">
    <w:abstractNumId w:val="17"/>
  </w:num>
  <w:num w:numId="75">
    <w:abstractNumId w:val="53"/>
  </w:num>
  <w:num w:numId="76">
    <w:abstractNumId w:val="67"/>
  </w:num>
  <w:num w:numId="77">
    <w:abstractNumId w:val="45"/>
  </w:num>
  <w:num w:numId="78">
    <w:abstractNumId w:val="65"/>
  </w:num>
  <w:num w:numId="79">
    <w:abstractNumId w:val="8"/>
  </w:num>
  <w:num w:numId="80">
    <w:abstractNumId w:val="71"/>
  </w:num>
  <w:num w:numId="81">
    <w:abstractNumId w:val="7"/>
  </w:num>
  <w:num w:numId="82">
    <w:abstractNumId w:val="15"/>
  </w:num>
  <w:num w:numId="83">
    <w:abstractNumId w:val="51"/>
  </w:num>
  <w:num w:numId="84">
    <w:abstractNumId w:val="75"/>
  </w:num>
  <w:num w:numId="85">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27"/>
    <w:rsid w:val="00071EE0"/>
    <w:rsid w:val="000B7D78"/>
    <w:rsid w:val="001D418C"/>
    <w:rsid w:val="002E30FE"/>
    <w:rsid w:val="004128F4"/>
    <w:rsid w:val="00476F6C"/>
    <w:rsid w:val="0049505A"/>
    <w:rsid w:val="004A2E27"/>
    <w:rsid w:val="004B48CC"/>
    <w:rsid w:val="00650DCB"/>
    <w:rsid w:val="00695AB9"/>
    <w:rsid w:val="00767D19"/>
    <w:rsid w:val="00937DA3"/>
    <w:rsid w:val="00A643F4"/>
    <w:rsid w:val="00AA6552"/>
    <w:rsid w:val="00B73774"/>
    <w:rsid w:val="00BE0133"/>
    <w:rsid w:val="00CF6546"/>
    <w:rsid w:val="00DD2380"/>
    <w:rsid w:val="00E128E7"/>
    <w:rsid w:val="00ED2E7C"/>
    <w:rsid w:val="00EE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0EE4"/>
  <w15:docId w15:val="{CEDB476B-0A8C-47B7-B4C9-1AF62DE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A91"/>
    <w:pPr>
      <w:adjustRightInd w:val="0"/>
      <w:spacing w:line="360" w:lineRule="atLeast"/>
      <w:textAlignment w:val="baseline"/>
    </w:pPr>
  </w:style>
  <w:style w:type="paragraph" w:styleId="1">
    <w:name w:val="heading 1"/>
    <w:basedOn w:val="a"/>
    <w:next w:val="a"/>
    <w:uiPriority w:val="9"/>
    <w:qFormat/>
    <w:rsid w:val="00E36A91"/>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uiPriority w:val="9"/>
    <w:unhideWhenUsed/>
    <w:qFormat/>
    <w:rsid w:val="00E36A91"/>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uiPriority w:val="9"/>
    <w:unhideWhenUsed/>
    <w:qFormat/>
    <w:rsid w:val="00E36A91"/>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E36A91"/>
    <w:pPr>
      <w:tabs>
        <w:tab w:val="center" w:pos="4153"/>
        <w:tab w:val="right" w:pos="8306"/>
      </w:tabs>
    </w:pPr>
    <w:rPr>
      <w:sz w:val="20"/>
    </w:rPr>
  </w:style>
  <w:style w:type="character" w:styleId="a5">
    <w:name w:val="page number"/>
    <w:basedOn w:val="a0"/>
    <w:rsid w:val="00E36A91"/>
  </w:style>
  <w:style w:type="paragraph" w:styleId="a6">
    <w:name w:val="header"/>
    <w:basedOn w:val="a"/>
    <w:rsid w:val="00E36A91"/>
    <w:pPr>
      <w:tabs>
        <w:tab w:val="center" w:pos="4153"/>
        <w:tab w:val="right" w:pos="8306"/>
      </w:tabs>
    </w:pPr>
    <w:rPr>
      <w:sz w:val="20"/>
    </w:rPr>
  </w:style>
  <w:style w:type="paragraph" w:styleId="a7">
    <w:name w:val="annotation text"/>
    <w:basedOn w:val="a"/>
    <w:link w:val="a8"/>
    <w:semiHidden/>
    <w:rsid w:val="00E36A91"/>
    <w:pPr>
      <w:adjustRightInd/>
      <w:spacing w:line="240" w:lineRule="auto"/>
      <w:textAlignment w:val="auto"/>
    </w:pPr>
    <w:rPr>
      <w:kern w:val="2"/>
    </w:rPr>
  </w:style>
  <w:style w:type="character" w:styleId="a9">
    <w:name w:val="Hyperlink"/>
    <w:rsid w:val="00E36A91"/>
    <w:rPr>
      <w:color w:val="0000FF"/>
      <w:u w:val="single"/>
    </w:rPr>
  </w:style>
  <w:style w:type="paragraph" w:styleId="20">
    <w:name w:val="List 2"/>
    <w:basedOn w:val="a"/>
    <w:rsid w:val="00E36A91"/>
    <w:pPr>
      <w:adjustRightInd/>
      <w:spacing w:line="240" w:lineRule="auto"/>
      <w:ind w:leftChars="400" w:left="100" w:hangingChars="200" w:hanging="200"/>
      <w:textAlignment w:val="auto"/>
    </w:pPr>
    <w:rPr>
      <w:kern w:val="2"/>
    </w:rPr>
  </w:style>
  <w:style w:type="paragraph" w:styleId="40">
    <w:name w:val="List 4"/>
    <w:basedOn w:val="a"/>
    <w:rsid w:val="00E36A91"/>
    <w:pPr>
      <w:ind w:leftChars="800" w:left="100" w:hangingChars="200" w:hanging="200"/>
    </w:pPr>
  </w:style>
  <w:style w:type="paragraph" w:styleId="21">
    <w:name w:val="List Continue 2"/>
    <w:basedOn w:val="a"/>
    <w:rsid w:val="00E36A91"/>
    <w:pPr>
      <w:spacing w:after="120"/>
      <w:ind w:leftChars="400" w:left="960"/>
    </w:pPr>
  </w:style>
  <w:style w:type="paragraph" w:styleId="Web">
    <w:name w:val="Normal (Web)"/>
    <w:basedOn w:val="a"/>
    <w:rsid w:val="00E36A91"/>
    <w:pPr>
      <w:widowControl/>
      <w:adjustRightInd/>
      <w:spacing w:before="100" w:beforeAutospacing="1" w:after="100" w:afterAutospacing="1" w:line="240" w:lineRule="auto"/>
      <w:textAlignment w:val="auto"/>
    </w:pPr>
    <w:rPr>
      <w:rFonts w:ascii="新細明體" w:hAnsi="新細明體"/>
    </w:rPr>
  </w:style>
  <w:style w:type="character" w:styleId="aa">
    <w:name w:val="Strong"/>
    <w:qFormat/>
    <w:rsid w:val="00E36A91"/>
    <w:rPr>
      <w:b/>
      <w:bCs/>
    </w:rPr>
  </w:style>
  <w:style w:type="paragraph" w:styleId="ab">
    <w:name w:val="Balloon Text"/>
    <w:basedOn w:val="a"/>
    <w:semiHidden/>
    <w:rsid w:val="00E36A91"/>
    <w:rPr>
      <w:rFonts w:ascii="Arial" w:hAnsi="Arial"/>
      <w:sz w:val="18"/>
      <w:szCs w:val="18"/>
    </w:rPr>
  </w:style>
  <w:style w:type="paragraph" w:customStyle="1" w:styleId="10">
    <w:name w:val="(1)"/>
    <w:basedOn w:val="a"/>
    <w:next w:val="a"/>
    <w:rsid w:val="00E36A91"/>
    <w:pPr>
      <w:snapToGrid w:val="0"/>
      <w:spacing w:line="300" w:lineRule="auto"/>
      <w:ind w:leftChars="640" w:left="1836" w:hangingChars="125" w:hanging="300"/>
      <w:jc w:val="both"/>
      <w:textAlignment w:val="auto"/>
    </w:pPr>
    <w:rPr>
      <w:rFonts w:eastAsia="標楷體"/>
      <w:color w:val="000000"/>
      <w:kern w:val="2"/>
    </w:rPr>
  </w:style>
  <w:style w:type="paragraph" w:customStyle="1" w:styleId="11">
    <w:name w:val="1."/>
    <w:basedOn w:val="a"/>
    <w:rsid w:val="00E36A91"/>
    <w:pPr>
      <w:widowControl/>
      <w:snapToGrid w:val="0"/>
      <w:spacing w:line="300" w:lineRule="auto"/>
      <w:ind w:leftChars="565" w:left="1536" w:hangingChars="75" w:hanging="180"/>
      <w:textAlignment w:val="auto"/>
    </w:pPr>
    <w:rPr>
      <w:rFonts w:eastAsia="標楷體"/>
      <w:color w:val="000000"/>
      <w:kern w:val="2"/>
    </w:rPr>
  </w:style>
  <w:style w:type="character" w:styleId="ac">
    <w:name w:val="FollowedHyperlink"/>
    <w:rsid w:val="00E36A91"/>
    <w:rPr>
      <w:color w:val="800080"/>
      <w:u w:val="single"/>
    </w:rPr>
  </w:style>
  <w:style w:type="table" w:styleId="ad">
    <w:name w:val="Table Grid"/>
    <w:basedOn w:val="a1"/>
    <w:rsid w:val="00F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A2571F"/>
    <w:pPr>
      <w:adjustRightInd/>
      <w:spacing w:line="240" w:lineRule="auto"/>
      <w:textAlignment w:val="auto"/>
    </w:pPr>
    <w:rPr>
      <w:rFonts w:ascii="標楷體" w:eastAsia="標楷體"/>
      <w:kern w:val="2"/>
      <w:sz w:val="28"/>
    </w:rPr>
  </w:style>
  <w:style w:type="paragraph" w:styleId="af">
    <w:name w:val="List Bullet"/>
    <w:basedOn w:val="a"/>
    <w:rsid w:val="00473BE1"/>
    <w:pPr>
      <w:ind w:left="425" w:hanging="425"/>
    </w:pPr>
    <w:rPr>
      <w:rFonts w:eastAsia="細明體"/>
      <w:spacing w:val="24"/>
    </w:rPr>
  </w:style>
  <w:style w:type="paragraph" w:styleId="af0">
    <w:name w:val="Block Text"/>
    <w:basedOn w:val="a"/>
    <w:rsid w:val="004A69A2"/>
    <w:pPr>
      <w:adjustRightInd/>
      <w:spacing w:line="440" w:lineRule="exact"/>
      <w:ind w:left="2247" w:right="567" w:hanging="1680"/>
      <w:jc w:val="both"/>
      <w:textAlignment w:val="auto"/>
    </w:pPr>
    <w:rPr>
      <w:rFonts w:ascii="標楷體" w:eastAsia="標楷體" w:hAnsi="標楷體"/>
      <w:kern w:val="2"/>
    </w:rPr>
  </w:style>
  <w:style w:type="paragraph" w:styleId="af1">
    <w:name w:val="List Paragraph"/>
    <w:basedOn w:val="a"/>
    <w:uiPriority w:val="34"/>
    <w:qFormat/>
    <w:rsid w:val="0041052F"/>
    <w:pPr>
      <w:ind w:leftChars="200" w:left="480"/>
    </w:pPr>
  </w:style>
  <w:style w:type="character" w:styleId="af2">
    <w:name w:val="annotation reference"/>
    <w:basedOn w:val="a0"/>
    <w:semiHidden/>
    <w:unhideWhenUsed/>
    <w:rsid w:val="00E42940"/>
    <w:rPr>
      <w:sz w:val="18"/>
      <w:szCs w:val="18"/>
    </w:rPr>
  </w:style>
  <w:style w:type="paragraph" w:styleId="af3">
    <w:name w:val="annotation subject"/>
    <w:basedOn w:val="a7"/>
    <w:next w:val="a7"/>
    <w:link w:val="af4"/>
    <w:semiHidden/>
    <w:unhideWhenUsed/>
    <w:rsid w:val="00E42940"/>
    <w:pPr>
      <w:adjustRightInd w:val="0"/>
      <w:spacing w:line="360" w:lineRule="atLeast"/>
      <w:textAlignment w:val="baseline"/>
    </w:pPr>
    <w:rPr>
      <w:b/>
      <w:bCs/>
      <w:kern w:val="0"/>
    </w:rPr>
  </w:style>
  <w:style w:type="character" w:customStyle="1" w:styleId="a8">
    <w:name w:val="註解文字 字元"/>
    <w:basedOn w:val="a0"/>
    <w:link w:val="a7"/>
    <w:semiHidden/>
    <w:rsid w:val="00E42940"/>
    <w:rPr>
      <w:kern w:val="2"/>
      <w:sz w:val="24"/>
    </w:rPr>
  </w:style>
  <w:style w:type="character" w:customStyle="1" w:styleId="af4">
    <w:name w:val="註解主旨 字元"/>
    <w:basedOn w:val="a8"/>
    <w:link w:val="af3"/>
    <w:semiHidden/>
    <w:rsid w:val="00E42940"/>
    <w:rPr>
      <w:b/>
      <w:bCs/>
      <w:kern w:val="2"/>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28" w:type="dxa"/>
        <w:right w:w="2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28" w:type="dxa"/>
        <w:right w:w="28" w:type="dxa"/>
      </w:tblCellMar>
    </w:tblPr>
  </w:style>
  <w:style w:type="table" w:customStyle="1" w:styleId="aff5">
    <w:basedOn w:val="TableNormal"/>
    <w:tblPr>
      <w:tblStyleRowBandSize w:val="1"/>
      <w:tblStyleColBandSize w:val="1"/>
      <w:tblCellMar>
        <w:left w:w="28" w:type="dxa"/>
        <w:right w:w="28" w:type="dxa"/>
      </w:tblCellMar>
    </w:tblPr>
  </w:style>
  <w:style w:type="table" w:customStyle="1" w:styleId="aff6">
    <w:basedOn w:val="TableNormal"/>
    <w:tblPr>
      <w:tblStyleRowBandSize w:val="1"/>
      <w:tblStyleColBandSize w:val="1"/>
      <w:tblCellMar>
        <w:left w:w="28" w:type="dxa"/>
        <w:right w:w="2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28" w:type="dxa"/>
        <w:right w:w="28" w:type="dxa"/>
      </w:tblCellMar>
    </w:tblPr>
  </w:style>
  <w:style w:type="table" w:customStyle="1" w:styleId="af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UH5XIPo9jtAnyPoD76OYia5jw==">CgMxLjAyCGguZ2pkZ3hzMgloLjMwajB6bGwyCWguMWZvYjl0ZTgAciExVVhRWkd6c29xelNfY1VJM0xJZDRHZWN6ZjZPYjUyN0k=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康寧護專</dc:creator>
  <cp:lastModifiedBy>ASUS</cp:lastModifiedBy>
  <cp:revision>7</cp:revision>
  <cp:lastPrinted>2023-12-13T07:31:00Z</cp:lastPrinted>
  <dcterms:created xsi:type="dcterms:W3CDTF">2023-12-13T07:14:00Z</dcterms:created>
  <dcterms:modified xsi:type="dcterms:W3CDTF">2023-12-14T07:04:00Z</dcterms:modified>
</cp:coreProperties>
</file>