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F82EB" w14:textId="77777777" w:rsidR="003E6383" w:rsidRPr="002264FF" w:rsidRDefault="006E41A6" w:rsidP="00B50BB5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2264FF">
        <w:rPr>
          <w:rFonts w:ascii="標楷體" w:eastAsia="標楷體" w:hAnsi="標楷體"/>
          <w:color w:val="000000" w:themeColor="text1"/>
          <w:sz w:val="56"/>
          <w:szCs w:val="56"/>
        </w:rPr>
        <w:t>康寧學校財團法人康寧大學</w:t>
      </w:r>
    </w:p>
    <w:p w14:paraId="29FE3808" w14:textId="77777777" w:rsidR="003E6383" w:rsidRPr="002264FF" w:rsidRDefault="00D62366" w:rsidP="003E638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color w:val="000000" w:themeColor="text1"/>
          <w:sz w:val="28"/>
          <w:szCs w:val="28"/>
        </w:rPr>
        <w:t>University</w:t>
      </w:r>
      <w:r w:rsidR="003E6383" w:rsidRPr="002264FF">
        <w:rPr>
          <w:rFonts w:ascii="標楷體" w:eastAsia="標楷體" w:hAnsi="標楷體"/>
          <w:color w:val="000000" w:themeColor="text1"/>
          <w:sz w:val="28"/>
          <w:szCs w:val="28"/>
        </w:rPr>
        <w:t xml:space="preserve"> of </w:t>
      </w:r>
      <w:proofErr w:type="spellStart"/>
      <w:r w:rsidRPr="002264FF">
        <w:rPr>
          <w:rFonts w:ascii="標楷體" w:eastAsia="標楷體" w:hAnsi="標楷體"/>
          <w:color w:val="000000" w:themeColor="text1"/>
          <w:sz w:val="28"/>
          <w:szCs w:val="28"/>
        </w:rPr>
        <w:t>KangNing</w:t>
      </w:r>
      <w:proofErr w:type="spellEnd"/>
    </w:p>
    <w:p w14:paraId="18B84966" w14:textId="77777777" w:rsidR="003E6383" w:rsidRPr="002264FF" w:rsidRDefault="003E6383" w:rsidP="003E638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9B8EF29" w14:textId="7D1E8178" w:rsidR="0027270F" w:rsidRPr="002264FF" w:rsidRDefault="003E6383" w:rsidP="00853BE5">
      <w:pPr>
        <w:snapToGrid w:val="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2264FF">
        <w:rPr>
          <w:rFonts w:ascii="標楷體" w:eastAsia="標楷體" w:hAnsi="標楷體"/>
          <w:color w:val="000000" w:themeColor="text1"/>
          <w:spacing w:val="40"/>
          <w:sz w:val="56"/>
          <w:szCs w:val="56"/>
        </w:rPr>
        <w:t>護理科</w:t>
      </w:r>
    </w:p>
    <w:p w14:paraId="0C18AFC0" w14:textId="3A3ACEDB" w:rsidR="003E6383" w:rsidRPr="002264FF" w:rsidRDefault="003E6383" w:rsidP="003E6383">
      <w:pPr>
        <w:snapToGrid w:val="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2264FF">
        <w:rPr>
          <w:rFonts w:ascii="標楷體" w:eastAsia="標楷體" w:hAnsi="標楷體"/>
          <w:color w:val="000000" w:themeColor="text1"/>
          <w:sz w:val="56"/>
          <w:szCs w:val="56"/>
        </w:rPr>
        <w:t>社區衛生護理</w:t>
      </w:r>
      <w:r w:rsidR="00A46B92" w:rsidRPr="002264FF">
        <w:rPr>
          <w:rFonts w:ascii="標楷體" w:eastAsia="標楷體" w:hAnsi="標楷體"/>
          <w:color w:val="000000" w:themeColor="text1"/>
          <w:sz w:val="56"/>
          <w:szCs w:val="56"/>
        </w:rPr>
        <w:t>學</w:t>
      </w:r>
      <w:r w:rsidRPr="002264FF">
        <w:rPr>
          <w:rFonts w:ascii="標楷體" w:eastAsia="標楷體" w:hAnsi="標楷體"/>
          <w:color w:val="000000" w:themeColor="text1"/>
          <w:sz w:val="56"/>
          <w:szCs w:val="56"/>
        </w:rPr>
        <w:t>實習計畫</w:t>
      </w:r>
    </w:p>
    <w:p w14:paraId="2A1B1153" w14:textId="77777777" w:rsidR="003E6383" w:rsidRPr="002264FF" w:rsidRDefault="003E6383" w:rsidP="003E6383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6B7455F2" w14:textId="77777777" w:rsidR="003E6383" w:rsidRPr="002264FF" w:rsidRDefault="0028058F" w:rsidP="00C008C5">
      <w:pPr>
        <w:jc w:val="center"/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  <w:r w:rsidRPr="002264FF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6FE08023" wp14:editId="12A0A572">
            <wp:extent cx="2400300" cy="2667000"/>
            <wp:effectExtent l="0" t="0" r="0" b="0"/>
            <wp:docPr id="1" name="圖片 1" descr="uk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n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18FA" w14:textId="77777777" w:rsidR="003E6383" w:rsidRPr="002264FF" w:rsidRDefault="00DD7D53" w:rsidP="003E6383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  <w:r w:rsidRPr="002264FF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37F7BB17" wp14:editId="35D12F6F">
            <wp:simplePos x="0" y="0"/>
            <wp:positionH relativeFrom="column">
              <wp:posOffset>4232333</wp:posOffset>
            </wp:positionH>
            <wp:positionV relativeFrom="paragraph">
              <wp:posOffset>365875</wp:posOffset>
            </wp:positionV>
            <wp:extent cx="143383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36" y="21214"/>
                <wp:lineTo x="21236" y="0"/>
                <wp:lineTo x="0" y="0"/>
              </wp:wrapPolygon>
            </wp:wrapTight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護理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551698" w14:textId="77777777" w:rsidR="003E6383" w:rsidRPr="002264FF" w:rsidRDefault="003E6383" w:rsidP="003E6383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3950B503" w14:textId="77777777" w:rsidR="003E6383" w:rsidRPr="002264FF" w:rsidRDefault="003E6383" w:rsidP="00EA35FB">
      <w:pPr>
        <w:jc w:val="right"/>
        <w:rPr>
          <w:rFonts w:ascii="標楷體" w:eastAsia="標楷體" w:hAnsi="標楷體"/>
          <w:noProof/>
          <w:color w:val="000000" w:themeColor="text1"/>
          <w:sz w:val="44"/>
          <w:szCs w:val="44"/>
        </w:rPr>
      </w:pPr>
    </w:p>
    <w:p w14:paraId="683D0E3A" w14:textId="77777777" w:rsidR="00D76E3D" w:rsidRPr="002264FF" w:rsidRDefault="00D76E3D" w:rsidP="00EA35FB">
      <w:pPr>
        <w:jc w:val="right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0957B49E" w14:textId="77777777" w:rsidR="003E6383" w:rsidRPr="002264FF" w:rsidRDefault="003E6383" w:rsidP="003E6383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04B8DA4F" w14:textId="77777777" w:rsidR="003E6383" w:rsidRPr="002264FF" w:rsidRDefault="003E6383" w:rsidP="003E6383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617A7E30" w14:textId="312251F8" w:rsidR="00853BE5" w:rsidRPr="002264FF" w:rsidRDefault="00CE351F" w:rsidP="003E6383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2264FF">
        <w:rPr>
          <w:rFonts w:ascii="標楷體" w:eastAsia="標楷體" w:hAnsi="標楷體" w:hint="eastAsia"/>
          <w:color w:val="000000" w:themeColor="text1"/>
          <w:sz w:val="44"/>
          <w:szCs w:val="44"/>
        </w:rPr>
        <w:t>1</w:t>
      </w:r>
      <w:r w:rsidR="00BE5F6D" w:rsidRPr="002264FF">
        <w:rPr>
          <w:rFonts w:ascii="標楷體" w:eastAsia="標楷體" w:hAnsi="標楷體"/>
          <w:color w:val="000000" w:themeColor="text1"/>
          <w:sz w:val="44"/>
          <w:szCs w:val="44"/>
        </w:rPr>
        <w:t>1</w:t>
      </w:r>
      <w:r w:rsidR="00754024">
        <w:rPr>
          <w:rFonts w:ascii="標楷體" w:eastAsia="標楷體" w:hAnsi="標楷體"/>
          <w:color w:val="000000" w:themeColor="text1"/>
          <w:sz w:val="44"/>
          <w:szCs w:val="44"/>
        </w:rPr>
        <w:t>1</w:t>
      </w:r>
      <w:r w:rsidR="003E6383" w:rsidRPr="002264FF">
        <w:rPr>
          <w:rFonts w:ascii="標楷體" w:eastAsia="標楷體" w:hAnsi="標楷體" w:hint="eastAsia"/>
          <w:color w:val="000000" w:themeColor="text1"/>
          <w:sz w:val="44"/>
          <w:szCs w:val="44"/>
        </w:rPr>
        <w:t>學</w:t>
      </w:r>
      <w:r w:rsidR="003E6383" w:rsidRPr="002264FF">
        <w:rPr>
          <w:rFonts w:ascii="標楷體" w:eastAsia="標楷體" w:hAnsi="標楷體"/>
          <w:color w:val="000000" w:themeColor="text1"/>
          <w:sz w:val="44"/>
          <w:szCs w:val="44"/>
        </w:rPr>
        <w:t>年度第</w:t>
      </w:r>
      <w:r w:rsidR="009824A5">
        <w:rPr>
          <w:rFonts w:ascii="標楷體" w:eastAsia="標楷體" w:hAnsi="標楷體" w:hint="eastAsia"/>
          <w:color w:val="000000" w:themeColor="text1"/>
          <w:sz w:val="44"/>
          <w:szCs w:val="44"/>
        </w:rPr>
        <w:t>二</w:t>
      </w:r>
      <w:r w:rsidR="003E6383" w:rsidRPr="002264FF">
        <w:rPr>
          <w:rFonts w:ascii="標楷體" w:eastAsia="標楷體" w:hAnsi="標楷體"/>
          <w:color w:val="000000" w:themeColor="text1"/>
          <w:sz w:val="44"/>
          <w:szCs w:val="44"/>
        </w:rPr>
        <w:t>學期</w:t>
      </w:r>
    </w:p>
    <w:p w14:paraId="6A0ACD7A" w14:textId="77777777" w:rsidR="00A67E3E" w:rsidRPr="002264FF" w:rsidRDefault="003E6383" w:rsidP="002D1A50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48"/>
        </w:rPr>
        <w:br w:type="page"/>
      </w:r>
      <w:r w:rsidR="006E41A6" w:rsidRPr="002264FF">
        <w:rPr>
          <w:rFonts w:ascii="標楷體" w:eastAsia="標楷體" w:hAnsi="標楷體"/>
          <w:b/>
          <w:bCs/>
          <w:color w:val="000000" w:themeColor="text1"/>
          <w:sz w:val="48"/>
        </w:rPr>
        <w:lastRenderedPageBreak/>
        <w:t>康寧學校財團法人康寧大學</w:t>
      </w:r>
    </w:p>
    <w:p w14:paraId="3B79ADF8" w14:textId="33EBAA14" w:rsidR="00A67E3E" w:rsidRPr="002264FF" w:rsidRDefault="00853BE5" w:rsidP="002D1A50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護理科</w:t>
      </w:r>
      <w:r w:rsidR="0027270F" w:rsidRPr="002264F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社區衛生護理學實習計畫</w:t>
      </w:r>
    </w:p>
    <w:p w14:paraId="1FD57056" w14:textId="77777777" w:rsidR="000B3D21" w:rsidRPr="007A2EA9" w:rsidRDefault="000B3D21" w:rsidP="000B3D21">
      <w:pPr>
        <w:pBdr>
          <w:top w:val="nil"/>
          <w:left w:val="nil"/>
          <w:bottom w:val="nil"/>
          <w:right w:val="nil"/>
          <w:between w:val="nil"/>
        </w:pBdr>
        <w:ind w:hanging="2"/>
        <w:contextualSpacing/>
        <w:jc w:val="right"/>
        <w:rPr>
          <w:rFonts w:ascii="標楷體" w:eastAsia="標楷體" w:hAnsi="標楷體" w:cs="標楷體"/>
          <w:color w:val="000000" w:themeColor="text1"/>
        </w:rPr>
      </w:pPr>
      <w:bookmarkStart w:id="0" w:name="_Hlk122449508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11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2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.03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>.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14</w:t>
      </w:r>
      <w:r w:rsidRPr="007A2EA9">
        <w:rPr>
          <w:rFonts w:ascii="標楷體" w:eastAsia="標楷體" w:hAnsi="標楷體" w:cs="標楷體" w:hint="eastAsia"/>
          <w:color w:val="000000" w:themeColor="text1"/>
          <w:sz w:val="18"/>
          <w:szCs w:val="18"/>
        </w:rPr>
        <w:t xml:space="preserve">  </w:t>
      </w:r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科</w:t>
      </w:r>
      <w:proofErr w:type="gramStart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務</w:t>
      </w:r>
      <w:proofErr w:type="gramEnd"/>
      <w:r w:rsidRPr="007A2EA9">
        <w:rPr>
          <w:rFonts w:ascii="標楷體" w:eastAsia="標楷體" w:hAnsi="標楷體" w:cs="標楷體"/>
          <w:color w:val="000000" w:themeColor="text1"/>
          <w:sz w:val="18"/>
          <w:szCs w:val="18"/>
        </w:rPr>
        <w:t>會議通過</w:t>
      </w:r>
    </w:p>
    <w:p w14:paraId="0B62EE4D" w14:textId="77777777" w:rsidR="008A0C1A" w:rsidRPr="002264FF" w:rsidRDefault="008A0C1A" w:rsidP="002D1A50">
      <w:pPr>
        <w:spacing w:line="360" w:lineRule="auto"/>
        <w:ind w:right="567"/>
        <w:jc w:val="both"/>
        <w:rPr>
          <w:rFonts w:ascii="標楷體" w:eastAsia="標楷體" w:hAnsi="標楷體"/>
          <w:b/>
          <w:color w:val="000000" w:themeColor="text1"/>
        </w:rPr>
      </w:pPr>
      <w:bookmarkStart w:id="1" w:name="_GoBack"/>
      <w:bookmarkEnd w:id="0"/>
      <w:bookmarkEnd w:id="1"/>
      <w:r w:rsidRPr="002264FF">
        <w:rPr>
          <w:rFonts w:ascii="標楷體" w:eastAsia="標楷體" w:hAnsi="標楷體"/>
          <w:color w:val="000000" w:themeColor="text1"/>
        </w:rPr>
        <w:t>一、科    目：</w:t>
      </w:r>
      <w:r w:rsidRPr="002264FF">
        <w:rPr>
          <w:rFonts w:ascii="標楷體" w:eastAsia="標楷體" w:hAnsi="標楷體"/>
          <w:b/>
          <w:color w:val="000000" w:themeColor="text1"/>
        </w:rPr>
        <w:t>社區衛生護理學實習</w:t>
      </w:r>
    </w:p>
    <w:p w14:paraId="6D5CA3DC" w14:textId="77777777" w:rsidR="008A0C1A" w:rsidRPr="002264FF" w:rsidRDefault="008A0C1A" w:rsidP="002D1A50">
      <w:pPr>
        <w:spacing w:line="360" w:lineRule="auto"/>
        <w:ind w:right="567"/>
        <w:jc w:val="both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二、學    分：</w:t>
      </w:r>
      <w:proofErr w:type="gramStart"/>
      <w:r w:rsidRPr="002264FF">
        <w:rPr>
          <w:rFonts w:ascii="標楷體" w:eastAsia="標楷體" w:hAnsi="標楷體"/>
          <w:b/>
          <w:color w:val="000000" w:themeColor="text1"/>
        </w:rPr>
        <w:t>三</w:t>
      </w:r>
      <w:proofErr w:type="gramEnd"/>
      <w:r w:rsidRPr="002264FF">
        <w:rPr>
          <w:rFonts w:ascii="標楷體" w:eastAsia="標楷體" w:hAnsi="標楷體"/>
          <w:b/>
          <w:color w:val="000000" w:themeColor="text1"/>
        </w:rPr>
        <w:t xml:space="preserve">學分 </w:t>
      </w:r>
    </w:p>
    <w:p w14:paraId="26CA84B7" w14:textId="77777777" w:rsidR="0093418A" w:rsidRDefault="008F41F3" w:rsidP="0093418A">
      <w:pPr>
        <w:tabs>
          <w:tab w:val="left" w:pos="7635"/>
        </w:tabs>
        <w:spacing w:line="360" w:lineRule="auto"/>
        <w:ind w:left="2880" w:right="567" w:hangingChars="1200" w:hanging="2880"/>
        <w:jc w:val="both"/>
        <w:rPr>
          <w:rFonts w:ascii="標楷體" w:eastAsia="標楷體" w:hAnsi="標楷體"/>
          <w:b/>
        </w:rPr>
      </w:pPr>
      <w:r w:rsidRPr="002264FF">
        <w:rPr>
          <w:rFonts w:ascii="標楷體" w:eastAsia="標楷體" w:hAnsi="標楷體" w:hint="eastAsia"/>
          <w:color w:val="000000" w:themeColor="text1"/>
          <w:szCs w:val="24"/>
        </w:rPr>
        <w:t>三、時</w:t>
      </w:r>
      <w:r w:rsidRPr="002264FF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2264FF">
        <w:rPr>
          <w:rFonts w:ascii="標楷體" w:eastAsia="標楷體" w:hAnsi="標楷體" w:hint="eastAsia"/>
          <w:color w:val="000000" w:themeColor="text1"/>
          <w:szCs w:val="24"/>
        </w:rPr>
        <w:t>數：</w:t>
      </w:r>
      <w:r w:rsidR="0093418A" w:rsidRPr="007F5C87">
        <w:rPr>
          <w:rFonts w:ascii="標楷體" w:eastAsia="標楷體" w:hAnsi="標楷體" w:hint="eastAsia"/>
          <w:b/>
        </w:rPr>
        <w:t>16</w:t>
      </w:r>
      <w:r w:rsidR="0093418A" w:rsidRPr="007F5C87">
        <w:rPr>
          <w:rFonts w:ascii="標楷體" w:eastAsia="標楷體" w:hAnsi="標楷體"/>
          <w:b/>
        </w:rPr>
        <w:t>2</w:t>
      </w:r>
      <w:r w:rsidR="0093418A" w:rsidRPr="007F5C87">
        <w:rPr>
          <w:rFonts w:ascii="標楷體" w:eastAsia="標楷體" w:hAnsi="標楷體" w:hint="eastAsia"/>
          <w:b/>
        </w:rPr>
        <w:t>小時 (1</w:t>
      </w:r>
      <w:r w:rsidR="0093418A" w:rsidRPr="007F5C87">
        <w:rPr>
          <w:rFonts w:ascii="標楷體" w:eastAsia="標楷體" w:hAnsi="標楷體"/>
          <w:b/>
        </w:rPr>
        <w:t>52小時臨床實習</w:t>
      </w:r>
      <w:r w:rsidR="0093418A" w:rsidRPr="007F5C87">
        <w:rPr>
          <w:rFonts w:ascii="標楷體" w:eastAsia="標楷體" w:hAnsi="標楷體" w:hint="eastAsia"/>
          <w:b/>
        </w:rPr>
        <w:t>，</w:t>
      </w:r>
      <w:r w:rsidR="0093418A">
        <w:rPr>
          <w:rFonts w:ascii="標楷體" w:eastAsia="標楷體" w:hAnsi="標楷體"/>
          <w:b/>
        </w:rPr>
        <w:t>10</w:t>
      </w:r>
      <w:r w:rsidR="0093418A" w:rsidRPr="007F5C87">
        <w:rPr>
          <w:rFonts w:ascii="標楷體" w:eastAsia="標楷體" w:hAnsi="標楷體" w:hint="eastAsia"/>
          <w:b/>
        </w:rPr>
        <w:t>小時實習前說明會及</w:t>
      </w:r>
      <w:proofErr w:type="gramStart"/>
      <w:r w:rsidR="0093418A" w:rsidRPr="007F5C87">
        <w:rPr>
          <w:rFonts w:ascii="標楷體" w:eastAsia="標楷體" w:hAnsi="標楷體" w:hint="eastAsia"/>
          <w:b/>
        </w:rPr>
        <w:t>實習評值會</w:t>
      </w:r>
      <w:proofErr w:type="gramEnd"/>
      <w:r w:rsidR="0093418A" w:rsidRPr="007F5C87">
        <w:rPr>
          <w:rFonts w:ascii="標楷體" w:eastAsia="標楷體" w:hAnsi="標楷體" w:hint="eastAsia"/>
          <w:b/>
        </w:rPr>
        <w:t>)</w:t>
      </w:r>
    </w:p>
    <w:p w14:paraId="2CB0500F" w14:textId="4252293C" w:rsidR="00A67E3E" w:rsidRPr="002264FF" w:rsidRDefault="00A67E3E" w:rsidP="0093418A">
      <w:pPr>
        <w:tabs>
          <w:tab w:val="left" w:pos="7635"/>
        </w:tabs>
        <w:spacing w:line="360" w:lineRule="auto"/>
        <w:ind w:left="2880" w:right="567" w:hangingChars="1200" w:hanging="2880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四、實習學生：</w:t>
      </w:r>
      <w:r w:rsidR="007A47E9" w:rsidRPr="002264FF">
        <w:rPr>
          <w:rFonts w:ascii="標楷體" w:eastAsia="標楷體" w:hAnsi="標楷體"/>
          <w:color w:val="000000" w:themeColor="text1"/>
        </w:rPr>
        <w:t>護理科</w:t>
      </w:r>
      <w:r w:rsidRPr="002264FF">
        <w:rPr>
          <w:rFonts w:ascii="標楷體" w:eastAsia="標楷體" w:hAnsi="標楷體"/>
          <w:color w:val="000000" w:themeColor="text1"/>
        </w:rPr>
        <w:t>五專部四</w:t>
      </w:r>
      <w:r w:rsidR="00A252FF" w:rsidRPr="002264FF">
        <w:rPr>
          <w:rFonts w:ascii="標楷體" w:eastAsia="標楷體" w:hAnsi="標楷體"/>
          <w:color w:val="000000" w:themeColor="text1"/>
        </w:rPr>
        <w:t>、五</w:t>
      </w:r>
      <w:r w:rsidRPr="002264FF">
        <w:rPr>
          <w:rFonts w:ascii="標楷體" w:eastAsia="標楷體" w:hAnsi="標楷體"/>
          <w:color w:val="000000" w:themeColor="text1"/>
        </w:rPr>
        <w:t>年級學生</w:t>
      </w:r>
      <w:r w:rsidR="00754024">
        <w:rPr>
          <w:rFonts w:ascii="標楷體" w:eastAsia="標楷體" w:hAnsi="標楷體"/>
        </w:rPr>
        <w:t>(四下、五上)</w:t>
      </w:r>
    </w:p>
    <w:p w14:paraId="02FC2A6B" w14:textId="72AED940" w:rsidR="00A67E3E" w:rsidRPr="002264FF" w:rsidRDefault="00A67E3E" w:rsidP="002D1A50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五、負責教師</w:t>
      </w:r>
    </w:p>
    <w:p w14:paraId="1EF3EB9E" w14:textId="3988000A" w:rsidR="00A67E3E" w:rsidRPr="002264FF" w:rsidRDefault="00A67E3E" w:rsidP="002D1A50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 xml:space="preserve">    (</w:t>
      </w:r>
      <w:proofErr w:type="gramStart"/>
      <w:r w:rsidR="006B775D" w:rsidRPr="002264FF">
        <w:rPr>
          <w:rFonts w:ascii="標楷體" w:eastAsia="標楷體" w:hAnsi="標楷體"/>
          <w:color w:val="000000" w:themeColor="text1"/>
        </w:rPr>
        <w:t>一</w:t>
      </w:r>
      <w:proofErr w:type="gramEnd"/>
      <w:r w:rsidRPr="002264FF">
        <w:rPr>
          <w:rFonts w:ascii="標楷體" w:eastAsia="標楷體" w:hAnsi="標楷體"/>
          <w:color w:val="000000" w:themeColor="text1"/>
        </w:rPr>
        <w:t>) 課程負責教師：</w:t>
      </w:r>
      <w:r w:rsidR="00A46B92" w:rsidRPr="002264FF">
        <w:rPr>
          <w:rFonts w:ascii="標楷體" w:eastAsia="標楷體" w:hAnsi="標楷體"/>
          <w:color w:val="000000" w:themeColor="text1"/>
        </w:rPr>
        <w:t>呂莉婷</w:t>
      </w:r>
      <w:r w:rsidR="007C126B" w:rsidRPr="002264FF">
        <w:rPr>
          <w:rFonts w:ascii="標楷體" w:eastAsia="標楷體" w:hAnsi="標楷體"/>
          <w:color w:val="000000" w:themeColor="text1"/>
        </w:rPr>
        <w:t>、林宛萱</w:t>
      </w:r>
    </w:p>
    <w:p w14:paraId="0EA2CE57" w14:textId="6137A4EC" w:rsidR="00A67E3E" w:rsidRPr="002264FF" w:rsidRDefault="00A67E3E" w:rsidP="00754024">
      <w:pPr>
        <w:spacing w:line="360" w:lineRule="auto"/>
        <w:ind w:left="2640" w:right="281" w:hanging="2160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(</w:t>
      </w:r>
      <w:r w:rsidR="006B775D" w:rsidRPr="002264FF">
        <w:rPr>
          <w:rFonts w:ascii="標楷體" w:eastAsia="標楷體" w:hAnsi="標楷體" w:hint="eastAsia"/>
          <w:color w:val="000000" w:themeColor="text1"/>
        </w:rPr>
        <w:t>二</w:t>
      </w:r>
      <w:r w:rsidRPr="002264FF">
        <w:rPr>
          <w:rFonts w:ascii="標楷體" w:eastAsia="標楷體" w:hAnsi="標楷體"/>
          <w:color w:val="000000" w:themeColor="text1"/>
        </w:rPr>
        <w:t>) 實習指導老師：</w:t>
      </w:r>
      <w:r w:rsidR="006B775D" w:rsidRPr="002264FF">
        <w:rPr>
          <w:rFonts w:ascii="標楷體" w:eastAsia="標楷體" w:hAnsi="標楷體" w:hint="eastAsia"/>
          <w:color w:val="000000" w:themeColor="text1"/>
        </w:rPr>
        <w:t>黃宜貞</w:t>
      </w:r>
      <w:r w:rsidR="00A360BE" w:rsidRPr="002264FF">
        <w:rPr>
          <w:rFonts w:ascii="標楷體" w:eastAsia="標楷體" w:hAnsi="標楷體" w:hint="eastAsia"/>
          <w:color w:val="000000" w:themeColor="text1"/>
        </w:rPr>
        <w:t>、黃</w:t>
      </w:r>
      <w:proofErr w:type="gramStart"/>
      <w:r w:rsidR="00A360BE" w:rsidRPr="002264FF">
        <w:rPr>
          <w:rFonts w:ascii="標楷體" w:eastAsia="標楷體" w:hAnsi="標楷體" w:hint="eastAsia"/>
          <w:color w:val="000000" w:themeColor="text1"/>
        </w:rPr>
        <w:t>郁</w:t>
      </w:r>
      <w:proofErr w:type="gramEnd"/>
      <w:r w:rsidR="00A360BE" w:rsidRPr="002264FF">
        <w:rPr>
          <w:rFonts w:ascii="標楷體" w:eastAsia="標楷體" w:hAnsi="標楷體" w:hint="eastAsia"/>
          <w:color w:val="000000" w:themeColor="text1"/>
        </w:rPr>
        <w:t>晴</w:t>
      </w:r>
      <w:r w:rsidR="00754024">
        <w:rPr>
          <w:rFonts w:ascii="標楷體" w:eastAsia="標楷體" w:hAnsi="標楷體" w:hint="eastAsia"/>
          <w:color w:val="000000" w:themeColor="text1"/>
        </w:rPr>
        <w:t>、何</w:t>
      </w:r>
      <w:proofErr w:type="gramStart"/>
      <w:r w:rsidR="00754024">
        <w:rPr>
          <w:rFonts w:ascii="標楷體" w:eastAsia="標楷體" w:hAnsi="標楷體" w:hint="eastAsia"/>
          <w:color w:val="000000" w:themeColor="text1"/>
        </w:rPr>
        <w:t>郢</w:t>
      </w:r>
      <w:proofErr w:type="gramEnd"/>
      <w:r w:rsidR="00754024">
        <w:rPr>
          <w:rFonts w:ascii="標楷體" w:eastAsia="標楷體" w:hAnsi="標楷體" w:hint="eastAsia"/>
          <w:color w:val="000000" w:themeColor="text1"/>
        </w:rPr>
        <w:t>容</w:t>
      </w:r>
      <w:r w:rsidR="000A3D44">
        <w:rPr>
          <w:rFonts w:ascii="標楷體" w:eastAsia="標楷體" w:hAnsi="標楷體"/>
          <w:color w:val="000000"/>
        </w:rPr>
        <w:t>及護理專業</w:t>
      </w:r>
      <w:r w:rsidR="000A3D44">
        <w:rPr>
          <w:rFonts w:ascii="標楷體" w:eastAsia="標楷體" w:hAnsi="標楷體" w:hint="eastAsia"/>
          <w:color w:val="000000"/>
        </w:rPr>
        <w:t>學群</w:t>
      </w:r>
      <w:r w:rsidR="000A3D44">
        <w:rPr>
          <w:rFonts w:ascii="標楷體" w:eastAsia="標楷體" w:hAnsi="標楷體"/>
          <w:color w:val="000000"/>
        </w:rPr>
        <w:t>教師</w:t>
      </w:r>
    </w:p>
    <w:p w14:paraId="2AF8031C" w14:textId="7917C976" w:rsidR="00BE5F6D" w:rsidRPr="002264FF" w:rsidRDefault="00A67E3E" w:rsidP="002D1A50">
      <w:pPr>
        <w:spacing w:line="360" w:lineRule="auto"/>
        <w:ind w:right="567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六、實習時間：</w:t>
      </w:r>
      <w:r w:rsidR="00BE5F6D" w:rsidRPr="002264FF">
        <w:rPr>
          <w:rFonts w:ascii="標楷體" w:eastAsia="標楷體" w:hAnsi="標楷體"/>
          <w:color w:val="000000" w:themeColor="text1"/>
        </w:rPr>
        <w:t>11</w:t>
      </w:r>
      <w:r w:rsidR="00754024">
        <w:rPr>
          <w:rFonts w:ascii="標楷體" w:eastAsia="標楷體" w:hAnsi="標楷體"/>
          <w:color w:val="000000" w:themeColor="text1"/>
        </w:rPr>
        <w:t>2</w:t>
      </w:r>
      <w:r w:rsidR="00BE5F6D" w:rsidRPr="002264FF">
        <w:rPr>
          <w:rFonts w:ascii="標楷體" w:eastAsia="標楷體" w:hAnsi="標楷體"/>
          <w:color w:val="000000" w:themeColor="text1"/>
        </w:rPr>
        <w:t>年0</w:t>
      </w:r>
      <w:r w:rsidR="00FC3ECB" w:rsidRPr="002264FF">
        <w:rPr>
          <w:rFonts w:ascii="標楷體" w:eastAsia="標楷體" w:hAnsi="標楷體"/>
          <w:color w:val="000000" w:themeColor="text1"/>
        </w:rPr>
        <w:t>2</w:t>
      </w:r>
      <w:r w:rsidR="00BE5F6D" w:rsidRPr="002264FF">
        <w:rPr>
          <w:rFonts w:ascii="標楷體" w:eastAsia="標楷體" w:hAnsi="標楷體"/>
          <w:color w:val="000000" w:themeColor="text1"/>
        </w:rPr>
        <w:t>月</w:t>
      </w:r>
      <w:r w:rsidR="00FC3ECB" w:rsidRPr="002264FF">
        <w:rPr>
          <w:rFonts w:ascii="標楷體" w:eastAsia="標楷體" w:hAnsi="標楷體"/>
          <w:color w:val="000000" w:themeColor="text1"/>
        </w:rPr>
        <w:t>01</w:t>
      </w:r>
      <w:r w:rsidR="00BE5F6D" w:rsidRPr="002264FF">
        <w:rPr>
          <w:rFonts w:ascii="標楷體" w:eastAsia="標楷體" w:hAnsi="標楷體"/>
          <w:color w:val="000000" w:themeColor="text1"/>
        </w:rPr>
        <w:t>日~11</w:t>
      </w:r>
      <w:r w:rsidR="00754024">
        <w:rPr>
          <w:rFonts w:ascii="標楷體" w:eastAsia="標楷體" w:hAnsi="標楷體"/>
          <w:color w:val="000000" w:themeColor="text1"/>
        </w:rPr>
        <w:t>2</w:t>
      </w:r>
      <w:r w:rsidR="00BE5F6D" w:rsidRPr="002264FF">
        <w:rPr>
          <w:rFonts w:ascii="標楷體" w:eastAsia="標楷體" w:hAnsi="標楷體"/>
          <w:color w:val="000000" w:themeColor="text1"/>
        </w:rPr>
        <w:t>年0</w:t>
      </w:r>
      <w:r w:rsidR="00FC3ECB" w:rsidRPr="002264FF">
        <w:rPr>
          <w:rFonts w:ascii="標楷體" w:eastAsia="標楷體" w:hAnsi="標楷體"/>
          <w:color w:val="000000" w:themeColor="text1"/>
        </w:rPr>
        <w:t>7</w:t>
      </w:r>
      <w:r w:rsidR="00BE5F6D" w:rsidRPr="002264FF">
        <w:rPr>
          <w:rFonts w:ascii="標楷體" w:eastAsia="標楷體" w:hAnsi="標楷體"/>
          <w:color w:val="000000" w:themeColor="text1"/>
        </w:rPr>
        <w:t>月</w:t>
      </w:r>
      <w:r w:rsidR="00FC3ECB" w:rsidRPr="002264FF">
        <w:rPr>
          <w:rFonts w:ascii="標楷體" w:eastAsia="標楷體" w:hAnsi="標楷體"/>
          <w:color w:val="000000" w:themeColor="text1"/>
        </w:rPr>
        <w:t>31</w:t>
      </w:r>
      <w:r w:rsidR="00BE5F6D" w:rsidRPr="002264FF">
        <w:rPr>
          <w:rFonts w:ascii="標楷體" w:eastAsia="標楷體" w:hAnsi="標楷體"/>
          <w:color w:val="000000" w:themeColor="text1"/>
        </w:rPr>
        <w:t>日</w:t>
      </w:r>
    </w:p>
    <w:p w14:paraId="29EDE0F2" w14:textId="496C011F" w:rsidR="00A67E3E" w:rsidRPr="002264FF" w:rsidRDefault="00A46B92" w:rsidP="00FC3ECB">
      <w:pPr>
        <w:spacing w:line="360" w:lineRule="auto"/>
        <w:ind w:left="1560" w:hangingChars="650" w:hanging="1560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七、實習單位：</w:t>
      </w:r>
      <w:r w:rsidR="00754024" w:rsidRPr="002264FF">
        <w:rPr>
          <w:rFonts w:ascii="標楷體" w:eastAsia="標楷體" w:hAnsi="標楷體" w:hint="eastAsia"/>
          <w:color w:val="000000" w:themeColor="text1"/>
        </w:rPr>
        <w:t>新北市汐止衛生所</w:t>
      </w:r>
      <w:r w:rsidR="00754024">
        <w:rPr>
          <w:rFonts w:ascii="標楷體" w:eastAsia="標楷體" w:hAnsi="標楷體" w:hint="eastAsia"/>
          <w:color w:val="000000" w:themeColor="text1"/>
        </w:rPr>
        <w:t>、</w:t>
      </w:r>
      <w:r w:rsidR="00754024" w:rsidRPr="00754024">
        <w:rPr>
          <w:rFonts w:ascii="標楷體" w:eastAsia="標楷體" w:hAnsi="標楷體"/>
          <w:color w:val="000000" w:themeColor="text1"/>
        </w:rPr>
        <w:t>新光醫療財團法人新光吳火獅紀念醫院、</w:t>
      </w:r>
      <w:r w:rsidR="00FC3ECB" w:rsidRPr="002264FF">
        <w:rPr>
          <w:rFonts w:ascii="標楷體" w:eastAsia="標楷體" w:hAnsi="標楷體" w:hint="eastAsia"/>
          <w:color w:val="000000" w:themeColor="text1"/>
        </w:rPr>
        <w:t>臺北市立聯合醫院仁愛院區、</w:t>
      </w:r>
      <w:r w:rsidR="00CF737E" w:rsidRPr="002264FF">
        <w:rPr>
          <w:rFonts w:ascii="標楷體" w:eastAsia="標楷體" w:hAnsi="標楷體" w:hint="eastAsia"/>
          <w:color w:val="000000" w:themeColor="text1"/>
        </w:rPr>
        <w:t>臺</w:t>
      </w:r>
      <w:r w:rsidR="00CF737E" w:rsidRPr="002264FF">
        <w:rPr>
          <w:rFonts w:ascii="標楷體" w:eastAsia="標楷體" w:hAnsi="標楷體"/>
          <w:color w:val="000000" w:themeColor="text1"/>
        </w:rPr>
        <w:t>北市</w:t>
      </w:r>
      <w:r w:rsidR="007C126B" w:rsidRPr="002264FF">
        <w:rPr>
          <w:rFonts w:ascii="標楷體" w:eastAsia="標楷體" w:hAnsi="標楷體"/>
          <w:color w:val="000000" w:themeColor="text1"/>
        </w:rPr>
        <w:t>內湖區健康服務中心、</w:t>
      </w:r>
      <w:r w:rsidR="00CF737E" w:rsidRPr="002264FF">
        <w:rPr>
          <w:rFonts w:ascii="標楷體" w:eastAsia="標楷體" w:hAnsi="標楷體"/>
          <w:color w:val="000000" w:themeColor="text1"/>
        </w:rPr>
        <w:t>臺北市</w:t>
      </w:r>
      <w:r w:rsidR="007C126B" w:rsidRPr="002264FF">
        <w:rPr>
          <w:rFonts w:ascii="標楷體" w:eastAsia="標楷體" w:hAnsi="標楷體"/>
          <w:color w:val="000000" w:themeColor="text1"/>
        </w:rPr>
        <w:t>信義區健康服務中心、</w:t>
      </w:r>
      <w:r w:rsidR="00754024">
        <w:rPr>
          <w:rFonts w:ascii="標楷體" w:eastAsia="標楷體" w:hAnsi="標楷體" w:hint="eastAsia"/>
          <w:color w:val="000000" w:themeColor="text1"/>
        </w:rPr>
        <w:t>臺北市南港區健康服務中心</w:t>
      </w:r>
      <w:r w:rsidR="007C126B" w:rsidRPr="002264FF">
        <w:rPr>
          <w:rFonts w:ascii="標楷體" w:eastAsia="標楷體" w:hAnsi="標楷體"/>
          <w:color w:val="000000" w:themeColor="text1"/>
        </w:rPr>
        <w:t>及各實習合約醫療院所</w:t>
      </w:r>
    </w:p>
    <w:p w14:paraId="25DB6E8B" w14:textId="77777777" w:rsidR="004A69A2" w:rsidRPr="002264FF" w:rsidRDefault="004A69A2" w:rsidP="002D1A50">
      <w:pPr>
        <w:pStyle w:val="af"/>
        <w:spacing w:line="360" w:lineRule="auto"/>
        <w:ind w:left="0" w:firstLine="0"/>
        <w:rPr>
          <w:color w:val="000000" w:themeColor="text1"/>
        </w:rPr>
      </w:pPr>
      <w:r w:rsidRPr="002264FF">
        <w:rPr>
          <w:color w:val="000000" w:themeColor="text1"/>
        </w:rPr>
        <w:t>八、實習方式</w:t>
      </w:r>
    </w:p>
    <w:p w14:paraId="6E2CA109" w14:textId="77777777" w:rsidR="0013632A" w:rsidRPr="002264FF" w:rsidRDefault="0013632A" w:rsidP="002D1A50">
      <w:pPr>
        <w:pStyle w:val="af"/>
        <w:numPr>
          <w:ilvl w:val="0"/>
          <w:numId w:val="13"/>
        </w:numPr>
        <w:tabs>
          <w:tab w:val="clear" w:pos="1615"/>
          <w:tab w:val="num" w:pos="993"/>
        </w:tabs>
        <w:spacing w:line="360" w:lineRule="auto"/>
        <w:ind w:hanging="1189"/>
        <w:rPr>
          <w:color w:val="000000" w:themeColor="text1"/>
        </w:rPr>
      </w:pPr>
      <w:r w:rsidRPr="002264FF">
        <w:rPr>
          <w:color w:val="000000" w:themeColor="text1"/>
        </w:rPr>
        <w:t>由臨床實習教師</w:t>
      </w:r>
      <w:proofErr w:type="gramStart"/>
      <w:r w:rsidRPr="002264FF">
        <w:rPr>
          <w:color w:val="000000" w:themeColor="text1"/>
        </w:rPr>
        <w:t>採</w:t>
      </w:r>
      <w:proofErr w:type="gramEnd"/>
      <w:r w:rsidRPr="002264FF">
        <w:rPr>
          <w:color w:val="000000" w:themeColor="text1"/>
        </w:rPr>
        <w:t>1</w:t>
      </w:r>
      <w:r w:rsidR="00A46B92" w:rsidRPr="002264FF">
        <w:rPr>
          <w:color w:val="000000" w:themeColor="text1"/>
        </w:rPr>
        <w:t>：</w:t>
      </w:r>
      <w:r w:rsidRPr="002264FF">
        <w:rPr>
          <w:color w:val="000000" w:themeColor="text1"/>
        </w:rPr>
        <w:t>7方式指導學生實習臨床照護。</w:t>
      </w:r>
    </w:p>
    <w:p w14:paraId="412ACE9B" w14:textId="77777777" w:rsidR="004A69A2" w:rsidRPr="002264FF" w:rsidRDefault="004A69A2" w:rsidP="002D1A50">
      <w:pPr>
        <w:pStyle w:val="af"/>
        <w:numPr>
          <w:ilvl w:val="0"/>
          <w:numId w:val="13"/>
        </w:numPr>
        <w:spacing w:line="360" w:lineRule="auto"/>
        <w:ind w:leftChars="178" w:left="991" w:right="0" w:hangingChars="235" w:hanging="564"/>
        <w:rPr>
          <w:color w:val="000000" w:themeColor="text1"/>
        </w:rPr>
      </w:pPr>
      <w:proofErr w:type="gramStart"/>
      <w:r w:rsidRPr="002264FF">
        <w:rPr>
          <w:color w:val="000000" w:themeColor="text1"/>
        </w:rPr>
        <w:t>採</w:t>
      </w:r>
      <w:proofErr w:type="gramEnd"/>
      <w:r w:rsidR="00227D05" w:rsidRPr="002264FF">
        <w:rPr>
          <w:color w:val="000000" w:themeColor="text1"/>
        </w:rPr>
        <w:t>「與社區為伙伴關係」以社區為中心的</w:t>
      </w:r>
      <w:r w:rsidRPr="002264FF">
        <w:rPr>
          <w:color w:val="000000" w:themeColor="text1"/>
        </w:rPr>
        <w:t>護理</w:t>
      </w:r>
      <w:r w:rsidR="00227D05" w:rsidRPr="002264FF">
        <w:rPr>
          <w:color w:val="000000" w:themeColor="text1"/>
        </w:rPr>
        <w:t>方式</w:t>
      </w:r>
      <w:r w:rsidRPr="002264FF">
        <w:rPr>
          <w:color w:val="000000" w:themeColor="text1"/>
        </w:rPr>
        <w:t>，由</w:t>
      </w:r>
      <w:r w:rsidR="00227D05" w:rsidRPr="002264FF">
        <w:rPr>
          <w:color w:val="000000" w:themeColor="text1"/>
        </w:rPr>
        <w:t>社區</w:t>
      </w:r>
      <w:r w:rsidRPr="002264FF">
        <w:rPr>
          <w:color w:val="000000" w:themeColor="text1"/>
        </w:rPr>
        <w:t>實習教師指導</w:t>
      </w:r>
      <w:r w:rsidR="008849A6" w:rsidRPr="002264FF">
        <w:rPr>
          <w:rFonts w:hint="eastAsia"/>
          <w:color w:val="000000" w:themeColor="text1"/>
        </w:rPr>
        <w:t xml:space="preserve">      </w:t>
      </w:r>
      <w:r w:rsidR="008849A6" w:rsidRPr="002264FF">
        <w:rPr>
          <w:color w:val="000000" w:themeColor="text1"/>
        </w:rPr>
        <w:t xml:space="preserve"> </w:t>
      </w:r>
      <w:r w:rsidRPr="002264FF">
        <w:rPr>
          <w:color w:val="000000" w:themeColor="text1"/>
        </w:rPr>
        <w:t>學生</w:t>
      </w:r>
      <w:r w:rsidR="00651F46" w:rsidRPr="002264FF">
        <w:rPr>
          <w:color w:val="000000" w:themeColor="text1"/>
        </w:rPr>
        <w:t>針對家庭及社區的健康問題需求與動機評估，擬定計畫並執行，使社區健康促進與健康營造達到永續經營的目標。</w:t>
      </w:r>
    </w:p>
    <w:p w14:paraId="2244DF5C" w14:textId="1A4EF13F" w:rsidR="004A69A2" w:rsidRPr="002264FF" w:rsidRDefault="00DE27CD" w:rsidP="002D1A50">
      <w:pPr>
        <w:pStyle w:val="af"/>
        <w:numPr>
          <w:ilvl w:val="0"/>
          <w:numId w:val="13"/>
        </w:numPr>
        <w:spacing w:line="360" w:lineRule="auto"/>
        <w:ind w:leftChars="177" w:left="991" w:right="0" w:hangingChars="236" w:hanging="566"/>
        <w:rPr>
          <w:color w:val="000000" w:themeColor="text1"/>
        </w:rPr>
      </w:pPr>
      <w:r w:rsidRPr="002264FF">
        <w:rPr>
          <w:color w:val="000000" w:themeColor="text1"/>
        </w:rPr>
        <w:t>學生</w:t>
      </w:r>
      <w:r w:rsidR="004A69A2" w:rsidRPr="002264FF">
        <w:rPr>
          <w:color w:val="000000" w:themeColor="text1"/>
        </w:rPr>
        <w:t>提供</w:t>
      </w:r>
      <w:r w:rsidR="00651F46" w:rsidRPr="002264FF">
        <w:rPr>
          <w:color w:val="000000" w:themeColor="text1"/>
        </w:rPr>
        <w:t>家庭及社區</w:t>
      </w:r>
      <w:r w:rsidR="004A69A2" w:rsidRPr="002264FF">
        <w:rPr>
          <w:color w:val="000000" w:themeColor="text1"/>
        </w:rPr>
        <w:t>整體性</w:t>
      </w:r>
      <w:r w:rsidR="00651F46" w:rsidRPr="002264FF">
        <w:rPr>
          <w:color w:val="000000" w:themeColor="text1"/>
        </w:rPr>
        <w:t>評估</w:t>
      </w:r>
      <w:r w:rsidRPr="002264FF">
        <w:rPr>
          <w:color w:val="000000" w:themeColor="text1"/>
        </w:rPr>
        <w:t>照顧，</w:t>
      </w:r>
      <w:r w:rsidRPr="002264FF">
        <w:rPr>
          <w:rFonts w:hint="eastAsia"/>
          <w:color w:val="000000" w:themeColor="text1"/>
        </w:rPr>
        <w:t>並</w:t>
      </w:r>
      <w:r w:rsidRPr="002264FF">
        <w:rPr>
          <w:color w:val="000000" w:themeColor="text1"/>
        </w:rPr>
        <w:t>依</w:t>
      </w:r>
      <w:r w:rsidR="004A69A2" w:rsidRPr="002264FF">
        <w:rPr>
          <w:color w:val="000000" w:themeColor="text1"/>
        </w:rPr>
        <w:t>實習計畫規定之時間繳交實習作業。</w:t>
      </w:r>
    </w:p>
    <w:p w14:paraId="6447CB31" w14:textId="29E600B6" w:rsidR="005E35DC" w:rsidRPr="002264FF" w:rsidRDefault="004A69A2" w:rsidP="002D1A50">
      <w:pPr>
        <w:pStyle w:val="af"/>
        <w:numPr>
          <w:ilvl w:val="0"/>
          <w:numId w:val="13"/>
        </w:numPr>
        <w:spacing w:line="360" w:lineRule="auto"/>
        <w:ind w:leftChars="177" w:left="991" w:right="0" w:hangingChars="236" w:hanging="566"/>
        <w:rPr>
          <w:color w:val="000000" w:themeColor="text1"/>
        </w:rPr>
      </w:pPr>
      <w:r w:rsidRPr="002264FF">
        <w:rPr>
          <w:color w:val="000000" w:themeColor="text1"/>
        </w:rPr>
        <w:t>學生於實習</w:t>
      </w:r>
      <w:proofErr w:type="gramStart"/>
      <w:r w:rsidRPr="002264FF">
        <w:rPr>
          <w:color w:val="000000" w:themeColor="text1"/>
        </w:rPr>
        <w:t>期間，</w:t>
      </w:r>
      <w:proofErr w:type="gramEnd"/>
      <w:r w:rsidRPr="002264FF">
        <w:rPr>
          <w:color w:val="000000" w:themeColor="text1"/>
        </w:rPr>
        <w:t>因行為偏差或特殊原因導致影響實習，</w:t>
      </w:r>
      <w:proofErr w:type="gramStart"/>
      <w:r w:rsidRPr="002264FF">
        <w:rPr>
          <w:color w:val="000000" w:themeColor="text1"/>
        </w:rPr>
        <w:t>均依實習</w:t>
      </w:r>
      <w:proofErr w:type="gramEnd"/>
      <w:r w:rsidRPr="002264FF">
        <w:rPr>
          <w:color w:val="000000" w:themeColor="text1"/>
        </w:rPr>
        <w:t>異常學生輔導程序規定予以輔導。</w:t>
      </w:r>
    </w:p>
    <w:p w14:paraId="078CE275" w14:textId="6DDBC4FA" w:rsidR="004A69A2" w:rsidRPr="002264FF" w:rsidRDefault="0049723F" w:rsidP="002D1A50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九</w:t>
      </w:r>
      <w:r w:rsidR="00BD56E0" w:rsidRPr="002264FF">
        <w:rPr>
          <w:rFonts w:ascii="標楷體" w:eastAsia="標楷體" w:hAnsi="標楷體" w:hint="eastAsia"/>
          <w:color w:val="000000" w:themeColor="text1"/>
        </w:rPr>
        <w:t>、</w:t>
      </w:r>
      <w:r w:rsidR="00227D05" w:rsidRPr="002264FF">
        <w:rPr>
          <w:rFonts w:ascii="標楷體" w:eastAsia="標楷體" w:hAnsi="標楷體"/>
          <w:color w:val="000000" w:themeColor="text1"/>
        </w:rPr>
        <w:t>社區</w:t>
      </w:r>
      <w:r w:rsidR="004A69A2" w:rsidRPr="002264FF">
        <w:rPr>
          <w:rFonts w:ascii="標楷體" w:eastAsia="標楷體" w:hAnsi="標楷體"/>
          <w:color w:val="000000" w:themeColor="text1"/>
        </w:rPr>
        <w:t>護理實習課程可達成本校及本科核心能力培育之說明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101"/>
        <w:gridCol w:w="825"/>
        <w:gridCol w:w="665"/>
        <w:gridCol w:w="997"/>
        <w:gridCol w:w="665"/>
        <w:gridCol w:w="708"/>
        <w:gridCol w:w="851"/>
        <w:gridCol w:w="709"/>
        <w:gridCol w:w="992"/>
        <w:gridCol w:w="709"/>
      </w:tblGrid>
      <w:tr w:rsidR="00E77F6D" w:rsidRPr="002264FF" w14:paraId="18877D83" w14:textId="77777777" w:rsidTr="00E77F6D">
        <w:trPr>
          <w:trHeight w:val="697"/>
          <w:jc w:val="center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02139C97" w14:textId="77777777" w:rsidR="00C008C5" w:rsidRPr="002264FF" w:rsidRDefault="00C008C5" w:rsidP="00E77F6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校核心能力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456AFFA8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人文</w:t>
            </w:r>
          </w:p>
          <w:p w14:paraId="34DEAFB8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素養</w:t>
            </w:r>
          </w:p>
          <w:p w14:paraId="5E07EE99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A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71594BBB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專業</w:t>
            </w:r>
          </w:p>
          <w:p w14:paraId="09BB3135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實務</w:t>
            </w:r>
          </w:p>
          <w:p w14:paraId="6D5B83DC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6ADE854E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多元</w:t>
            </w:r>
          </w:p>
          <w:p w14:paraId="75AD013C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學習</w:t>
            </w:r>
          </w:p>
          <w:p w14:paraId="09155D67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C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13ACDC9D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敬業</w:t>
            </w:r>
          </w:p>
          <w:p w14:paraId="69981C3E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樂群</w:t>
            </w:r>
          </w:p>
          <w:p w14:paraId="0B8072FC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59C7D5B5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創新</w:t>
            </w:r>
          </w:p>
          <w:p w14:paraId="625E6861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服務</w:t>
            </w:r>
          </w:p>
          <w:p w14:paraId="5AD73318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0CD0021A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問題</w:t>
            </w:r>
          </w:p>
          <w:p w14:paraId="22ED65E1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解決</w:t>
            </w:r>
          </w:p>
          <w:p w14:paraId="086A38B1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F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3F3F3"/>
            <w:noWrap/>
            <w:vAlign w:val="center"/>
          </w:tcPr>
          <w:p w14:paraId="6E0D8A82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總和</w:t>
            </w:r>
          </w:p>
        </w:tc>
      </w:tr>
      <w:tr w:rsidR="00E77F6D" w:rsidRPr="002264FF" w14:paraId="3F0A3012" w14:textId="77777777" w:rsidTr="00DE27CD">
        <w:trPr>
          <w:trHeight w:val="324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0E6CDC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科(中心)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br/>
              <w:t>核心能力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517208B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關愛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EC43243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一般臨床護理技能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C90483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基礎生物醫學科學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5BEFD11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終身學習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AFF4919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克盡</w:t>
            </w:r>
          </w:p>
          <w:p w14:paraId="1EA4085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職責性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E0DDA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溝通與合作</w:t>
            </w:r>
          </w:p>
        </w:tc>
        <w:tc>
          <w:tcPr>
            <w:tcW w:w="851" w:type="dxa"/>
            <w:vAlign w:val="center"/>
          </w:tcPr>
          <w:p w14:paraId="6EA426A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  <w:highlight w:val="yellow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倫理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br/>
              <w:t>素養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6BF6D0" w14:textId="77777777" w:rsidR="008B4034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創新</w:t>
            </w:r>
          </w:p>
          <w:p w14:paraId="0AE8661A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服務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A1B37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批判性</w:t>
            </w:r>
          </w:p>
          <w:p w14:paraId="266D87D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思考能力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52FFEBE9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33C8E7A" w14:textId="77777777" w:rsidTr="00DE27CD">
        <w:trPr>
          <w:trHeight w:val="324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4B672DE" w14:textId="6189C657" w:rsidR="00C008C5" w:rsidRPr="002264FF" w:rsidRDefault="00C008C5" w:rsidP="00DE27C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科(中心)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br/>
              <w:t>核心能力編號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36616F16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501A1</w:t>
            </w:r>
          </w:p>
        </w:tc>
        <w:tc>
          <w:tcPr>
            <w:tcW w:w="825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2EF80EC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501B1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931C715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501B2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5AF594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501C1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301D5AA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501D1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E8371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501D2</w:t>
            </w:r>
          </w:p>
        </w:tc>
        <w:tc>
          <w:tcPr>
            <w:tcW w:w="851" w:type="dxa"/>
            <w:vAlign w:val="center"/>
          </w:tcPr>
          <w:p w14:paraId="42B57818" w14:textId="77777777" w:rsidR="00C008C5" w:rsidRPr="002264FF" w:rsidRDefault="00A46B92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</w:t>
            </w:r>
            <w:r w:rsidR="00C008C5"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D3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CD0CC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501E1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711DB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501F1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8ED2D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52DA067" w14:textId="77777777" w:rsidTr="00DE27CD">
        <w:trPr>
          <w:trHeight w:val="532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532B384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權重百分比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51D9695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6C4D9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50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95A6FE7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D83DE2A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6EEC4A7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B1AE1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851" w:type="dxa"/>
            <w:vAlign w:val="center"/>
          </w:tcPr>
          <w:p w14:paraId="5C42E5E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7AC9A7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96D36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37DD32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100</w:t>
            </w:r>
          </w:p>
        </w:tc>
      </w:tr>
    </w:tbl>
    <w:p w14:paraId="026F7613" w14:textId="77777777" w:rsidR="00A67E3E" w:rsidRPr="002264FF" w:rsidRDefault="00A67E3E" w:rsidP="00DC7AFF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  <w:r w:rsidRPr="002264FF">
        <w:rPr>
          <w:rFonts w:ascii="標楷體" w:eastAsia="標楷體" w:hAnsi="標楷體"/>
          <w:b/>
          <w:color w:val="000000" w:themeColor="text1"/>
        </w:rPr>
        <w:br w:type="page"/>
      </w:r>
      <w:r w:rsidR="00F42E5A" w:rsidRPr="002264FF">
        <w:rPr>
          <w:rFonts w:ascii="標楷體" w:eastAsia="標楷體" w:hAnsi="標楷體"/>
          <w:b/>
          <w:bCs/>
          <w:color w:val="000000" w:themeColor="text1"/>
          <w:sz w:val="40"/>
        </w:rPr>
        <w:lastRenderedPageBreak/>
        <w:t>社區</w:t>
      </w:r>
      <w:r w:rsidRPr="002264FF">
        <w:rPr>
          <w:rFonts w:ascii="標楷體" w:eastAsia="標楷體" w:hAnsi="標楷體"/>
          <w:b/>
          <w:bCs/>
          <w:color w:val="000000" w:themeColor="text1"/>
          <w:sz w:val="40"/>
        </w:rPr>
        <w:t>衛生護理</w:t>
      </w:r>
      <w:r w:rsidR="00A46B92" w:rsidRPr="002264FF">
        <w:rPr>
          <w:rFonts w:ascii="標楷體" w:eastAsia="標楷體" w:hAnsi="標楷體"/>
          <w:b/>
          <w:bCs/>
          <w:color w:val="000000" w:themeColor="text1"/>
          <w:sz w:val="40"/>
        </w:rPr>
        <w:t>學</w:t>
      </w:r>
      <w:r w:rsidRPr="002264FF">
        <w:rPr>
          <w:rFonts w:ascii="標楷體" w:eastAsia="標楷體" w:hAnsi="標楷體"/>
          <w:b/>
          <w:bCs/>
          <w:color w:val="000000" w:themeColor="text1"/>
          <w:sz w:val="40"/>
        </w:rPr>
        <w:t>實習</w:t>
      </w:r>
    </w:p>
    <w:p w14:paraId="0911648A" w14:textId="63C64C2A" w:rsidR="00172974" w:rsidRPr="002264FF" w:rsidRDefault="00CB7D54" w:rsidP="00DE27CD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一</w:t>
      </w:r>
      <w:r w:rsidR="00172974" w:rsidRPr="002264FF">
        <w:rPr>
          <w:rFonts w:ascii="標楷體" w:eastAsia="標楷體" w:hAnsi="標楷體"/>
          <w:color w:val="000000" w:themeColor="text1"/>
        </w:rPr>
        <w:t>、實習目標</w:t>
      </w:r>
    </w:p>
    <w:p w14:paraId="7B4AA6FF" w14:textId="230DE7AF" w:rsidR="00172974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pacing w:val="12"/>
        </w:rPr>
        <w:t>能</w:t>
      </w:r>
      <w:r w:rsidRPr="002264FF">
        <w:rPr>
          <w:rFonts w:ascii="標楷體" w:eastAsia="標楷體" w:hAnsi="標楷體"/>
          <w:color w:val="000000" w:themeColor="text1"/>
        </w:rPr>
        <w:t>依據家庭及社區評估結果，確立健康需求，提供社區各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年齡層身</w:t>
      </w:r>
      <w:proofErr w:type="gramEnd"/>
      <w:r w:rsidRPr="002264FF">
        <w:rPr>
          <w:rFonts w:ascii="標楷體" w:eastAsia="標楷體" w:hAnsi="標楷體"/>
          <w:color w:val="000000" w:themeColor="text1"/>
        </w:rPr>
        <w:t>、心、社會發展及需求，並依照其需求的優先順序，提供以家庭為中心的護理過程，執行適當之</w:t>
      </w:r>
      <w:r w:rsidR="00DE1F02" w:rsidRPr="002264FF">
        <w:rPr>
          <w:rFonts w:ascii="標楷體" w:eastAsia="標楷體" w:hAnsi="標楷體"/>
          <w:color w:val="000000" w:themeColor="text1"/>
        </w:rPr>
        <w:t>家庭</w:t>
      </w:r>
      <w:r w:rsidRPr="002264FF">
        <w:rPr>
          <w:rFonts w:ascii="標楷體" w:eastAsia="標楷體" w:hAnsi="標楷體"/>
          <w:color w:val="000000" w:themeColor="text1"/>
        </w:rPr>
        <w:t>照護與</w:t>
      </w:r>
      <w:r w:rsidR="00DE1F02" w:rsidRPr="002264FF">
        <w:rPr>
          <w:rFonts w:ascii="標楷體" w:eastAsia="標楷體" w:hAnsi="標楷體"/>
          <w:color w:val="000000" w:themeColor="text1"/>
        </w:rPr>
        <w:t>社區健康促進</w:t>
      </w:r>
      <w:r w:rsidRPr="002264FF">
        <w:rPr>
          <w:rFonts w:ascii="標楷體" w:eastAsia="標楷體" w:hAnsi="標楷體"/>
          <w:color w:val="000000" w:themeColor="text1"/>
        </w:rPr>
        <w:t>計畫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（</w:t>
      </w:r>
      <w:proofErr w:type="gramEnd"/>
      <w:r w:rsidRPr="002264FF">
        <w:rPr>
          <w:rFonts w:ascii="標楷體" w:eastAsia="標楷體" w:hAnsi="標楷體"/>
          <w:color w:val="000000" w:themeColor="text1"/>
          <w:szCs w:val="24"/>
        </w:rPr>
        <w:t>501A1、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501</w:t>
      </w:r>
      <w:r w:rsidR="00090678" w:rsidRPr="002264FF">
        <w:rPr>
          <w:rFonts w:ascii="標楷體" w:eastAsia="標楷體" w:hAnsi="標楷體"/>
          <w:color w:val="000000" w:themeColor="text1"/>
          <w:szCs w:val="24"/>
        </w:rPr>
        <w:t>D3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2、</w:t>
      </w:r>
      <w:r w:rsidRPr="002264FF">
        <w:rPr>
          <w:rFonts w:ascii="標楷體" w:eastAsia="標楷體" w:hAnsi="標楷體"/>
          <w:color w:val="000000" w:themeColor="text1"/>
          <w:szCs w:val="24"/>
        </w:rPr>
        <w:t>501B1、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501B</w:t>
      </w:r>
      <w:proofErr w:type="gramStart"/>
      <w:r w:rsidR="00DE1F02" w:rsidRPr="002264FF">
        <w:rPr>
          <w:rFonts w:ascii="標楷體" w:eastAsia="標楷體" w:hAnsi="標楷體"/>
          <w:color w:val="000000" w:themeColor="text1"/>
          <w:szCs w:val="24"/>
        </w:rPr>
        <w:t>2、</w:t>
      </w:r>
      <w:r w:rsidRPr="002264FF">
        <w:rPr>
          <w:rFonts w:ascii="標楷體" w:eastAsia="標楷體" w:hAnsi="標楷體"/>
          <w:color w:val="000000" w:themeColor="text1"/>
          <w:szCs w:val="24"/>
        </w:rPr>
        <w:t>501D2、501D</w:t>
      </w:r>
      <w:proofErr w:type="gramEnd"/>
      <w:r w:rsidRPr="002264FF">
        <w:rPr>
          <w:rFonts w:ascii="標楷體" w:eastAsia="標楷體" w:hAnsi="標楷體"/>
          <w:color w:val="000000" w:themeColor="text1"/>
          <w:szCs w:val="24"/>
        </w:rPr>
        <w:t>2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、501E、501F)</w:t>
      </w:r>
      <w:r w:rsidRPr="002264FF">
        <w:rPr>
          <w:rFonts w:ascii="標楷體" w:eastAsia="標楷體" w:hAnsi="標楷體"/>
          <w:color w:val="000000" w:themeColor="text1"/>
        </w:rPr>
        <w:t>。</w:t>
      </w:r>
    </w:p>
    <w:p w14:paraId="79F5838D" w14:textId="3960C933" w:rsidR="00172974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pacing w:val="12"/>
        </w:rPr>
        <w:t>能</w:t>
      </w:r>
      <w:r w:rsidRPr="002264FF">
        <w:rPr>
          <w:rFonts w:ascii="標楷體" w:eastAsia="標楷體" w:hAnsi="標楷體"/>
          <w:color w:val="000000" w:themeColor="text1"/>
        </w:rPr>
        <w:t>運用專業知識技能，確立服務對象現存或潛在的健康問題（501A1、501B1、501D2、501F1）。</w:t>
      </w:r>
    </w:p>
    <w:p w14:paraId="5AC4C41D" w14:textId="41A8702C" w:rsidR="00172974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能運用專業性觀察、溝通技能，與</w:t>
      </w:r>
      <w:r w:rsidR="00DE1F02" w:rsidRPr="002264FF">
        <w:rPr>
          <w:rFonts w:ascii="標楷體" w:eastAsia="標楷體" w:hAnsi="標楷體"/>
          <w:color w:val="000000" w:themeColor="text1"/>
        </w:rPr>
        <w:t>社區重要人物及個案</w:t>
      </w:r>
      <w:r w:rsidRPr="002264FF">
        <w:rPr>
          <w:rFonts w:ascii="標楷體" w:eastAsia="標楷體" w:hAnsi="標楷體"/>
          <w:color w:val="000000" w:themeColor="text1"/>
        </w:rPr>
        <w:t>家屬建立良好的</w:t>
      </w:r>
      <w:r w:rsidR="00DE1F02" w:rsidRPr="002264FF">
        <w:rPr>
          <w:rFonts w:ascii="標楷體" w:eastAsia="標楷體" w:hAnsi="標楷體"/>
          <w:color w:val="000000" w:themeColor="text1"/>
        </w:rPr>
        <w:t>專業</w:t>
      </w:r>
      <w:r w:rsidRPr="002264FF">
        <w:rPr>
          <w:rFonts w:ascii="標楷體" w:eastAsia="標楷體" w:hAnsi="標楷體"/>
          <w:color w:val="000000" w:themeColor="text1"/>
        </w:rPr>
        <w:t>性人際關係（501A1、501A2、501D2）。</w:t>
      </w:r>
    </w:p>
    <w:p w14:paraId="5B9D0827" w14:textId="77777777" w:rsidR="005E35DC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能具備同理心並能關懷</w:t>
      </w:r>
      <w:r w:rsidR="00DE1F02" w:rsidRPr="002264FF">
        <w:rPr>
          <w:rFonts w:ascii="標楷體" w:eastAsia="標楷體" w:hAnsi="標楷體"/>
          <w:color w:val="000000" w:themeColor="text1"/>
        </w:rPr>
        <w:t>社區弱勢族群</w:t>
      </w:r>
      <w:r w:rsidRPr="002264FF">
        <w:rPr>
          <w:rFonts w:ascii="標楷體" w:eastAsia="標楷體" w:hAnsi="標楷體"/>
          <w:color w:val="000000" w:themeColor="text1"/>
        </w:rPr>
        <w:t>及尊重生命（501A1、501A2）。</w:t>
      </w:r>
    </w:p>
    <w:p w14:paraId="5AB84740" w14:textId="65E788F0" w:rsidR="0049723F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能利用各種資源繼續充實自我以改善照護的知識與技能（501C1、501E1）。</w:t>
      </w:r>
    </w:p>
    <w:p w14:paraId="6A924873" w14:textId="71DDF4A1" w:rsidR="00A67E3E" w:rsidRPr="002264FF" w:rsidRDefault="00DE1F02" w:rsidP="001E44AE">
      <w:pPr>
        <w:pStyle w:val="af0"/>
        <w:numPr>
          <w:ilvl w:val="2"/>
          <w:numId w:val="55"/>
        </w:numPr>
        <w:adjustRightInd/>
        <w:spacing w:line="360" w:lineRule="auto"/>
        <w:ind w:leftChars="0" w:left="426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本科目實習目標與校、科核心能力達成之操作行為對應說明</w:t>
      </w:r>
    </w:p>
    <w:p w14:paraId="08F25AB1" w14:textId="27B7368C" w:rsidR="002934A4" w:rsidRPr="002264FF" w:rsidRDefault="002934A4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關愛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(501A1)</w:t>
      </w:r>
    </w:p>
    <w:p w14:paraId="548DF5E4" w14:textId="6183FC75" w:rsidR="002934A4" w:rsidRPr="002264FF" w:rsidRDefault="002934A4" w:rsidP="001E44AE">
      <w:pPr>
        <w:pStyle w:val="af0"/>
        <w:numPr>
          <w:ilvl w:val="1"/>
          <w:numId w:val="56"/>
        </w:numPr>
        <w:snapToGrid w:val="0"/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表現同理、關懷於家庭訪視及社區健康促進護理活動中。</w:t>
      </w:r>
    </w:p>
    <w:p w14:paraId="651F1181" w14:textId="1F804E41" w:rsidR="002934A4" w:rsidRPr="002264FF" w:rsidRDefault="002934A4" w:rsidP="001E44AE">
      <w:pPr>
        <w:pStyle w:val="af0"/>
        <w:numPr>
          <w:ilvl w:val="1"/>
          <w:numId w:val="56"/>
        </w:numPr>
        <w:snapToGrid w:val="0"/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表現尊重、平等對待社區弱勢的照護態度及樂於助人的精神。</w:t>
      </w:r>
    </w:p>
    <w:p w14:paraId="73EF6E5B" w14:textId="6F8D5384" w:rsidR="002934A4" w:rsidRPr="002264FF" w:rsidRDefault="002934A4" w:rsidP="001E44AE">
      <w:pPr>
        <w:pStyle w:val="af0"/>
        <w:numPr>
          <w:ilvl w:val="1"/>
          <w:numId w:val="56"/>
        </w:numPr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重視個案隱私、居家及社區安全等人權照護。</w:t>
      </w:r>
    </w:p>
    <w:p w14:paraId="436999DC" w14:textId="28E95152" w:rsidR="00960D08" w:rsidRPr="002264FF" w:rsidRDefault="005C3119" w:rsidP="001E44AE">
      <w:pPr>
        <w:pStyle w:val="af0"/>
        <w:numPr>
          <w:ilvl w:val="1"/>
          <w:numId w:val="56"/>
        </w:numPr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能依社區問題的輕重緩急訂定符合社區需求之照護計畫。</w:t>
      </w:r>
    </w:p>
    <w:p w14:paraId="4540700D" w14:textId="46071D1D" w:rsidR="00090678" w:rsidRPr="002264FF" w:rsidRDefault="00090678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一般臨床護理技能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(501B1)</w:t>
      </w:r>
    </w:p>
    <w:p w14:paraId="36B5B8E9" w14:textId="77777777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整合社區護理、醫學的相關知識與技能於社區康促進實務中。</w:t>
      </w:r>
    </w:p>
    <w:p w14:paraId="2C31679F" w14:textId="77777777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snapToGrid w:val="0"/>
          <w:color w:val="000000" w:themeColor="text1"/>
        </w:rPr>
        <w:t>具備家庭訪視及</w:t>
      </w:r>
      <w:r w:rsidRPr="002264FF">
        <w:rPr>
          <w:rFonts w:ascii="標楷體" w:eastAsia="標楷體" w:hAnsi="標楷體"/>
          <w:color w:val="000000" w:themeColor="text1"/>
        </w:rPr>
        <w:t>時間管理</w:t>
      </w:r>
      <w:r w:rsidRPr="002264FF">
        <w:rPr>
          <w:rFonts w:ascii="標楷體" w:eastAsia="標楷體" w:hAnsi="標楷體"/>
          <w:snapToGrid w:val="0"/>
          <w:color w:val="000000" w:themeColor="text1"/>
        </w:rPr>
        <w:t>能力、</w:t>
      </w:r>
      <w:r w:rsidRPr="002264FF">
        <w:rPr>
          <w:rFonts w:ascii="標楷體" w:eastAsia="標楷體" w:hAnsi="標楷體"/>
          <w:color w:val="000000" w:themeColor="text1"/>
        </w:rPr>
        <w:t>運用家庭評估方法確立案家及社區現存或潛在的健康問題。</w:t>
      </w:r>
    </w:p>
    <w:p w14:paraId="19F4C7E4" w14:textId="4F1DC458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依據家庭及社區評估結果執行家庭及社區護理計畫、正確執行各項護理技術、並完成訪視後各項紀錄。</w:t>
      </w:r>
    </w:p>
    <w:p w14:paraId="44024AFF" w14:textId="2704001D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能敏感察覺及發現病患個別照護問題，與服務對象建立專業關係，</w:t>
      </w:r>
      <w:r w:rsidRPr="002264FF">
        <w:rPr>
          <w:rFonts w:ascii="標楷體" w:eastAsia="標楷體" w:hAnsi="標楷體"/>
          <w:color w:val="000000" w:themeColor="text1"/>
        </w:rPr>
        <w:t>建立治療性人際關係。</w:t>
      </w:r>
    </w:p>
    <w:p w14:paraId="695391A4" w14:textId="3303E6B0" w:rsidR="00BD56E0" w:rsidRPr="002264FF" w:rsidRDefault="00BD56E0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基礎生物醫學科學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(501B2)</w:t>
      </w:r>
    </w:p>
    <w:p w14:paraId="37B5CB86" w14:textId="46234184" w:rsidR="00BD56E0" w:rsidRPr="002264FF" w:rsidRDefault="00BD56E0" w:rsidP="001E44AE">
      <w:pPr>
        <w:pStyle w:val="af0"/>
        <w:numPr>
          <w:ilvl w:val="0"/>
          <w:numId w:val="69"/>
        </w:numPr>
        <w:tabs>
          <w:tab w:val="clear" w:pos="1898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t>應用基礎醫學知識於</w:t>
      </w:r>
      <w:r w:rsidRPr="002264FF">
        <w:rPr>
          <w:rFonts w:ascii="標楷體" w:eastAsia="標楷體" w:hAnsi="標楷體"/>
          <w:color w:val="000000" w:themeColor="text1"/>
          <w:szCs w:val="24"/>
        </w:rPr>
        <w:t>個案社區</w:t>
      </w:r>
      <w:r w:rsidRPr="002264FF">
        <w:rPr>
          <w:rFonts w:ascii="標楷體" w:eastAsia="標楷體" w:hAnsi="標楷體"/>
          <w:color w:val="000000" w:themeColor="text1"/>
        </w:rPr>
        <w:t>健康</w:t>
      </w:r>
      <w:r w:rsidRPr="002264FF">
        <w:rPr>
          <w:rFonts w:ascii="標楷體" w:eastAsia="標楷體" w:hAnsi="標楷體"/>
          <w:color w:val="000000" w:themeColor="text1"/>
          <w:szCs w:val="24"/>
        </w:rPr>
        <w:t>篩檢結果之判讀與分析。</w:t>
      </w:r>
    </w:p>
    <w:p w14:paraId="51952E9B" w14:textId="5161D161" w:rsidR="00BD56E0" w:rsidRPr="002264FF" w:rsidRDefault="00BD56E0" w:rsidP="001E44AE">
      <w:pPr>
        <w:pStyle w:val="af0"/>
        <w:numPr>
          <w:ilvl w:val="0"/>
          <w:numId w:val="69"/>
        </w:numPr>
        <w:tabs>
          <w:tab w:val="clear" w:pos="1898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 w:hint="eastAsia"/>
          <w:bCs/>
          <w:color w:val="000000" w:themeColor="text1"/>
          <w:szCs w:val="24"/>
        </w:rPr>
        <w:t>能運用解剖、生理、病理、藥理及生物統計等基礎醫學知識於社區傳染病及慢性病之防治。</w:t>
      </w:r>
    </w:p>
    <w:p w14:paraId="599C7BDB" w14:textId="29FCE742" w:rsidR="00BD56E0" w:rsidRPr="002264FF" w:rsidRDefault="00BD56E0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終身學習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(501C1)</w:t>
      </w:r>
    </w:p>
    <w:p w14:paraId="6640A238" w14:textId="7ED115B9" w:rsidR="00BD56E0" w:rsidRPr="002264FF" w:rsidRDefault="00BD56E0" w:rsidP="001E44AE">
      <w:pPr>
        <w:pStyle w:val="af0"/>
        <w:numPr>
          <w:ilvl w:val="0"/>
          <w:numId w:val="70"/>
        </w:numPr>
        <w:tabs>
          <w:tab w:val="clear" w:pos="763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lastRenderedPageBreak/>
        <w:t>自我覺察</w:t>
      </w:r>
      <w:proofErr w:type="gramStart"/>
      <w:r w:rsidRPr="002264FF">
        <w:rPr>
          <w:rFonts w:ascii="標楷體" w:eastAsia="標楷體" w:hAnsi="標楷體"/>
          <w:bCs/>
          <w:color w:val="000000" w:themeColor="text1"/>
        </w:rPr>
        <w:t>及評值工作</w:t>
      </w:r>
      <w:proofErr w:type="gramEnd"/>
      <w:r w:rsidRPr="002264FF">
        <w:rPr>
          <w:rFonts w:ascii="標楷體" w:eastAsia="標楷體" w:hAnsi="標楷體"/>
          <w:bCs/>
          <w:color w:val="000000" w:themeColor="text1"/>
        </w:rPr>
        <w:t>效能。</w:t>
      </w:r>
    </w:p>
    <w:p w14:paraId="363B5278" w14:textId="683A33BE" w:rsidR="00BD56E0" w:rsidRPr="002264FF" w:rsidRDefault="005A276F" w:rsidP="001E44AE">
      <w:pPr>
        <w:pStyle w:val="af0"/>
        <w:numPr>
          <w:ilvl w:val="0"/>
          <w:numId w:val="70"/>
        </w:numPr>
        <w:tabs>
          <w:tab w:val="clear" w:pos="763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善用資源持續充實、提升自我照護技能</w:t>
      </w:r>
      <w:r w:rsidRPr="002264FF">
        <w:rPr>
          <w:rFonts w:ascii="標楷體" w:eastAsia="標楷體" w:hAnsi="標楷體"/>
          <w:bCs/>
          <w:color w:val="000000" w:themeColor="text1"/>
          <w:szCs w:val="24"/>
        </w:rPr>
        <w:t>，改善社區照護</w:t>
      </w:r>
      <w:r w:rsidRPr="002264FF">
        <w:rPr>
          <w:rFonts w:ascii="標楷體" w:eastAsia="標楷體" w:hAnsi="標楷體"/>
          <w:bCs/>
          <w:color w:val="000000" w:themeColor="text1"/>
        </w:rPr>
        <w:t>。</w:t>
      </w:r>
    </w:p>
    <w:p w14:paraId="1BDFE04F" w14:textId="66A308D5" w:rsidR="005A276F" w:rsidRPr="002264FF" w:rsidRDefault="005A276F" w:rsidP="001E44AE">
      <w:pPr>
        <w:pStyle w:val="af0"/>
        <w:numPr>
          <w:ilvl w:val="0"/>
          <w:numId w:val="70"/>
        </w:numPr>
        <w:tabs>
          <w:tab w:val="clear" w:pos="763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具備接受新知、願意改變、終身學習的學習態度。</w:t>
      </w:r>
    </w:p>
    <w:p w14:paraId="21CCFFAD" w14:textId="46A6A1BD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克盡職責性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(501D1)</w:t>
      </w:r>
    </w:p>
    <w:p w14:paraId="01979DD1" w14:textId="0DE4C54E" w:rsidR="005A276F" w:rsidRPr="002264FF" w:rsidRDefault="005A276F" w:rsidP="001E44AE">
      <w:pPr>
        <w:pStyle w:val="af0"/>
        <w:numPr>
          <w:ilvl w:val="0"/>
          <w:numId w:val="71"/>
        </w:numPr>
        <w:tabs>
          <w:tab w:val="clear" w:pos="-372"/>
        </w:tabs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bCs/>
          <w:color w:val="000000" w:themeColor="text1"/>
        </w:rPr>
        <w:t>表現專業精神忠於職守：扮演護生角色與承擔責任</w:t>
      </w:r>
      <w:r w:rsidRPr="002264FF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1C71F9E9" w14:textId="17868A47" w:rsidR="005A276F" w:rsidRPr="002264FF" w:rsidRDefault="005A276F" w:rsidP="001E44AE">
      <w:pPr>
        <w:pStyle w:val="af0"/>
        <w:numPr>
          <w:ilvl w:val="0"/>
          <w:numId w:val="71"/>
        </w:numPr>
        <w:tabs>
          <w:tab w:val="clear" w:pos="-372"/>
        </w:tabs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bCs/>
          <w:color w:val="000000" w:themeColor="text1"/>
        </w:rPr>
        <w:t>認同社區護理專業角色的重要性：</w:t>
      </w:r>
      <w:proofErr w:type="gramStart"/>
      <w:r w:rsidRPr="002264FF">
        <w:rPr>
          <w:rFonts w:ascii="標楷體" w:eastAsia="標楷體" w:hAnsi="標楷體"/>
          <w:bCs/>
          <w:color w:val="000000" w:themeColor="text1"/>
        </w:rPr>
        <w:t>服儀整潔</w:t>
      </w:r>
      <w:proofErr w:type="gramEnd"/>
      <w:r w:rsidRPr="002264FF">
        <w:rPr>
          <w:rFonts w:ascii="標楷體" w:eastAsia="標楷體" w:hAnsi="標楷體"/>
          <w:bCs/>
          <w:color w:val="000000" w:themeColor="text1"/>
        </w:rPr>
        <w:t>、態度有禮及準時上下班。</w:t>
      </w:r>
    </w:p>
    <w:p w14:paraId="1F7377EC" w14:textId="4D60A053" w:rsidR="005A276F" w:rsidRPr="002264FF" w:rsidRDefault="005A276F" w:rsidP="001E44AE">
      <w:pPr>
        <w:pStyle w:val="af0"/>
        <w:numPr>
          <w:ilvl w:val="0"/>
          <w:numId w:val="71"/>
        </w:numPr>
        <w:tabs>
          <w:tab w:val="clear" w:pos="-372"/>
        </w:tabs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bCs/>
          <w:color w:val="000000" w:themeColor="text1"/>
        </w:rPr>
        <w:t>能培養社區自主管理能力、健康促進及照護能力、並自我評價工作效能。</w:t>
      </w:r>
    </w:p>
    <w:p w14:paraId="4A5CC077" w14:textId="0CDD5C77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溝通與合作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(501D2)</w:t>
      </w:r>
    </w:p>
    <w:p w14:paraId="2330F5FB" w14:textId="34E43353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能運用言語(方言)與非語言的溝通技巧於社區實務工作中。</w:t>
      </w:r>
    </w:p>
    <w:p w14:paraId="3191B771" w14:textId="14FF1980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運用專業性觀察、溝通技能，健康相關照護之文獻及資源，訂定符合服務對象需求之照護計劃。</w:t>
      </w:r>
    </w:p>
    <w:p w14:paraId="1981FFE5" w14:textId="405617D2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能與相關醫療團隊及同學建立良好的合作關係，能實際執行案家或團體衛生教育活動。</w:t>
      </w:r>
    </w:p>
    <w:p w14:paraId="41DCB6DE" w14:textId="0A801375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能</w:t>
      </w:r>
      <w:proofErr w:type="gramStart"/>
      <w:r w:rsidRPr="002264FF">
        <w:rPr>
          <w:rFonts w:ascii="標楷體" w:eastAsia="標楷體" w:hAnsi="標楷體"/>
          <w:bCs/>
          <w:color w:val="000000" w:themeColor="text1"/>
        </w:rPr>
        <w:t>評值案</w:t>
      </w:r>
      <w:proofErr w:type="gramEnd"/>
      <w:r w:rsidRPr="002264FF">
        <w:rPr>
          <w:rFonts w:ascii="標楷體" w:eastAsia="標楷體" w:hAnsi="標楷體"/>
          <w:bCs/>
          <w:color w:val="000000" w:themeColor="text1"/>
        </w:rPr>
        <w:t>家照護成效，適時調整照護計畫。</w:t>
      </w:r>
    </w:p>
    <w:p w14:paraId="5D52CF04" w14:textId="2790B597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倫理素養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(501D3)</w:t>
      </w:r>
    </w:p>
    <w:p w14:paraId="75931AE0" w14:textId="4E556EF7" w:rsidR="005A276F" w:rsidRPr="002264FF" w:rsidRDefault="005A276F" w:rsidP="001E44AE">
      <w:pPr>
        <w:pStyle w:val="af0"/>
        <w:numPr>
          <w:ilvl w:val="0"/>
          <w:numId w:val="73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表現倫理素養於社區健康促進活動中。</w:t>
      </w:r>
    </w:p>
    <w:p w14:paraId="3E8EE28E" w14:textId="6376EC4A" w:rsidR="005A276F" w:rsidRPr="002264FF" w:rsidRDefault="005A276F" w:rsidP="001E44AE">
      <w:pPr>
        <w:pStyle w:val="af0"/>
        <w:numPr>
          <w:ilvl w:val="0"/>
          <w:numId w:val="73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遵守相關法律於社區護理業務中。</w:t>
      </w:r>
    </w:p>
    <w:p w14:paraId="6453CD64" w14:textId="34B27630" w:rsidR="005A276F" w:rsidRPr="002264FF" w:rsidRDefault="005A276F" w:rsidP="001E44AE">
      <w:pPr>
        <w:pStyle w:val="af0"/>
        <w:numPr>
          <w:ilvl w:val="0"/>
          <w:numId w:val="73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執行家庭訪視及社區評估時能考量個別、文化</w:t>
      </w:r>
      <w:proofErr w:type="gramStart"/>
      <w:r w:rsidRPr="002264FF">
        <w:rPr>
          <w:rFonts w:ascii="標楷體" w:eastAsia="標楷體" w:hAnsi="標楷體"/>
          <w:bCs/>
          <w:color w:val="000000" w:themeColor="text1"/>
        </w:rPr>
        <w:t>差異等照護</w:t>
      </w:r>
      <w:proofErr w:type="gramEnd"/>
      <w:r w:rsidRPr="002264FF">
        <w:rPr>
          <w:rFonts w:ascii="標楷體" w:eastAsia="標楷體" w:hAnsi="標楷體"/>
          <w:bCs/>
          <w:color w:val="000000" w:themeColor="text1"/>
        </w:rPr>
        <w:t>理念。</w:t>
      </w:r>
    </w:p>
    <w:p w14:paraId="7E6B3BE1" w14:textId="0054420E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創新服務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(501E)</w:t>
      </w:r>
    </w:p>
    <w:p w14:paraId="3B76BC72" w14:textId="56E6EB76" w:rsidR="005A276F" w:rsidRPr="002264FF" w:rsidRDefault="005A276F" w:rsidP="001E44AE">
      <w:pPr>
        <w:pStyle w:val="af0"/>
        <w:numPr>
          <w:ilvl w:val="0"/>
          <w:numId w:val="74"/>
        </w:numPr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  <w:szCs w:val="24"/>
        </w:rPr>
        <w:t>透過家庭評估分析，確立問題後與個案及家屬討論，擬定具個別性的照護計畫與服務。</w:t>
      </w:r>
    </w:p>
    <w:p w14:paraId="73E3E202" w14:textId="387A42A7" w:rsidR="005A276F" w:rsidRPr="002264FF" w:rsidRDefault="005A276F" w:rsidP="001E44AE">
      <w:pPr>
        <w:pStyle w:val="af0"/>
        <w:numPr>
          <w:ilvl w:val="0"/>
          <w:numId w:val="74"/>
        </w:numPr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  <w:szCs w:val="24"/>
        </w:rPr>
        <w:t>透過團隊合作的社區評估，確立影響社區健康的問題，與社區重要人物</w:t>
      </w:r>
      <w:proofErr w:type="gramStart"/>
      <w:r w:rsidRPr="002264FF">
        <w:rPr>
          <w:rFonts w:ascii="標楷體" w:eastAsia="標楷體" w:hAnsi="標楷體"/>
          <w:bCs/>
          <w:color w:val="000000" w:themeColor="text1"/>
          <w:szCs w:val="24"/>
        </w:rPr>
        <w:t>研</w:t>
      </w:r>
      <w:proofErr w:type="gramEnd"/>
      <w:r w:rsidRPr="002264FF">
        <w:rPr>
          <w:rFonts w:ascii="標楷體" w:eastAsia="標楷體" w:hAnsi="標楷體"/>
          <w:bCs/>
          <w:color w:val="000000" w:themeColor="text1"/>
          <w:szCs w:val="24"/>
        </w:rPr>
        <w:t>商社區改善辦法，依據輕重緩急與健康服務中心共同處理。</w:t>
      </w:r>
    </w:p>
    <w:p w14:paraId="455BD962" w14:textId="463892C0" w:rsidR="005A276F" w:rsidRPr="002264FF" w:rsidRDefault="005A276F" w:rsidP="001E44AE">
      <w:pPr>
        <w:pStyle w:val="af0"/>
        <w:numPr>
          <w:ilvl w:val="0"/>
          <w:numId w:val="74"/>
        </w:numPr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  <w:szCs w:val="24"/>
        </w:rPr>
        <w:t>將創新服務的概念應用於社區照護中，提升社區照護品質。</w:t>
      </w:r>
    </w:p>
    <w:p w14:paraId="1741CF7F" w14:textId="73BABC04" w:rsidR="00960D08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批判性思考能力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(501F)</w:t>
      </w:r>
    </w:p>
    <w:p w14:paraId="47054482" w14:textId="38D87BF0" w:rsidR="00C221FE" w:rsidRPr="002264FF" w:rsidRDefault="00C221FE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了</w:t>
      </w:r>
      <w:r w:rsidRPr="002264FF">
        <w:rPr>
          <w:rFonts w:ascii="標楷體" w:eastAsia="標楷體" w:hAnsi="標楷體"/>
          <w:color w:val="000000" w:themeColor="text1"/>
        </w:rPr>
        <w:t>解實習單位所屬社區組織結構及特性。</w:t>
      </w:r>
    </w:p>
    <w:p w14:paraId="30221A13" w14:textId="73864A7F" w:rsidR="002934A4" w:rsidRPr="002264FF" w:rsidRDefault="002934A4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具備系統性、完整性資料收集能力</w:t>
      </w:r>
      <w:r w:rsidR="00960D08" w:rsidRPr="002264FF">
        <w:rPr>
          <w:rFonts w:ascii="標楷體" w:eastAsia="標楷體" w:hAnsi="標楷體"/>
          <w:color w:val="000000" w:themeColor="text1"/>
        </w:rPr>
        <w:t>。</w:t>
      </w:r>
    </w:p>
    <w:p w14:paraId="274F257E" w14:textId="471B70A0" w:rsidR="002934A4" w:rsidRPr="002264FF" w:rsidRDefault="002934A4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具備分析資料、推理辯證護理問題的能力</w:t>
      </w:r>
      <w:r w:rsidR="00960D08" w:rsidRPr="002264FF">
        <w:rPr>
          <w:rFonts w:ascii="標楷體" w:eastAsia="標楷體" w:hAnsi="標楷體"/>
          <w:color w:val="000000" w:themeColor="text1"/>
        </w:rPr>
        <w:t>。</w:t>
      </w:r>
    </w:p>
    <w:p w14:paraId="41028557" w14:textId="29FA1103" w:rsidR="00BB7EF9" w:rsidRPr="002264FF" w:rsidRDefault="002934A4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color w:val="000000" w:themeColor="text1"/>
        </w:rPr>
        <w:t>評估護理成效、滿足個案需要或改善問題、並適時修改護理計畫的能力</w:t>
      </w:r>
      <w:r w:rsidR="00960D08" w:rsidRPr="002264FF">
        <w:rPr>
          <w:rFonts w:ascii="標楷體" w:eastAsia="標楷體" w:hAnsi="標楷體"/>
          <w:color w:val="000000" w:themeColor="text1"/>
        </w:rPr>
        <w:t>。</w:t>
      </w:r>
    </w:p>
    <w:p w14:paraId="18C22982" w14:textId="6F519720" w:rsidR="00A67E3E" w:rsidRPr="002264FF" w:rsidRDefault="00165113" w:rsidP="00DC7AFF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  <w:szCs w:val="24"/>
        </w:rPr>
        <w:br w:type="page"/>
      </w:r>
      <w:r w:rsidR="00CB7D54" w:rsidRPr="002264FF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三</w:t>
      </w:r>
      <w:r w:rsidR="00A67E3E" w:rsidRPr="002264FF">
        <w:rPr>
          <w:rFonts w:ascii="標楷體" w:eastAsia="標楷體" w:hAnsi="標楷體"/>
          <w:b/>
          <w:color w:val="000000" w:themeColor="text1"/>
        </w:rPr>
        <w:t xml:space="preserve">、實習進度及教學活動   </w:t>
      </w:r>
    </w:p>
    <w:p w14:paraId="6BBF1DF7" w14:textId="3B95EE82" w:rsidR="00695ACC" w:rsidRPr="002264FF" w:rsidRDefault="00F42E5A" w:rsidP="00DC7AFF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社區</w:t>
      </w:r>
      <w:r w:rsidR="00A67E3E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衛生護理</w:t>
      </w:r>
      <w:r w:rsidR="00960D08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學</w:t>
      </w:r>
      <w:r w:rsidR="00A67E3E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實習進度表</w:t>
      </w:r>
    </w:p>
    <w:tbl>
      <w:tblPr>
        <w:tblpPr w:leftFromText="180" w:rightFromText="180" w:vertAnchor="text" w:horzAnchor="margin" w:tblpXSpec="center" w:tblpY="2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792"/>
        <w:gridCol w:w="3544"/>
        <w:gridCol w:w="2977"/>
      </w:tblGrid>
      <w:tr w:rsidR="00E77F6D" w:rsidRPr="002264FF" w14:paraId="1CA5DF95" w14:textId="77777777" w:rsidTr="00E77F6D">
        <w:trPr>
          <w:trHeight w:val="260"/>
          <w:tblHeader/>
        </w:trPr>
        <w:tc>
          <w:tcPr>
            <w:tcW w:w="595" w:type="dxa"/>
            <w:tcBorders>
              <w:bottom w:val="double" w:sz="6" w:space="0" w:color="auto"/>
            </w:tcBorders>
            <w:vAlign w:val="center"/>
          </w:tcPr>
          <w:p w14:paraId="43E4AAF6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週數</w:t>
            </w:r>
          </w:p>
        </w:tc>
        <w:tc>
          <w:tcPr>
            <w:tcW w:w="2792" w:type="dxa"/>
            <w:tcBorders>
              <w:bottom w:val="double" w:sz="6" w:space="0" w:color="auto"/>
            </w:tcBorders>
            <w:vAlign w:val="center"/>
          </w:tcPr>
          <w:p w14:paraId="367F6F8B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進度內容</w:t>
            </w:r>
          </w:p>
        </w:tc>
        <w:tc>
          <w:tcPr>
            <w:tcW w:w="3544" w:type="dxa"/>
            <w:tcBorders>
              <w:bottom w:val="double" w:sz="6" w:space="0" w:color="auto"/>
            </w:tcBorders>
            <w:vAlign w:val="center"/>
          </w:tcPr>
          <w:p w14:paraId="51E6F63F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學習活動</w:t>
            </w:r>
          </w:p>
        </w:tc>
        <w:tc>
          <w:tcPr>
            <w:tcW w:w="2977" w:type="dxa"/>
            <w:tcBorders>
              <w:bottom w:val="double" w:sz="6" w:space="0" w:color="auto"/>
            </w:tcBorders>
            <w:vAlign w:val="center"/>
          </w:tcPr>
          <w:p w14:paraId="2481A50E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實習作業</w:t>
            </w:r>
          </w:p>
        </w:tc>
      </w:tr>
      <w:tr w:rsidR="00E77F6D" w:rsidRPr="002264FF" w14:paraId="13A0B41D" w14:textId="77777777" w:rsidTr="00E77F6D">
        <w:tc>
          <w:tcPr>
            <w:tcW w:w="595" w:type="dxa"/>
            <w:tcBorders>
              <w:top w:val="nil"/>
            </w:tcBorders>
            <w:vAlign w:val="center"/>
          </w:tcPr>
          <w:p w14:paraId="00397D4D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3888AB78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一</w:t>
            </w:r>
          </w:p>
          <w:p w14:paraId="6E26F2C9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  <w:proofErr w:type="gramEnd"/>
          </w:p>
        </w:tc>
        <w:tc>
          <w:tcPr>
            <w:tcW w:w="2792" w:type="dxa"/>
            <w:tcBorders>
              <w:top w:val="nil"/>
            </w:tcBorders>
          </w:tcPr>
          <w:p w14:paraId="673CE93A" w14:textId="2DB91740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認識實習環境 。</w:t>
            </w:r>
          </w:p>
          <w:p w14:paraId="26CC389A" w14:textId="42B17A99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社區個案常見疾病學理複習。</w:t>
            </w:r>
          </w:p>
          <w:p w14:paraId="03A44052" w14:textId="77777777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認識實習單位所屬社區的結構、特色及資源。</w:t>
            </w:r>
          </w:p>
          <w:p w14:paraId="4F442B22" w14:textId="77777777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認識實習單位所屬社區</w:t>
            </w:r>
          </w:p>
          <w:p w14:paraId="05378AAD" w14:textId="77777777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實習討論會。</w:t>
            </w:r>
          </w:p>
        </w:tc>
        <w:tc>
          <w:tcPr>
            <w:tcW w:w="3544" w:type="dxa"/>
            <w:tcBorders>
              <w:top w:val="nil"/>
            </w:tcBorders>
          </w:tcPr>
          <w:p w14:paraId="3ECFC1B9" w14:textId="77777777" w:rsidR="00A66A21" w:rsidRPr="002264FF" w:rsidRDefault="00A66A21" w:rsidP="00E77F6D">
            <w:pPr>
              <w:numPr>
                <w:ilvl w:val="0"/>
                <w:numId w:val="28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實習單位業務簡介及環境熟悉：健康服務中心分組及業務內容與作業情形。</w:t>
            </w:r>
          </w:p>
          <w:p w14:paraId="4347BCDC" w14:textId="77777777" w:rsidR="00A66A21" w:rsidRPr="002264FF" w:rsidRDefault="00A66A21" w:rsidP="00E77F6D">
            <w:pPr>
              <w:numPr>
                <w:ilvl w:val="0"/>
                <w:numId w:val="28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進行讀書報告預習慢性病護理。</w:t>
            </w:r>
          </w:p>
          <w:p w14:paraId="322517EB" w14:textId="77777777" w:rsidR="00A66A21" w:rsidRPr="002264FF" w:rsidRDefault="00A66A21" w:rsidP="00E77F6D">
            <w:pPr>
              <w:numPr>
                <w:ilvl w:val="0"/>
                <w:numId w:val="28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實際至社區觀察收集社區特性、人口核心及八大社會系統資源。</w:t>
            </w:r>
          </w:p>
        </w:tc>
        <w:tc>
          <w:tcPr>
            <w:tcW w:w="2977" w:type="dxa"/>
            <w:tcBorders>
              <w:top w:val="nil"/>
            </w:tcBorders>
          </w:tcPr>
          <w:p w14:paraId="54135D99" w14:textId="51D5FF86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紙筆測驗</w:t>
            </w:r>
          </w:p>
          <w:p w14:paraId="05FA9E83" w14:textId="77777777" w:rsidR="00A66A21" w:rsidRPr="002264FF" w:rsidRDefault="00A66A21" w:rsidP="00E77F6D">
            <w:pPr>
              <w:numPr>
                <w:ilvl w:val="0"/>
                <w:numId w:val="4"/>
              </w:numPr>
              <w:tabs>
                <w:tab w:val="clear" w:pos="480"/>
                <w:tab w:val="num" w:pos="259"/>
              </w:tabs>
              <w:spacing w:line="240" w:lineRule="auto"/>
              <w:ind w:left="257" w:hangingChars="107" w:hanging="2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慢性病護理相關知識及衛生指導事項。</w:t>
            </w:r>
          </w:p>
          <w:p w14:paraId="7A9FB897" w14:textId="77777777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作業</w:t>
            </w:r>
          </w:p>
          <w:p w14:paraId="5C79711D" w14:textId="38E19F85" w:rsidR="00A66A21" w:rsidRPr="002264FF" w:rsidRDefault="00A66A21" w:rsidP="00E77F6D">
            <w:pPr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週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心得。</w:t>
            </w:r>
          </w:p>
          <w:p w14:paraId="39F553E8" w14:textId="00DCFCF9" w:rsidR="00A66A21" w:rsidRPr="002264FF" w:rsidRDefault="00A66A21" w:rsidP="00E77F6D">
            <w:pPr>
              <w:numPr>
                <w:ilvl w:val="0"/>
                <w:numId w:val="5"/>
              </w:num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認識社區-社區基本特性、人口群體及地理環境。</w:t>
            </w:r>
          </w:p>
        </w:tc>
      </w:tr>
      <w:tr w:rsidR="00E77F6D" w:rsidRPr="002264FF" w14:paraId="5382C810" w14:textId="77777777" w:rsidTr="00E77F6D">
        <w:tc>
          <w:tcPr>
            <w:tcW w:w="595" w:type="dxa"/>
            <w:vAlign w:val="center"/>
          </w:tcPr>
          <w:p w14:paraId="55485008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52332F2D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二</w:t>
            </w:r>
          </w:p>
          <w:p w14:paraId="10A5BD3F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  <w:proofErr w:type="gramEnd"/>
          </w:p>
        </w:tc>
        <w:tc>
          <w:tcPr>
            <w:tcW w:w="2792" w:type="dxa"/>
          </w:tcPr>
          <w:p w14:paraId="4159E2F1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瞭解長照2.0相關單位。</w:t>
            </w:r>
          </w:p>
          <w:p w14:paraId="30641536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家庭訪視。</w:t>
            </w:r>
          </w:p>
          <w:p w14:paraId="0A8E9468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認識團衛活動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前置作業</w:t>
            </w:r>
          </w:p>
          <w:p w14:paraId="1AE020D1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瞭解社區預防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保健與篩檢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服務。</w:t>
            </w:r>
          </w:p>
          <w:p w14:paraId="2357ACE5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認識社區問卷調查。</w:t>
            </w:r>
          </w:p>
          <w:p w14:paraId="7590A527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瞭解社區健康問題及健康需求。</w:t>
            </w:r>
          </w:p>
          <w:p w14:paraId="491CD2D0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實習討論會。</w:t>
            </w:r>
          </w:p>
        </w:tc>
        <w:tc>
          <w:tcPr>
            <w:tcW w:w="3544" w:type="dxa"/>
          </w:tcPr>
          <w:p w14:paraId="71D042F6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參訪長照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2.0相關單位服務功能及資源。</w:t>
            </w:r>
          </w:p>
          <w:p w14:paraId="5DA5C98E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安排見習及獨立家庭訪視。</w:t>
            </w:r>
          </w:p>
          <w:p w14:paraId="3C3245E5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團衛主題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及對象確立、場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勘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、教案設計及製作宣傳海報。</w:t>
            </w:r>
          </w:p>
          <w:p w14:paraId="6FB03EF3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參與社區預防保健活動及健康篩檢服務。</w:t>
            </w:r>
          </w:p>
          <w:p w14:paraId="576BEB89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進行社區重要人物及里民訪談問卷。</w:t>
            </w:r>
          </w:p>
          <w:p w14:paraId="6237B8F7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進行社區健康問題及健康需求分析。</w:t>
            </w:r>
          </w:p>
        </w:tc>
        <w:tc>
          <w:tcPr>
            <w:tcW w:w="2977" w:type="dxa"/>
          </w:tcPr>
          <w:p w14:paraId="0EBFBF8A" w14:textId="19B8A8F9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紙筆測驗</w:t>
            </w:r>
          </w:p>
          <w:p w14:paraId="6D23C282" w14:textId="364BF6F6" w:rsidR="00A66A21" w:rsidRPr="002264FF" w:rsidRDefault="00A66A21" w:rsidP="00E77F6D">
            <w:pPr>
              <w:numPr>
                <w:ilvl w:val="0"/>
                <w:numId w:val="6"/>
              </w:numPr>
              <w:spacing w:line="240" w:lineRule="auto"/>
              <w:ind w:leftChars="48" w:left="357" w:hangingChars="101" w:hanging="24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中老年疾病防治注意事項及相關知識。</w:t>
            </w:r>
          </w:p>
          <w:p w14:paraId="0FE9E9F8" w14:textId="5C372482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技能</w:t>
            </w:r>
          </w:p>
          <w:p w14:paraId="1BC1826C" w14:textId="77777777" w:rsidR="00A66A21" w:rsidRPr="002264FF" w:rsidRDefault="00A66A21" w:rsidP="00E77F6D">
            <w:pPr>
              <w:numPr>
                <w:ilvl w:val="0"/>
                <w:numId w:val="29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能執行正確篩檢行為並給予適切衛教。</w:t>
            </w:r>
          </w:p>
          <w:p w14:paraId="69B52CF8" w14:textId="77777777" w:rsidR="00A66A21" w:rsidRPr="002264FF" w:rsidRDefault="00A66A21" w:rsidP="00E77F6D">
            <w:pPr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能正確執行測血糖、血膽固醇及衛生指導事項。</w:t>
            </w:r>
          </w:p>
          <w:p w14:paraId="668B07B9" w14:textId="77777777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作業</w:t>
            </w:r>
          </w:p>
          <w:p w14:paraId="7EB4380B" w14:textId="3CAABAD6" w:rsidR="00A66A21" w:rsidRPr="002264FF" w:rsidRDefault="00A66A21" w:rsidP="00E77F6D">
            <w:pPr>
              <w:numPr>
                <w:ilvl w:val="0"/>
                <w:numId w:val="10"/>
              </w:numPr>
              <w:tabs>
                <w:tab w:val="clear" w:pos="480"/>
                <w:tab w:val="num" w:pos="358"/>
              </w:tabs>
              <w:spacing w:line="240" w:lineRule="auto"/>
              <w:ind w:left="0" w:firstLineChars="48" w:firstLine="11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週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心得。</w:t>
            </w:r>
          </w:p>
          <w:p w14:paraId="62D6F727" w14:textId="7CCE866B" w:rsidR="00A66A21" w:rsidRPr="002264FF" w:rsidRDefault="00A66A21" w:rsidP="00E77F6D">
            <w:pPr>
              <w:numPr>
                <w:ilvl w:val="0"/>
                <w:numId w:val="10"/>
              </w:numPr>
              <w:tabs>
                <w:tab w:val="clear" w:pos="480"/>
                <w:tab w:val="num" w:pos="358"/>
              </w:tabs>
              <w:spacing w:line="240" w:lineRule="auto"/>
              <w:ind w:left="0" w:firstLineChars="48" w:firstLine="11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團體衛生教育報告。</w:t>
            </w:r>
          </w:p>
          <w:p w14:paraId="6BD4886E" w14:textId="6F7A2A03" w:rsidR="00A66A21" w:rsidRPr="002264FF" w:rsidRDefault="00A66A21" w:rsidP="00E77F6D">
            <w:pPr>
              <w:numPr>
                <w:ilvl w:val="0"/>
                <w:numId w:val="10"/>
              </w:numPr>
              <w:tabs>
                <w:tab w:val="clear" w:pos="480"/>
                <w:tab w:val="num" w:pos="358"/>
              </w:tabs>
              <w:spacing w:line="240" w:lineRule="auto"/>
              <w:ind w:left="0" w:firstLineChars="48" w:firstLine="11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家訪後資料整理。</w:t>
            </w:r>
          </w:p>
        </w:tc>
      </w:tr>
      <w:tr w:rsidR="00E77F6D" w:rsidRPr="002264FF" w14:paraId="41232511" w14:textId="77777777" w:rsidTr="00E77F6D">
        <w:tc>
          <w:tcPr>
            <w:tcW w:w="595" w:type="dxa"/>
            <w:vAlign w:val="center"/>
          </w:tcPr>
          <w:p w14:paraId="0E3D96DB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6BD10461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三</w:t>
            </w:r>
            <w:proofErr w:type="gramEnd"/>
          </w:p>
          <w:p w14:paraId="4CA1FF9D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  <w:proofErr w:type="gramEnd"/>
          </w:p>
        </w:tc>
        <w:tc>
          <w:tcPr>
            <w:tcW w:w="2792" w:type="dxa"/>
          </w:tcPr>
          <w:p w14:paraId="7DD805F8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瞭解家庭評估。</w:t>
            </w:r>
          </w:p>
          <w:p w14:paraId="6369F66D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執行社區團體衛教。</w:t>
            </w:r>
          </w:p>
          <w:p w14:paraId="731F8CAF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參與家庭訪視。</w:t>
            </w:r>
          </w:p>
          <w:p w14:paraId="1C6514A8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參與社區預防保健篩檢活動。</w:t>
            </w:r>
          </w:p>
          <w:p w14:paraId="6CD626E7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實習討論會。</w:t>
            </w:r>
          </w:p>
        </w:tc>
        <w:tc>
          <w:tcPr>
            <w:tcW w:w="3544" w:type="dxa"/>
          </w:tcPr>
          <w:p w14:paraId="6E9F5CC2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瞭解家庭護理的有關學理及技術。</w:t>
            </w:r>
          </w:p>
          <w:p w14:paraId="72B66D71" w14:textId="30BDB9A8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瞭解出院準備服務評估項目與內容。</w:t>
            </w:r>
          </w:p>
          <w:p w14:paraId="5B9188B4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收集家庭資料、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家系圖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、家庭發展階段、家庭結構、家庭內外資源、家庭功能評估。</w:t>
            </w:r>
          </w:p>
          <w:p w14:paraId="79363695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協助社區保健及老人服務活動進行。</w:t>
            </w:r>
          </w:p>
          <w:p w14:paraId="2FD8E020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正確操作三合一檢測。</w:t>
            </w:r>
          </w:p>
        </w:tc>
        <w:tc>
          <w:tcPr>
            <w:tcW w:w="2977" w:type="dxa"/>
          </w:tcPr>
          <w:p w14:paraId="2E1AF7FA" w14:textId="4A807714" w:rsidR="00A66A21" w:rsidRPr="002264FF" w:rsidRDefault="00A66A21" w:rsidP="00E77F6D">
            <w:pPr>
              <w:spacing w:line="240" w:lineRule="auto"/>
              <w:ind w:firstLineChars="48" w:firstLine="115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kern w:val="2"/>
                <w:szCs w:val="24"/>
              </w:rPr>
              <w:t>紙筆測驗</w:t>
            </w:r>
          </w:p>
          <w:p w14:paraId="5BA80F2E" w14:textId="77777777" w:rsidR="00A66A21" w:rsidRPr="002264FF" w:rsidRDefault="00A66A21" w:rsidP="00E77F6D">
            <w:pPr>
              <w:numPr>
                <w:ilvl w:val="0"/>
                <w:numId w:val="77"/>
              </w:numPr>
              <w:spacing w:line="240" w:lineRule="auto"/>
              <w:ind w:left="358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  <w:t>傳染病防制及病媒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  <w:t>蚊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  <w:t>調查相關知識。</w:t>
            </w:r>
          </w:p>
          <w:p w14:paraId="595B3DFD" w14:textId="5C5CCEE6" w:rsidR="00A66A21" w:rsidRPr="002264FF" w:rsidRDefault="00A66A21" w:rsidP="00E77F6D">
            <w:pPr>
              <w:numPr>
                <w:ilvl w:val="0"/>
                <w:numId w:val="77"/>
              </w:numPr>
              <w:spacing w:line="240" w:lineRule="auto"/>
              <w:ind w:left="358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家庭護理過程之相關學理知識。</w:t>
            </w:r>
          </w:p>
          <w:p w14:paraId="1C65EA6E" w14:textId="3D650AAA" w:rsidR="00A66A21" w:rsidRPr="002264FF" w:rsidRDefault="00A66A21" w:rsidP="00E77F6D">
            <w:pPr>
              <w:spacing w:line="240" w:lineRule="auto"/>
              <w:ind w:firstLineChars="48" w:firstLine="115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技能</w:t>
            </w:r>
          </w:p>
          <w:p w14:paraId="0CDF376F" w14:textId="77777777" w:rsidR="00A66A21" w:rsidRPr="002264FF" w:rsidRDefault="00A66A21" w:rsidP="00E77F6D">
            <w:pPr>
              <w:numPr>
                <w:ilvl w:val="0"/>
                <w:numId w:val="78"/>
              </w:numPr>
              <w:spacing w:line="240" w:lineRule="auto"/>
              <w:ind w:left="358" w:hanging="35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能執行正確身體評估、居家環境評估。</w:t>
            </w:r>
          </w:p>
          <w:p w14:paraId="6A5E5D03" w14:textId="77777777" w:rsidR="00A66A21" w:rsidRPr="002264FF" w:rsidRDefault="00A66A21" w:rsidP="00E77F6D">
            <w:pPr>
              <w:numPr>
                <w:ilvl w:val="0"/>
                <w:numId w:val="78"/>
              </w:numPr>
              <w:spacing w:line="240" w:lineRule="auto"/>
              <w:ind w:left="358" w:hanging="35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能執行正確三合一檢測與相關篩檢行為並給予適切衛教。</w:t>
            </w:r>
          </w:p>
        </w:tc>
      </w:tr>
      <w:tr w:rsidR="00E77F6D" w:rsidRPr="002264FF" w14:paraId="1B36C70D" w14:textId="77777777" w:rsidTr="00E77F6D">
        <w:tc>
          <w:tcPr>
            <w:tcW w:w="595" w:type="dxa"/>
            <w:vAlign w:val="center"/>
          </w:tcPr>
          <w:p w14:paraId="7C51C301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67B308A7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四</w:t>
            </w:r>
          </w:p>
          <w:p w14:paraId="5A5FE248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  <w:proofErr w:type="gramEnd"/>
          </w:p>
        </w:tc>
        <w:tc>
          <w:tcPr>
            <w:tcW w:w="2792" w:type="dxa"/>
          </w:tcPr>
          <w:p w14:paraId="2B78C869" w14:textId="77777777" w:rsidR="00A66A21" w:rsidRPr="002264FF" w:rsidRDefault="00A66A21" w:rsidP="00E77F6D">
            <w:pPr>
              <w:numPr>
                <w:ilvl w:val="0"/>
                <w:numId w:val="30"/>
              </w:numPr>
              <w:spacing w:line="240" w:lineRule="auto"/>
              <w:ind w:left="370" w:hanging="37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家庭訪視。</w:t>
            </w:r>
          </w:p>
          <w:p w14:paraId="5B94B5C4" w14:textId="4999C913" w:rsidR="00A66A21" w:rsidRPr="002264FF" w:rsidRDefault="00A66A21" w:rsidP="00E77F6D">
            <w:pPr>
              <w:numPr>
                <w:ilvl w:val="0"/>
                <w:numId w:val="30"/>
              </w:numPr>
              <w:spacing w:line="240" w:lineRule="auto"/>
              <w:ind w:left="370" w:hanging="37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參與社區預防保健及篩檢服務。</w:t>
            </w:r>
          </w:p>
          <w:p w14:paraId="79837212" w14:textId="2BC3BA97" w:rsidR="00A66A21" w:rsidRPr="002264FF" w:rsidRDefault="00A66A21" w:rsidP="00E77F6D">
            <w:pPr>
              <w:numPr>
                <w:ilvl w:val="0"/>
                <w:numId w:val="8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實習成果呈現。</w:t>
            </w:r>
          </w:p>
          <w:p w14:paraId="42BC1BB1" w14:textId="0EDA00C9" w:rsidR="00A66A21" w:rsidRPr="002264FF" w:rsidRDefault="00A66A21" w:rsidP="00E77F6D">
            <w:pPr>
              <w:numPr>
                <w:ilvl w:val="0"/>
                <w:numId w:val="82"/>
              </w:numPr>
              <w:spacing w:line="240" w:lineRule="auto"/>
              <w:ind w:left="370" w:hanging="37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辦理實習檢討會。</w:t>
            </w:r>
          </w:p>
        </w:tc>
        <w:tc>
          <w:tcPr>
            <w:tcW w:w="3544" w:type="dxa"/>
          </w:tcPr>
          <w:p w14:paraId="457F3895" w14:textId="77777777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家庭健康問題評估與診斷、家庭護理計畫、評價。</w:t>
            </w:r>
          </w:p>
          <w:p w14:paraId="3CAA7975" w14:textId="77777777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社區、團體衛生教育活動執行及評價</w:t>
            </w:r>
          </w:p>
          <w:p w14:paraId="7302425C" w14:textId="79883FD7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完成實習作業成果(以簡報及影片呈現)。</w:t>
            </w:r>
          </w:p>
          <w:p w14:paraId="38B8C0DA" w14:textId="7B0604D3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與實習單位相關人員進行實習檢討會。</w:t>
            </w:r>
          </w:p>
        </w:tc>
        <w:tc>
          <w:tcPr>
            <w:tcW w:w="2977" w:type="dxa"/>
          </w:tcPr>
          <w:p w14:paraId="22CB4796" w14:textId="6856F1C6" w:rsidR="00A66A21" w:rsidRPr="002264FF" w:rsidRDefault="00A66A21" w:rsidP="00E77F6D">
            <w:pPr>
              <w:spacing w:line="240" w:lineRule="auto"/>
              <w:ind w:firstLineChars="37" w:firstLine="89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技能</w:t>
            </w:r>
          </w:p>
          <w:p w14:paraId="6B85F78B" w14:textId="77777777" w:rsidR="00A66A21" w:rsidRPr="002264FF" w:rsidRDefault="00A66A21" w:rsidP="00E77F6D">
            <w:pPr>
              <w:numPr>
                <w:ilvl w:val="0"/>
                <w:numId w:val="79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實際執行衛生教育活動。</w:t>
            </w:r>
          </w:p>
          <w:p w14:paraId="0D76763A" w14:textId="77777777" w:rsidR="00A66A21" w:rsidRPr="002264FF" w:rsidRDefault="00A66A21" w:rsidP="00E77F6D">
            <w:pPr>
              <w:spacing w:line="240" w:lineRule="auto"/>
              <w:ind w:left="89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作業</w:t>
            </w:r>
          </w:p>
          <w:p w14:paraId="7B6D99B9" w14:textId="30F41E3F" w:rsidR="00A66A21" w:rsidRPr="002264FF" w:rsidRDefault="00A66A21" w:rsidP="00E77F6D">
            <w:pPr>
              <w:pStyle w:val="af0"/>
              <w:numPr>
                <w:ilvl w:val="0"/>
                <w:numId w:val="80"/>
              </w:numPr>
              <w:spacing w:line="24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團衛報告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300DC477" w14:textId="203919A6" w:rsidR="00A66A21" w:rsidRPr="002264FF" w:rsidRDefault="00A66A21" w:rsidP="00E77F6D">
            <w:pPr>
              <w:pStyle w:val="af0"/>
              <w:numPr>
                <w:ilvl w:val="0"/>
                <w:numId w:val="80"/>
              </w:numPr>
              <w:spacing w:line="24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社評或家評報告。</w:t>
            </w:r>
          </w:p>
        </w:tc>
      </w:tr>
    </w:tbl>
    <w:p w14:paraId="4E3A6135" w14:textId="77777777" w:rsidR="002C11AB" w:rsidRPr="002264FF" w:rsidRDefault="002C11AB" w:rsidP="003C447A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EE93242" w14:textId="067193A9" w:rsidR="00A67E3E" w:rsidRPr="002264FF" w:rsidRDefault="00CB7D54" w:rsidP="003C447A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四、</w:t>
      </w:r>
      <w:r w:rsidR="00A67E3E" w:rsidRPr="002264FF">
        <w:rPr>
          <w:rFonts w:ascii="標楷體" w:eastAsia="標楷體" w:hAnsi="標楷體"/>
          <w:color w:val="000000" w:themeColor="text1"/>
        </w:rPr>
        <w:t>每日實習前</w:t>
      </w:r>
      <w:r w:rsidR="00960D08" w:rsidRPr="002264FF">
        <w:rPr>
          <w:rFonts w:ascii="標楷體" w:eastAsia="標楷體" w:hAnsi="標楷體"/>
          <w:color w:val="000000" w:themeColor="text1"/>
        </w:rPr>
        <w:t>、</w:t>
      </w:r>
      <w:r w:rsidR="00A67E3E" w:rsidRPr="002264FF">
        <w:rPr>
          <w:rFonts w:ascii="標楷體" w:eastAsia="標楷體" w:hAnsi="標楷體"/>
          <w:color w:val="000000" w:themeColor="text1"/>
        </w:rPr>
        <w:t>後討論會參考事項</w:t>
      </w:r>
    </w:p>
    <w:p w14:paraId="2339BA7C" w14:textId="447AEE86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進度表中之測驗項目。</w:t>
      </w:r>
    </w:p>
    <w:p w14:paraId="78B3FCD6" w14:textId="72EDC53E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分享護理個案之經驗。</w:t>
      </w:r>
    </w:p>
    <w:p w14:paraId="2BF79D1F" w14:textId="01E2D164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討論學生作業中護理過程各階段之相關問題。</w:t>
      </w:r>
    </w:p>
    <w:p w14:paraId="55538002" w14:textId="7099E55C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報告當日工作概況及問題討論。</w:t>
      </w:r>
    </w:p>
    <w:p w14:paraId="796B6386" w14:textId="082A54E7" w:rsidR="00BE5F6D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衛生教育實施前後之檢討。</w:t>
      </w:r>
    </w:p>
    <w:p w14:paraId="0796EF1A" w14:textId="56B2C980" w:rsidR="00A67E3E" w:rsidRPr="002264FF" w:rsidRDefault="002840A4" w:rsidP="001E44AE">
      <w:pPr>
        <w:pStyle w:val="af0"/>
        <w:numPr>
          <w:ilvl w:val="2"/>
          <w:numId w:val="31"/>
        </w:numPr>
        <w:spacing w:line="360" w:lineRule="auto"/>
        <w:ind w:leftChars="0" w:left="426" w:hanging="426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實習作業說明</w:t>
      </w:r>
    </w:p>
    <w:p w14:paraId="445F5E49" w14:textId="5BEFA07B" w:rsidR="00A67E3E" w:rsidRPr="002264FF" w:rsidRDefault="00A67E3E" w:rsidP="001E44AE">
      <w:pPr>
        <w:pStyle w:val="af0"/>
        <w:numPr>
          <w:ilvl w:val="4"/>
          <w:numId w:val="31"/>
        </w:numPr>
        <w:spacing w:line="360" w:lineRule="auto"/>
        <w:ind w:leftChars="0" w:left="1134" w:hanging="708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作業內容包含：</w:t>
      </w:r>
    </w:p>
    <w:p w14:paraId="169AAB49" w14:textId="2179BD85" w:rsidR="00A6509D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認識社區</w:t>
      </w:r>
      <w:r w:rsidRPr="002264FF">
        <w:rPr>
          <w:rFonts w:ascii="標楷體" w:eastAsia="標楷體" w:hAnsi="標楷體"/>
          <w:color w:val="000000" w:themeColor="text1"/>
        </w:rPr>
        <w:t>報告（附件1</w:t>
      </w:r>
      <w:r w:rsidR="001D7B48" w:rsidRPr="002264FF">
        <w:rPr>
          <w:rFonts w:ascii="標楷體" w:eastAsia="標楷體" w:hAnsi="標楷體" w:hint="eastAsia"/>
          <w:color w:val="000000" w:themeColor="text1"/>
        </w:rPr>
        <w:t>-1</w:t>
      </w:r>
      <w:r w:rsidR="002C11AB" w:rsidRPr="002264FF">
        <w:rPr>
          <w:rFonts w:ascii="標楷體" w:eastAsia="標楷體" w:hAnsi="標楷體" w:hint="eastAsia"/>
          <w:color w:val="000000" w:themeColor="text1"/>
        </w:rPr>
        <w:t>，1-2</w:t>
      </w:r>
      <w:r w:rsidRPr="002264FF">
        <w:rPr>
          <w:rFonts w:ascii="標楷體" w:eastAsia="標楷體" w:hAnsi="標楷體"/>
          <w:color w:val="000000" w:themeColor="text1"/>
        </w:rPr>
        <w:t>）</w:t>
      </w:r>
      <w:r w:rsidR="004D26E9" w:rsidRPr="002264FF">
        <w:rPr>
          <w:rFonts w:ascii="標楷體" w:eastAsia="標楷體" w:hAnsi="標楷體" w:hint="eastAsia"/>
          <w:b/>
          <w:color w:val="000000" w:themeColor="text1"/>
        </w:rPr>
        <w:t>或</w:t>
      </w:r>
      <w:r w:rsidRPr="002264FF">
        <w:rPr>
          <w:rFonts w:ascii="標楷體" w:eastAsia="標楷體" w:hAnsi="標楷體"/>
          <w:color w:val="000000" w:themeColor="text1"/>
        </w:rPr>
        <w:t>家庭健康評估報告（附件2）</w:t>
      </w:r>
      <w:r w:rsidR="004D26E9" w:rsidRPr="002264FF">
        <w:rPr>
          <w:rFonts w:ascii="標楷體" w:eastAsia="標楷體" w:hAnsi="標楷體" w:hint="eastAsia"/>
          <w:color w:val="000000" w:themeColor="text1"/>
        </w:rPr>
        <w:t>擇</w:t>
      </w:r>
      <w:proofErr w:type="gramStart"/>
      <w:r w:rsidR="004D26E9" w:rsidRPr="002264FF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4D26E9" w:rsidRPr="002264FF">
        <w:rPr>
          <w:rFonts w:ascii="標楷體" w:eastAsia="標楷體" w:hAnsi="標楷體" w:hint="eastAsia"/>
          <w:color w:val="000000" w:themeColor="text1"/>
        </w:rPr>
        <w:t>繳交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567488A5" w14:textId="77777777" w:rsidR="00A6509D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團體衛生教育報告（附件3）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64C8FFE3" w14:textId="77777777" w:rsidR="00A6509D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實習感言（附件</w:t>
      </w:r>
      <w:r w:rsidR="00D76E3D" w:rsidRPr="002264FF">
        <w:rPr>
          <w:rFonts w:ascii="標楷體" w:eastAsia="標楷體" w:hAnsi="標楷體"/>
          <w:color w:val="000000" w:themeColor="text1"/>
        </w:rPr>
        <w:t>4</w:t>
      </w:r>
      <w:r w:rsidRPr="002264FF">
        <w:rPr>
          <w:rFonts w:ascii="標楷體" w:eastAsia="標楷體" w:hAnsi="標楷體"/>
          <w:color w:val="000000" w:themeColor="text1"/>
        </w:rPr>
        <w:t>）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33CE4137" w14:textId="7AC4A3B3" w:rsidR="00A67E3E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實習總評值（附件</w:t>
      </w:r>
      <w:r w:rsidR="00D76E3D" w:rsidRPr="002264FF">
        <w:rPr>
          <w:rFonts w:ascii="標楷體" w:eastAsia="標楷體" w:hAnsi="標楷體"/>
          <w:color w:val="000000" w:themeColor="text1"/>
        </w:rPr>
        <w:t>5</w:t>
      </w:r>
      <w:r w:rsidRPr="002264FF">
        <w:rPr>
          <w:rFonts w:ascii="標楷體" w:eastAsia="標楷體" w:hAnsi="標楷體"/>
          <w:color w:val="000000" w:themeColor="text1"/>
        </w:rPr>
        <w:t>）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0AA89D85" w14:textId="77777777" w:rsidR="00A67E3E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每位學生於實習過程中參考實習進度表自行完成。</w:t>
      </w:r>
    </w:p>
    <w:p w14:paraId="01AFB62F" w14:textId="27D5F7CE" w:rsidR="00A67E3E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個案若有更換，仍需依照指定格式書寫。</w:t>
      </w:r>
    </w:p>
    <w:p w14:paraId="4CECEBC3" w14:textId="77777777" w:rsidR="00A67E3E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作業表單若不敷使用，請自行影印。</w:t>
      </w:r>
    </w:p>
    <w:p w14:paraId="7216B43F" w14:textId="77777777" w:rsidR="00A6509D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作業需整理於學校統一的作業本中。</w:t>
      </w:r>
    </w:p>
    <w:p w14:paraId="481D741D" w14:textId="681EC5B4" w:rsidR="0029371B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作業請按時繳交，逾時不候。</w:t>
      </w:r>
    </w:p>
    <w:p w14:paraId="6848C3CF" w14:textId="77777777" w:rsidR="00A67E3E" w:rsidRPr="002264FF" w:rsidRDefault="00A67E3E" w:rsidP="00DC7AFF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Pr="002264FF">
        <w:rPr>
          <w:rFonts w:ascii="標楷體" w:eastAsia="標楷體" w:hAnsi="標楷體"/>
          <w:color w:val="000000" w:themeColor="text1"/>
        </w:rPr>
        <w:lastRenderedPageBreak/>
        <w:t>附件1</w:t>
      </w:r>
      <w:r w:rsidR="0000050C" w:rsidRPr="002264FF">
        <w:rPr>
          <w:rFonts w:ascii="標楷體" w:eastAsia="標楷體" w:hAnsi="標楷體"/>
          <w:color w:val="000000" w:themeColor="text1"/>
        </w:rPr>
        <w:t>-1</w:t>
      </w:r>
    </w:p>
    <w:p w14:paraId="4A8CDD27" w14:textId="77777777" w:rsidR="001B10A4" w:rsidRPr="002264FF" w:rsidRDefault="001B10A4" w:rsidP="002C11AB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認識社區-      里</w:t>
      </w:r>
    </w:p>
    <w:p w14:paraId="190CEBCD" w14:textId="77777777" w:rsidR="001B10A4" w:rsidRPr="002264FF" w:rsidRDefault="00035525" w:rsidP="003C447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</w:rPr>
        <w:t xml:space="preserve">第一章 </w:t>
      </w:r>
      <w:r w:rsidR="001B10A4" w:rsidRPr="002264FF">
        <w:rPr>
          <w:rFonts w:ascii="標楷體" w:eastAsia="標楷體" w:hAnsi="標楷體"/>
          <w:b/>
          <w:bCs/>
          <w:color w:val="000000" w:themeColor="text1"/>
        </w:rPr>
        <w:t>前言</w:t>
      </w:r>
    </w:p>
    <w:p w14:paraId="1FBEC7A7" w14:textId="77777777" w:rsidR="001B10A4" w:rsidRPr="002264FF" w:rsidRDefault="001B10A4" w:rsidP="003C447A">
      <w:pPr>
        <w:numPr>
          <w:ilvl w:val="1"/>
          <w:numId w:val="2"/>
        </w:numPr>
        <w:tabs>
          <w:tab w:val="clear" w:pos="1094"/>
        </w:tabs>
        <w:spacing w:line="360" w:lineRule="auto"/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動機</w:t>
      </w:r>
    </w:p>
    <w:p w14:paraId="74FE23A3" w14:textId="77777777" w:rsidR="001B10A4" w:rsidRPr="002264FF" w:rsidRDefault="001B10A4" w:rsidP="003C447A">
      <w:pPr>
        <w:numPr>
          <w:ilvl w:val="1"/>
          <w:numId w:val="2"/>
        </w:numPr>
        <w:tabs>
          <w:tab w:val="clear" w:pos="1094"/>
        </w:tabs>
        <w:spacing w:line="360" w:lineRule="auto"/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重要性</w:t>
      </w:r>
    </w:p>
    <w:p w14:paraId="54AA197A" w14:textId="77777777" w:rsidR="001B10A4" w:rsidRPr="002264FF" w:rsidRDefault="00035525" w:rsidP="003C447A">
      <w:pPr>
        <w:pStyle w:val="1"/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lang w:val="en-US"/>
        </w:rPr>
      </w:pPr>
      <w:r w:rsidRPr="002264FF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第二章</w:t>
      </w:r>
      <w:r w:rsidR="00BB3138" w:rsidRPr="002264FF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 xml:space="preserve"> </w:t>
      </w:r>
      <w:r w:rsidR="00BB3138" w:rsidRPr="002264FF">
        <w:rPr>
          <w:rFonts w:ascii="標楷體" w:eastAsia="標楷體" w:hAnsi="標楷體"/>
          <w:b/>
          <w:color w:val="000000" w:themeColor="text1"/>
          <w:sz w:val="24"/>
          <w:szCs w:val="20"/>
          <w:lang w:val="en-US"/>
        </w:rPr>
        <w:t>社區評估資料收集</w:t>
      </w:r>
    </w:p>
    <w:p w14:paraId="1CA04180" w14:textId="77777777" w:rsidR="00BB3138" w:rsidRPr="002264FF" w:rsidRDefault="00BB3138" w:rsidP="001E44AE">
      <w:pPr>
        <w:pStyle w:val="2"/>
        <w:numPr>
          <w:ilvl w:val="1"/>
          <w:numId w:val="35"/>
        </w:numPr>
        <w:tabs>
          <w:tab w:val="clear" w:pos="1094"/>
        </w:tabs>
        <w:spacing w:line="360" w:lineRule="auto"/>
        <w:ind w:left="709" w:hanging="425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 w:hint="eastAsia"/>
          <w:color w:val="000000" w:themeColor="text1"/>
          <w:sz w:val="24"/>
          <w:szCs w:val="24"/>
        </w:rPr>
        <w:t>人口核心</w:t>
      </w:r>
    </w:p>
    <w:p w14:paraId="4AFD9FB8" w14:textId="77777777" w:rsidR="00BB3138" w:rsidRPr="002264FF" w:rsidRDefault="001B10A4" w:rsidP="001E44AE">
      <w:pPr>
        <w:pStyle w:val="2"/>
        <w:numPr>
          <w:ilvl w:val="0"/>
          <w:numId w:val="36"/>
        </w:num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人口特性</w:t>
      </w:r>
    </w:p>
    <w:p w14:paraId="7EE535F9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數量、鄰里戶數及人口密度</w:t>
      </w:r>
    </w:p>
    <w:p w14:paraId="3A549362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人口組成：</w:t>
      </w:r>
      <w:r w:rsidR="00322764" w:rsidRPr="002264FF">
        <w:rPr>
          <w:rFonts w:ascii="標楷體" w:eastAsia="標楷體" w:hAnsi="標楷體"/>
          <w:color w:val="000000" w:themeColor="text1"/>
          <w:sz w:val="24"/>
          <w:szCs w:val="24"/>
        </w:rPr>
        <w:t>如</w:t>
      </w: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性比、年齡分佈</w:t>
      </w:r>
    </w:p>
    <w:p w14:paraId="59A6EF3E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人口成長</w:t>
      </w:r>
      <w:r w:rsidR="00651178" w:rsidRPr="002264FF">
        <w:rPr>
          <w:rFonts w:ascii="標楷體" w:eastAsia="標楷體" w:hAnsi="標楷體"/>
          <w:color w:val="000000" w:themeColor="text1"/>
          <w:sz w:val="24"/>
          <w:szCs w:val="24"/>
        </w:rPr>
        <w:t>趨</w:t>
      </w: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勢及流動率</w:t>
      </w:r>
      <w:r w:rsidR="004D01E2" w:rsidRPr="002264FF">
        <w:rPr>
          <w:rFonts w:ascii="標楷體" w:eastAsia="標楷體" w:hAnsi="標楷體"/>
          <w:color w:val="000000" w:themeColor="text1"/>
          <w:sz w:val="24"/>
          <w:szCs w:val="24"/>
        </w:rPr>
        <w:t>(粗出生率、粗死亡率、遷入遷出率等</w:t>
      </w:r>
      <w:r w:rsidR="00476974" w:rsidRPr="002264FF">
        <w:rPr>
          <w:rFonts w:ascii="標楷體" w:eastAsia="標楷體" w:hAnsi="標楷體"/>
          <w:color w:val="000000" w:themeColor="text1"/>
          <w:sz w:val="24"/>
          <w:szCs w:val="24"/>
        </w:rPr>
        <w:t>等</w:t>
      </w:r>
      <w:r w:rsidR="004D01E2" w:rsidRPr="002264FF">
        <w:rPr>
          <w:rFonts w:ascii="標楷體" w:eastAsia="標楷體" w:hAnsi="標楷體"/>
          <w:color w:val="000000" w:themeColor="text1"/>
          <w:sz w:val="24"/>
          <w:szCs w:val="24"/>
        </w:rPr>
        <w:t>)</w:t>
      </w:r>
    </w:p>
    <w:p w14:paraId="7434F2CA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人口職業、教育、婚姻狀況</w:t>
      </w:r>
    </w:p>
    <w:p w14:paraId="2E532459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家庭型態</w:t>
      </w:r>
    </w:p>
    <w:p w14:paraId="46A632A3" w14:textId="77777777" w:rsidR="00035525" w:rsidRPr="002264FF" w:rsidRDefault="001B10A4" w:rsidP="001E44AE">
      <w:pPr>
        <w:pStyle w:val="2"/>
        <w:numPr>
          <w:ilvl w:val="0"/>
          <w:numId w:val="36"/>
        </w:num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人口健康狀況</w:t>
      </w:r>
    </w:p>
    <w:p w14:paraId="70F17BEA" w14:textId="77777777" w:rsidR="001B10A4" w:rsidRPr="002264FF" w:rsidRDefault="001B10A4" w:rsidP="001E44AE">
      <w:pPr>
        <w:pStyle w:val="3"/>
        <w:numPr>
          <w:ilvl w:val="2"/>
          <w:numId w:val="42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  <w:lang w:val="en-US"/>
        </w:rPr>
        <w:t>粗死亡率、十大死因</w:t>
      </w:r>
    </w:p>
    <w:p w14:paraId="7B2BC501" w14:textId="77777777" w:rsidR="001B10A4" w:rsidRPr="002264FF" w:rsidRDefault="001B10A4" w:rsidP="001E44AE">
      <w:pPr>
        <w:pStyle w:val="3"/>
        <w:numPr>
          <w:ilvl w:val="2"/>
          <w:numId w:val="42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主要疾病類型：發生率、盛行率</w:t>
      </w:r>
    </w:p>
    <w:p w14:paraId="5931A116" w14:textId="77777777" w:rsidR="001B10A4" w:rsidRPr="002264FF" w:rsidRDefault="001B10A4" w:rsidP="001E44AE">
      <w:pPr>
        <w:pStyle w:val="3"/>
        <w:numPr>
          <w:ilvl w:val="2"/>
          <w:numId w:val="42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生命統計資料</w:t>
      </w:r>
    </w:p>
    <w:p w14:paraId="5FFDAE38" w14:textId="77777777" w:rsidR="00076FF7" w:rsidRPr="002264FF" w:rsidRDefault="00F714A7" w:rsidP="001E44AE">
      <w:pPr>
        <w:pStyle w:val="af0"/>
        <w:numPr>
          <w:ilvl w:val="0"/>
          <w:numId w:val="36"/>
        </w:numPr>
        <w:spacing w:line="360" w:lineRule="auto"/>
        <w:ind w:leftChars="0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社區發展史</w:t>
      </w:r>
    </w:p>
    <w:p w14:paraId="22118365" w14:textId="77777777" w:rsidR="00F714A7" w:rsidRPr="002264FF" w:rsidRDefault="00F714A7" w:rsidP="001E44AE">
      <w:pPr>
        <w:pStyle w:val="af0"/>
        <w:numPr>
          <w:ilvl w:val="0"/>
          <w:numId w:val="37"/>
        </w:numPr>
        <w:spacing w:line="360" w:lineRule="auto"/>
        <w:ind w:leftChars="0" w:left="1843" w:hanging="283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社區地理範圍.</w:t>
      </w:r>
    </w:p>
    <w:p w14:paraId="14EA867F" w14:textId="77777777" w:rsidR="00F714A7" w:rsidRPr="002264FF" w:rsidRDefault="00F714A7" w:rsidP="001E44AE">
      <w:pPr>
        <w:pStyle w:val="af0"/>
        <w:numPr>
          <w:ilvl w:val="0"/>
          <w:numId w:val="37"/>
        </w:numPr>
        <w:spacing w:line="360" w:lineRule="auto"/>
        <w:ind w:leftChars="0" w:left="1843" w:hanging="283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社區有那些改變其發展過程(老舊或新興社區)</w:t>
      </w:r>
    </w:p>
    <w:p w14:paraId="04367096" w14:textId="77777777" w:rsidR="0049723F" w:rsidRPr="002264FF" w:rsidRDefault="00076FF7" w:rsidP="001E44AE">
      <w:pPr>
        <w:pStyle w:val="af0"/>
        <w:numPr>
          <w:ilvl w:val="0"/>
          <w:numId w:val="36"/>
        </w:numPr>
        <w:spacing w:line="360" w:lineRule="auto"/>
        <w:ind w:leftChars="0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社區宗教、信仰、</w:t>
      </w:r>
      <w:r w:rsidR="00A50EF2" w:rsidRPr="002264FF">
        <w:rPr>
          <w:rFonts w:ascii="標楷體" w:eastAsia="標楷體" w:hAnsi="標楷體"/>
          <w:color w:val="000000" w:themeColor="text1"/>
          <w:lang w:val="zh-TW"/>
        </w:rPr>
        <w:t>價值觀及民眾參與度: 社區沿革對社區造成的影響、民眾</w:t>
      </w:r>
      <w:r w:rsidR="00F714A7" w:rsidRPr="002264FF">
        <w:rPr>
          <w:rFonts w:ascii="標楷體" w:eastAsia="標楷體" w:hAnsi="標楷體"/>
          <w:color w:val="000000" w:themeColor="text1"/>
          <w:lang w:val="zh-TW"/>
        </w:rPr>
        <w:t>對健康及醫療的價值觀，社區政治體系對社區的看法。了解社區重要團體組織，民眾參與社區活動情形。</w:t>
      </w:r>
    </w:p>
    <w:p w14:paraId="3789D1AE" w14:textId="1C69949C" w:rsidR="001B10A4" w:rsidRPr="002264FF" w:rsidRDefault="001B10A4" w:rsidP="001E44AE">
      <w:pPr>
        <w:pStyle w:val="af0"/>
        <w:numPr>
          <w:ilvl w:val="1"/>
          <w:numId w:val="42"/>
        </w:numPr>
        <w:tabs>
          <w:tab w:val="clear" w:pos="1094"/>
        </w:tabs>
        <w:spacing w:line="360" w:lineRule="auto"/>
        <w:ind w:leftChars="0" w:left="709" w:hanging="425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社區</w:t>
      </w:r>
      <w:r w:rsidR="00651178" w:rsidRPr="002264FF">
        <w:rPr>
          <w:rFonts w:ascii="標楷體" w:eastAsia="標楷體" w:hAnsi="標楷體"/>
          <w:bCs/>
          <w:color w:val="000000" w:themeColor="text1"/>
        </w:rPr>
        <w:t>八</w:t>
      </w:r>
      <w:r w:rsidRPr="002264FF">
        <w:rPr>
          <w:rFonts w:ascii="標楷體" w:eastAsia="標楷體" w:hAnsi="標楷體"/>
          <w:bCs/>
          <w:color w:val="000000" w:themeColor="text1"/>
        </w:rPr>
        <w:t>大系統</w:t>
      </w:r>
    </w:p>
    <w:p w14:paraId="3D3DD9FA" w14:textId="77777777" w:rsidR="002F690C" w:rsidRPr="002264FF" w:rsidRDefault="00961B32" w:rsidP="001E44AE">
      <w:pPr>
        <w:pStyle w:val="af0"/>
        <w:numPr>
          <w:ilvl w:val="2"/>
          <w:numId w:val="32"/>
        </w:numPr>
        <w:tabs>
          <w:tab w:val="num" w:pos="1944"/>
        </w:tabs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物理環境：評估居家的生活環境狀況，</w:t>
      </w:r>
      <w:r w:rsidR="009D3856" w:rsidRPr="002264FF">
        <w:rPr>
          <w:rFonts w:ascii="標楷體" w:eastAsia="標楷體" w:hAnsi="標楷體"/>
          <w:color w:val="000000" w:themeColor="text1"/>
        </w:rPr>
        <w:t>包括自然地理環境</w:t>
      </w:r>
      <w:r w:rsidR="00D84F32" w:rsidRPr="002264FF">
        <w:rPr>
          <w:rFonts w:ascii="標楷體" w:eastAsia="標楷體" w:hAnsi="標楷體"/>
          <w:color w:val="000000" w:themeColor="text1"/>
        </w:rPr>
        <w:t>(動植物)</w:t>
      </w:r>
      <w:r w:rsidR="009D3856" w:rsidRPr="002264FF">
        <w:rPr>
          <w:rFonts w:ascii="標楷體" w:eastAsia="標楷體" w:hAnsi="標楷體"/>
          <w:color w:val="000000" w:themeColor="text1"/>
        </w:rPr>
        <w:t>、人為環境</w:t>
      </w:r>
      <w:r w:rsidR="00D84F32" w:rsidRPr="002264FF">
        <w:rPr>
          <w:rFonts w:ascii="標楷體" w:eastAsia="標楷體" w:hAnsi="標楷體"/>
          <w:color w:val="000000" w:themeColor="text1"/>
        </w:rPr>
        <w:t>(空間規劃、綠地)</w:t>
      </w:r>
      <w:r w:rsidR="009D3856" w:rsidRPr="002264FF">
        <w:rPr>
          <w:rFonts w:ascii="標楷體" w:eastAsia="標楷體" w:hAnsi="標楷體"/>
          <w:color w:val="000000" w:themeColor="text1"/>
        </w:rPr>
        <w:t>、社區</w:t>
      </w:r>
      <w:r w:rsidR="00CD6E81" w:rsidRPr="002264FF">
        <w:rPr>
          <w:rFonts w:ascii="標楷體" w:eastAsia="標楷體" w:hAnsi="標楷體"/>
          <w:color w:val="000000" w:themeColor="text1"/>
        </w:rPr>
        <w:t>地圖(廣</w:t>
      </w:r>
      <w:r w:rsidR="00476974" w:rsidRPr="002264FF">
        <w:rPr>
          <w:rFonts w:ascii="標楷體" w:eastAsia="標楷體" w:hAnsi="標楷體"/>
          <w:color w:val="000000" w:themeColor="text1"/>
        </w:rPr>
        <w:t>場、街道)</w:t>
      </w:r>
      <w:r w:rsidR="00CD6E81" w:rsidRPr="002264FF">
        <w:rPr>
          <w:rFonts w:ascii="標楷體" w:eastAsia="標楷體" w:hAnsi="標楷體"/>
          <w:color w:val="000000" w:themeColor="text1"/>
        </w:rPr>
        <w:t>、</w:t>
      </w:r>
      <w:r w:rsidR="00476974" w:rsidRPr="002264FF">
        <w:rPr>
          <w:rFonts w:ascii="標楷體" w:eastAsia="標楷體" w:hAnsi="標楷體"/>
          <w:color w:val="000000" w:themeColor="text1"/>
        </w:rPr>
        <w:t>垃圾處理</w:t>
      </w:r>
      <w:r w:rsidR="009D3856" w:rsidRPr="002264FF">
        <w:rPr>
          <w:rFonts w:ascii="標楷體" w:eastAsia="標楷體" w:hAnsi="標楷體"/>
          <w:color w:val="000000" w:themeColor="text1"/>
        </w:rPr>
        <w:t>及</w:t>
      </w:r>
      <w:r w:rsidR="00D84F32" w:rsidRPr="002264FF">
        <w:rPr>
          <w:rFonts w:ascii="標楷體" w:eastAsia="標楷體" w:hAnsi="標楷體"/>
          <w:color w:val="000000" w:themeColor="text1"/>
        </w:rPr>
        <w:t>空氣品質、</w:t>
      </w:r>
      <w:r w:rsidR="009D3856" w:rsidRPr="002264FF">
        <w:rPr>
          <w:rFonts w:ascii="標楷體" w:eastAsia="標楷體" w:hAnsi="標楷體"/>
          <w:color w:val="000000" w:themeColor="text1"/>
        </w:rPr>
        <w:t>氣候等會影響居民的生活方式、疾病型態</w:t>
      </w:r>
      <w:r w:rsidR="00476974" w:rsidRPr="002264FF">
        <w:rPr>
          <w:rFonts w:ascii="標楷體" w:eastAsia="標楷體" w:hAnsi="標楷體"/>
          <w:color w:val="000000" w:themeColor="text1"/>
        </w:rPr>
        <w:t>、病媒</w:t>
      </w:r>
      <w:proofErr w:type="gramStart"/>
      <w:r w:rsidR="00476974" w:rsidRPr="002264FF">
        <w:rPr>
          <w:rFonts w:ascii="標楷體" w:eastAsia="標楷體" w:hAnsi="標楷體"/>
          <w:color w:val="000000" w:themeColor="text1"/>
        </w:rPr>
        <w:t>蚊</w:t>
      </w:r>
      <w:proofErr w:type="gramEnd"/>
      <w:r w:rsidR="00476974" w:rsidRPr="002264FF">
        <w:rPr>
          <w:rFonts w:ascii="標楷體" w:eastAsia="標楷體" w:hAnsi="標楷體"/>
          <w:color w:val="000000" w:themeColor="text1"/>
        </w:rPr>
        <w:t>管制</w:t>
      </w:r>
      <w:r w:rsidR="009D3856" w:rsidRPr="002264FF">
        <w:rPr>
          <w:rFonts w:ascii="標楷體" w:eastAsia="標楷體" w:hAnsi="標楷體"/>
          <w:color w:val="000000" w:themeColor="text1"/>
        </w:rPr>
        <w:t>及資源的利用等。</w:t>
      </w:r>
    </w:p>
    <w:p w14:paraId="08E01687" w14:textId="1976E33D" w:rsidR="002F690C" w:rsidRPr="002264FF" w:rsidRDefault="00FA62E9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  <w:szCs w:val="28"/>
        </w:rPr>
        <w:t>健康</w:t>
      </w:r>
      <w:r w:rsidR="009D3856" w:rsidRPr="002264FF">
        <w:rPr>
          <w:rFonts w:ascii="標楷體" w:eastAsia="標楷體" w:hAnsi="標楷體"/>
          <w:color w:val="000000" w:themeColor="text1"/>
          <w:szCs w:val="28"/>
        </w:rPr>
        <w:t>與社會服務</w:t>
      </w:r>
      <w:r w:rsidR="001B10A4" w:rsidRPr="002264FF">
        <w:rPr>
          <w:rFonts w:ascii="標楷體" w:eastAsia="標楷體" w:hAnsi="標楷體"/>
          <w:color w:val="000000" w:themeColor="text1"/>
        </w:rPr>
        <w:t>：列出社區內分佈、民眾常利用的區內外的</w:t>
      </w:r>
      <w:r w:rsidR="001B10A4" w:rsidRPr="002264FF">
        <w:rPr>
          <w:rFonts w:ascii="標楷體" w:eastAsia="標楷體" w:hAnsi="標楷體"/>
          <w:color w:val="000000" w:themeColor="text1"/>
          <w:szCs w:val="28"/>
        </w:rPr>
        <w:t>健康照護</w:t>
      </w:r>
      <w:r w:rsidR="002F690C" w:rsidRPr="002264FF">
        <w:rPr>
          <w:rFonts w:ascii="標楷體" w:eastAsia="標楷體" w:hAnsi="標楷體"/>
          <w:color w:val="000000" w:themeColor="text1"/>
        </w:rPr>
        <w:t>系統</w:t>
      </w:r>
      <w:r w:rsidR="002F690C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17CCF031" w14:textId="00F86857" w:rsidR="002F690C" w:rsidRPr="002264FF" w:rsidRDefault="00346A1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900" w:hanging="482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經濟</w:t>
      </w:r>
      <w:r w:rsidR="001B10A4" w:rsidRPr="002264FF">
        <w:rPr>
          <w:rFonts w:ascii="標楷體" w:eastAsia="標楷體" w:hAnsi="標楷體"/>
          <w:color w:val="000000" w:themeColor="text1"/>
        </w:rPr>
        <w:t>：</w:t>
      </w:r>
    </w:p>
    <w:p w14:paraId="2C2755A7" w14:textId="77777777" w:rsidR="002F690C" w:rsidRPr="002264FF" w:rsidRDefault="002F690C" w:rsidP="001E44AE">
      <w:pPr>
        <w:pStyle w:val="af0"/>
        <w:widowControl/>
        <w:numPr>
          <w:ilvl w:val="3"/>
          <w:numId w:val="32"/>
        </w:numPr>
        <w:spacing w:line="360" w:lineRule="auto"/>
        <w:ind w:leftChars="0" w:left="1701" w:hanging="283"/>
        <w:rPr>
          <w:rFonts w:ascii="標楷體" w:eastAsia="標楷體" w:hAnsi="標楷體"/>
          <w:color w:val="000000" w:themeColor="text1"/>
          <w:szCs w:val="28"/>
        </w:rPr>
      </w:pPr>
      <w:r w:rsidRPr="002264FF">
        <w:rPr>
          <w:rFonts w:ascii="標楷體" w:eastAsia="標楷體" w:hAnsi="標楷體"/>
          <w:color w:val="000000" w:themeColor="text1"/>
        </w:rPr>
        <w:t>官方</w:t>
      </w:r>
      <w:r w:rsidRPr="002264FF">
        <w:rPr>
          <w:rFonts w:ascii="標楷體" w:eastAsia="標楷體" w:hAnsi="標楷體"/>
          <w:color w:val="000000" w:themeColor="text1"/>
          <w:szCs w:val="28"/>
        </w:rPr>
        <w:t>福利資源：一般性、安全保護性</w:t>
      </w:r>
    </w:p>
    <w:p w14:paraId="7C0DB6F0" w14:textId="77777777" w:rsidR="002F690C" w:rsidRPr="002264FF" w:rsidRDefault="002F690C" w:rsidP="001E44AE">
      <w:pPr>
        <w:widowControl/>
        <w:numPr>
          <w:ilvl w:val="3"/>
          <w:numId w:val="32"/>
        </w:numPr>
        <w:spacing w:line="360" w:lineRule="auto"/>
        <w:ind w:left="1701" w:hanging="283"/>
        <w:rPr>
          <w:rFonts w:ascii="標楷體" w:eastAsia="標楷體" w:hAnsi="標楷體"/>
          <w:color w:val="000000" w:themeColor="text1"/>
          <w:szCs w:val="28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義務性福利資源：</w:t>
      </w:r>
      <w:r w:rsidRPr="002264FF">
        <w:rPr>
          <w:rFonts w:ascii="標楷體" w:eastAsia="標楷體" w:hAnsi="標楷體"/>
          <w:color w:val="000000" w:themeColor="text1"/>
        </w:rPr>
        <w:t>經濟程度、低收入戶比率</w:t>
      </w:r>
    </w:p>
    <w:p w14:paraId="35301C22" w14:textId="77777777" w:rsidR="002F690C" w:rsidRPr="002264FF" w:rsidRDefault="002F690C" w:rsidP="001E44AE">
      <w:pPr>
        <w:widowControl/>
        <w:numPr>
          <w:ilvl w:val="3"/>
          <w:numId w:val="32"/>
        </w:numPr>
        <w:spacing w:line="360" w:lineRule="auto"/>
        <w:ind w:left="1701" w:hanging="283"/>
        <w:rPr>
          <w:rFonts w:ascii="標楷體" w:eastAsia="標楷體" w:hAnsi="標楷體"/>
          <w:color w:val="000000" w:themeColor="text1"/>
          <w:szCs w:val="28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lastRenderedPageBreak/>
        <w:t>滿足民生需要之設施：</w:t>
      </w:r>
      <w:r w:rsidRPr="002264FF">
        <w:rPr>
          <w:rFonts w:ascii="標楷體" w:eastAsia="標楷體" w:hAnsi="標楷體"/>
          <w:color w:val="000000" w:themeColor="text1"/>
        </w:rPr>
        <w:t>就業情形、主要職業、社會福利發展</w:t>
      </w:r>
    </w:p>
    <w:p w14:paraId="11B42370" w14:textId="54C78887" w:rsidR="002F690C" w:rsidRPr="002264FF" w:rsidRDefault="002F690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900" w:hanging="482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教育</w:t>
      </w:r>
      <w:r w:rsidRPr="002264FF">
        <w:rPr>
          <w:rFonts w:ascii="標楷體" w:eastAsia="標楷體" w:hAnsi="標楷體"/>
          <w:color w:val="000000" w:themeColor="text1"/>
        </w:rPr>
        <w:t>：各級學校、才藝班、圖書館</w:t>
      </w:r>
    </w:p>
    <w:p w14:paraId="46C0466B" w14:textId="05CD825B" w:rsidR="002F690C" w:rsidRPr="002264FF" w:rsidRDefault="002F690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政治與政府</w:t>
      </w:r>
      <w:r w:rsidRPr="002264FF">
        <w:rPr>
          <w:rFonts w:ascii="標楷體" w:eastAsia="標楷體" w:hAnsi="標楷體"/>
          <w:color w:val="000000" w:themeColor="text1"/>
        </w:rPr>
        <w:t>：村里長、市議員及市長選舉結果、政黨優勢及民意代表、</w:t>
      </w:r>
      <w:r w:rsidRPr="002264FF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2264FF">
        <w:rPr>
          <w:rFonts w:ascii="標楷體" w:eastAsia="標楷體" w:hAnsi="標楷體"/>
          <w:color w:val="000000" w:themeColor="text1"/>
        </w:rPr>
        <w:t>民間領導人等對社區衛生計畫之推展，具重大影響</w:t>
      </w:r>
    </w:p>
    <w:p w14:paraId="595A62B1" w14:textId="380E9DCC" w:rsidR="00FA62E9" w:rsidRPr="002264FF" w:rsidRDefault="00FA62E9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娛樂</w:t>
      </w:r>
      <w:r w:rsidRPr="002264FF">
        <w:rPr>
          <w:rFonts w:ascii="標楷體" w:eastAsia="標楷體" w:hAnsi="標楷體"/>
          <w:color w:val="000000" w:themeColor="text1"/>
        </w:rPr>
        <w:t>：社區娛樂設施及常做的休閒娛樂會影響居民的生活品質</w:t>
      </w:r>
    </w:p>
    <w:p w14:paraId="7B8908BF" w14:textId="5BDF6416" w:rsidR="00FA62E9" w:rsidRPr="002264FF" w:rsidRDefault="00FA62E9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安全及交通運輸</w:t>
      </w:r>
      <w:r w:rsidRPr="002264FF">
        <w:rPr>
          <w:rFonts w:ascii="標楷體" w:eastAsia="標楷體" w:hAnsi="標楷體"/>
          <w:color w:val="000000" w:themeColor="text1"/>
        </w:rPr>
        <w:t>：空氣品質、大眾及私人交通工具、犯罪率、防火設施如消防栓及防火巷</w:t>
      </w:r>
    </w:p>
    <w:p w14:paraId="53218F88" w14:textId="23C8728E" w:rsidR="002F690C" w:rsidRPr="002264FF" w:rsidRDefault="002F690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900" w:hanging="482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溝通：社區溝通狀態與社區發展及執行衛生計劃相關管道與社區動力</w:t>
      </w:r>
    </w:p>
    <w:p w14:paraId="498C2FE5" w14:textId="77777777" w:rsidR="007D113D" w:rsidRPr="002264FF" w:rsidRDefault="007D113D" w:rsidP="003C447A">
      <w:pPr>
        <w:widowControl/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第三章 社區健康評估與診斷</w:t>
      </w:r>
    </w:p>
    <w:p w14:paraId="221635B7" w14:textId="77777777" w:rsidR="001B10A4" w:rsidRPr="002264FF" w:rsidRDefault="00C17FC3" w:rsidP="001E44AE">
      <w:pPr>
        <w:pStyle w:val="af0"/>
        <w:widowControl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</w:rPr>
        <w:t>各次系統優缺點分析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0"/>
        <w:gridCol w:w="3119"/>
        <w:gridCol w:w="3514"/>
      </w:tblGrid>
      <w:tr w:rsidR="00E77F6D" w:rsidRPr="002264FF" w14:paraId="0CB4C946" w14:textId="77777777" w:rsidTr="00C17FC3">
        <w:trPr>
          <w:jc w:val="center"/>
        </w:trPr>
        <w:tc>
          <w:tcPr>
            <w:tcW w:w="2950" w:type="dxa"/>
          </w:tcPr>
          <w:p w14:paraId="491778EF" w14:textId="77777777" w:rsidR="001B10A4" w:rsidRPr="002264FF" w:rsidRDefault="00E74032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3119" w:type="dxa"/>
          </w:tcPr>
          <w:p w14:paraId="24873F4B" w14:textId="77777777" w:rsidR="001B10A4" w:rsidRPr="002264FF" w:rsidRDefault="001B10A4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優點</w:t>
            </w:r>
          </w:p>
        </w:tc>
        <w:tc>
          <w:tcPr>
            <w:tcW w:w="3514" w:type="dxa"/>
          </w:tcPr>
          <w:p w14:paraId="7393EB3F" w14:textId="77777777" w:rsidR="001B10A4" w:rsidRPr="002264FF" w:rsidRDefault="001B10A4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缺點</w:t>
            </w:r>
          </w:p>
        </w:tc>
      </w:tr>
      <w:tr w:rsidR="00E77F6D" w:rsidRPr="002264FF" w14:paraId="4E8E45E2" w14:textId="77777777" w:rsidTr="00C17FC3">
        <w:trPr>
          <w:jc w:val="center"/>
        </w:trPr>
        <w:tc>
          <w:tcPr>
            <w:tcW w:w="9583" w:type="dxa"/>
            <w:gridSpan w:val="3"/>
          </w:tcPr>
          <w:p w14:paraId="0E9A3FCD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2264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264FF">
              <w:rPr>
                <w:rFonts w:ascii="標楷體" w:eastAsia="標楷體" w:hAnsi="標楷體" w:hint="eastAsia"/>
                <w:color w:val="000000" w:themeColor="text1"/>
              </w:rPr>
              <w:t>)人口核心</w:t>
            </w:r>
          </w:p>
        </w:tc>
      </w:tr>
      <w:tr w:rsidR="00E77F6D" w:rsidRPr="002264FF" w14:paraId="0220BC71" w14:textId="77777777" w:rsidTr="00C17FC3">
        <w:trPr>
          <w:jc w:val="center"/>
        </w:trPr>
        <w:tc>
          <w:tcPr>
            <w:tcW w:w="2950" w:type="dxa"/>
          </w:tcPr>
          <w:p w14:paraId="431BC199" w14:textId="09CEA248" w:rsidR="00A77B93" w:rsidRPr="002264FF" w:rsidRDefault="00A77B93" w:rsidP="001E44AE">
            <w:pPr>
              <w:pStyle w:val="af0"/>
              <w:numPr>
                <w:ilvl w:val="0"/>
                <w:numId w:val="33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人口特性</w:t>
            </w:r>
          </w:p>
        </w:tc>
        <w:tc>
          <w:tcPr>
            <w:tcW w:w="3119" w:type="dxa"/>
          </w:tcPr>
          <w:p w14:paraId="1ADEE3E6" w14:textId="77777777" w:rsidR="00A77B93" w:rsidRPr="002264FF" w:rsidRDefault="00A77B93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73D9B5CF" w14:textId="77777777" w:rsidR="00A77B93" w:rsidRPr="002264FF" w:rsidRDefault="00A77B93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DC4EE6A" w14:textId="77777777" w:rsidTr="00C17FC3">
        <w:trPr>
          <w:jc w:val="center"/>
        </w:trPr>
        <w:tc>
          <w:tcPr>
            <w:tcW w:w="2950" w:type="dxa"/>
          </w:tcPr>
          <w:p w14:paraId="3CE9E071" w14:textId="77777777" w:rsidR="001B10A4" w:rsidRPr="002264FF" w:rsidRDefault="00476974" w:rsidP="001E44AE">
            <w:pPr>
              <w:pStyle w:val="af0"/>
              <w:numPr>
                <w:ilvl w:val="0"/>
                <w:numId w:val="33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社區發展</w:t>
            </w:r>
          </w:p>
        </w:tc>
        <w:tc>
          <w:tcPr>
            <w:tcW w:w="3119" w:type="dxa"/>
          </w:tcPr>
          <w:p w14:paraId="73541B07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7C9DD36D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D48D7B2" w14:textId="77777777" w:rsidTr="00C17FC3">
        <w:trPr>
          <w:jc w:val="center"/>
        </w:trPr>
        <w:tc>
          <w:tcPr>
            <w:tcW w:w="9583" w:type="dxa"/>
            <w:gridSpan w:val="3"/>
          </w:tcPr>
          <w:p w14:paraId="16FB2F0E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社區八大次系統</w:t>
            </w:r>
          </w:p>
        </w:tc>
      </w:tr>
      <w:tr w:rsidR="00E77F6D" w:rsidRPr="002264FF" w14:paraId="7CCD6D83" w14:textId="77777777" w:rsidTr="00C17FC3">
        <w:trPr>
          <w:jc w:val="center"/>
        </w:trPr>
        <w:tc>
          <w:tcPr>
            <w:tcW w:w="2950" w:type="dxa"/>
          </w:tcPr>
          <w:p w14:paraId="2E879691" w14:textId="77777777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物理環境 </w:t>
            </w:r>
          </w:p>
        </w:tc>
        <w:tc>
          <w:tcPr>
            <w:tcW w:w="3119" w:type="dxa"/>
          </w:tcPr>
          <w:p w14:paraId="22A7F66B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20A53420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EBFE6FB" w14:textId="77777777" w:rsidTr="00C17FC3">
        <w:trPr>
          <w:jc w:val="center"/>
        </w:trPr>
        <w:tc>
          <w:tcPr>
            <w:tcW w:w="2950" w:type="dxa"/>
          </w:tcPr>
          <w:p w14:paraId="6FEF3C23" w14:textId="033455DD" w:rsidR="001B10A4" w:rsidRPr="002264FF" w:rsidRDefault="00A77B93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8"/>
              </w:rPr>
              <w:t>健康</w:t>
            </w:r>
            <w:r w:rsidR="003150EC" w:rsidRPr="002264FF">
              <w:rPr>
                <w:rFonts w:ascii="標楷體" w:eastAsia="標楷體" w:hAnsi="標楷體"/>
                <w:color w:val="000000" w:themeColor="text1"/>
                <w:szCs w:val="28"/>
              </w:rPr>
              <w:t>與社會服務</w:t>
            </w:r>
          </w:p>
        </w:tc>
        <w:tc>
          <w:tcPr>
            <w:tcW w:w="3119" w:type="dxa"/>
          </w:tcPr>
          <w:p w14:paraId="47E30D2A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6C7CE73C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ECF907A" w14:textId="77777777" w:rsidTr="00C17FC3">
        <w:trPr>
          <w:jc w:val="center"/>
        </w:trPr>
        <w:tc>
          <w:tcPr>
            <w:tcW w:w="2950" w:type="dxa"/>
          </w:tcPr>
          <w:p w14:paraId="730CDA29" w14:textId="573450F7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經濟</w:t>
            </w:r>
          </w:p>
        </w:tc>
        <w:tc>
          <w:tcPr>
            <w:tcW w:w="3119" w:type="dxa"/>
          </w:tcPr>
          <w:p w14:paraId="4F1A52D3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3FE85347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15496B3" w14:textId="77777777" w:rsidTr="00C17FC3">
        <w:trPr>
          <w:jc w:val="center"/>
        </w:trPr>
        <w:tc>
          <w:tcPr>
            <w:tcW w:w="2950" w:type="dxa"/>
          </w:tcPr>
          <w:p w14:paraId="0BE66F51" w14:textId="0D12F608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教育</w:t>
            </w:r>
          </w:p>
        </w:tc>
        <w:tc>
          <w:tcPr>
            <w:tcW w:w="3119" w:type="dxa"/>
          </w:tcPr>
          <w:p w14:paraId="2249257C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6B2FBC38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8D72718" w14:textId="77777777" w:rsidTr="00C17FC3">
        <w:trPr>
          <w:jc w:val="center"/>
        </w:trPr>
        <w:tc>
          <w:tcPr>
            <w:tcW w:w="2950" w:type="dxa"/>
          </w:tcPr>
          <w:p w14:paraId="4526094C" w14:textId="2B754116" w:rsidR="001B10A4" w:rsidRPr="002264FF" w:rsidRDefault="001B10A4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政治</w:t>
            </w:r>
            <w:r w:rsidR="003150EC" w:rsidRPr="002264FF">
              <w:rPr>
                <w:rFonts w:ascii="標楷體" w:eastAsia="標楷體" w:hAnsi="標楷體"/>
                <w:color w:val="000000" w:themeColor="text1"/>
                <w:szCs w:val="28"/>
              </w:rPr>
              <w:t>與政府</w:t>
            </w:r>
          </w:p>
        </w:tc>
        <w:tc>
          <w:tcPr>
            <w:tcW w:w="3119" w:type="dxa"/>
          </w:tcPr>
          <w:p w14:paraId="5F3F9242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24DACC2A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5D26DFD4" w14:textId="77777777" w:rsidTr="00C17FC3">
        <w:trPr>
          <w:jc w:val="center"/>
        </w:trPr>
        <w:tc>
          <w:tcPr>
            <w:tcW w:w="2950" w:type="dxa"/>
          </w:tcPr>
          <w:p w14:paraId="7103BAA1" w14:textId="77777777" w:rsidR="00A77B93" w:rsidRPr="002264FF" w:rsidRDefault="00A77B93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娛樂</w:t>
            </w:r>
          </w:p>
        </w:tc>
        <w:tc>
          <w:tcPr>
            <w:tcW w:w="3119" w:type="dxa"/>
          </w:tcPr>
          <w:p w14:paraId="371B9685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386A32AD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298545C" w14:textId="77777777" w:rsidTr="00C17FC3">
        <w:trPr>
          <w:jc w:val="center"/>
        </w:trPr>
        <w:tc>
          <w:tcPr>
            <w:tcW w:w="2950" w:type="dxa"/>
          </w:tcPr>
          <w:p w14:paraId="37659EB5" w14:textId="77777777" w:rsidR="00A77B93" w:rsidRPr="002264FF" w:rsidRDefault="00A77B93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安全及</w:t>
            </w:r>
            <w:r w:rsidRPr="002264FF">
              <w:rPr>
                <w:rFonts w:ascii="標楷體" w:eastAsia="標楷體" w:hAnsi="標楷體" w:hint="eastAsia"/>
                <w:bCs/>
                <w:color w:val="000000" w:themeColor="text1"/>
              </w:rPr>
              <w:t>交通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運輸</w:t>
            </w:r>
          </w:p>
        </w:tc>
        <w:tc>
          <w:tcPr>
            <w:tcW w:w="3119" w:type="dxa"/>
          </w:tcPr>
          <w:p w14:paraId="508665A9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4EF6F16A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606D147D" w14:textId="77777777" w:rsidTr="00C17FC3">
        <w:trPr>
          <w:jc w:val="center"/>
        </w:trPr>
        <w:tc>
          <w:tcPr>
            <w:tcW w:w="2950" w:type="dxa"/>
          </w:tcPr>
          <w:p w14:paraId="58E939FE" w14:textId="4C4EBAF7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</w:t>
            </w:r>
          </w:p>
        </w:tc>
        <w:tc>
          <w:tcPr>
            <w:tcW w:w="3119" w:type="dxa"/>
          </w:tcPr>
          <w:p w14:paraId="0662A6C2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11A42005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169DD0B" w14:textId="77777777" w:rsidTr="00C17FC3">
        <w:trPr>
          <w:jc w:val="center"/>
        </w:trPr>
        <w:tc>
          <w:tcPr>
            <w:tcW w:w="9583" w:type="dxa"/>
            <w:gridSpan w:val="3"/>
          </w:tcPr>
          <w:p w14:paraId="20B7F543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分析：</w:t>
            </w:r>
          </w:p>
          <w:p w14:paraId="1EF25C69" w14:textId="77777777" w:rsidR="00C73638" w:rsidRPr="002264FF" w:rsidRDefault="00C73638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0B57325E" w14:textId="77777777" w:rsidR="00C73638" w:rsidRPr="002264FF" w:rsidRDefault="00C73638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6AE013F0" w14:textId="52CFDCD1" w:rsidR="00C73638" w:rsidRPr="002264FF" w:rsidRDefault="00C73638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</w:tbl>
    <w:p w14:paraId="4551B667" w14:textId="77777777" w:rsidR="00C17FC3" w:rsidRPr="002264FF" w:rsidRDefault="00C17FC3" w:rsidP="001E44AE">
      <w:pPr>
        <w:pStyle w:val="af0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社區健康問題的優先順序確認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3231"/>
        <w:gridCol w:w="3631"/>
      </w:tblGrid>
      <w:tr w:rsidR="00E77F6D" w:rsidRPr="002264FF" w14:paraId="571B4A81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6B3A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社區健康問題(P)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79CC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相關因素(E)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45F9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鑑定性特徵(S)</w:t>
            </w:r>
          </w:p>
        </w:tc>
      </w:tr>
      <w:tr w:rsidR="00E77F6D" w:rsidRPr="002264FF" w14:paraId="2A0EB40F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2A2D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F19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107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6204B10C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7294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40C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79D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B58B279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058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#3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AE5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E62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C3A2F3" w14:textId="77777777" w:rsidR="001B10A4" w:rsidRPr="002264FF" w:rsidRDefault="001B10A4" w:rsidP="001E44AE">
      <w:pPr>
        <w:pStyle w:val="af0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建議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6663"/>
      </w:tblGrid>
      <w:tr w:rsidR="00E77F6D" w:rsidRPr="002264FF" w14:paraId="1156F0F5" w14:textId="77777777" w:rsidTr="00C17FC3">
        <w:tc>
          <w:tcPr>
            <w:tcW w:w="2977" w:type="dxa"/>
          </w:tcPr>
          <w:p w14:paraId="704F19B1" w14:textId="77777777" w:rsidR="001B10A4" w:rsidRPr="002264FF" w:rsidRDefault="00C17FC3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社區健康問題</w:t>
            </w:r>
          </w:p>
        </w:tc>
        <w:tc>
          <w:tcPr>
            <w:tcW w:w="6663" w:type="dxa"/>
          </w:tcPr>
          <w:p w14:paraId="25999E34" w14:textId="77777777" w:rsidR="001B10A4" w:rsidRPr="002264FF" w:rsidRDefault="001B10A4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建議</w:t>
            </w:r>
          </w:p>
        </w:tc>
      </w:tr>
      <w:tr w:rsidR="00E77F6D" w:rsidRPr="002264FF" w14:paraId="5AD7C380" w14:textId="77777777" w:rsidTr="00C17FC3">
        <w:tc>
          <w:tcPr>
            <w:tcW w:w="2977" w:type="dxa"/>
          </w:tcPr>
          <w:p w14:paraId="4F66A618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#1</w:t>
            </w:r>
          </w:p>
        </w:tc>
        <w:tc>
          <w:tcPr>
            <w:tcW w:w="6663" w:type="dxa"/>
          </w:tcPr>
          <w:p w14:paraId="2FFEBE50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94FCF60" w14:textId="77777777" w:rsidTr="00C17FC3">
        <w:tc>
          <w:tcPr>
            <w:tcW w:w="2977" w:type="dxa"/>
          </w:tcPr>
          <w:p w14:paraId="2273E76F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#2</w:t>
            </w:r>
          </w:p>
        </w:tc>
        <w:tc>
          <w:tcPr>
            <w:tcW w:w="6663" w:type="dxa"/>
          </w:tcPr>
          <w:p w14:paraId="5382504F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9EBD671" w14:textId="77777777" w:rsidTr="00C17FC3">
        <w:tc>
          <w:tcPr>
            <w:tcW w:w="2977" w:type="dxa"/>
          </w:tcPr>
          <w:p w14:paraId="15D36633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#3</w:t>
            </w:r>
          </w:p>
        </w:tc>
        <w:tc>
          <w:tcPr>
            <w:tcW w:w="6663" w:type="dxa"/>
          </w:tcPr>
          <w:p w14:paraId="6A048193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78E986C" w14:textId="77777777" w:rsidR="001B10A4" w:rsidRPr="002264FF" w:rsidRDefault="007D113D" w:rsidP="003C447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</w:rPr>
        <w:t xml:space="preserve">第四章 </w:t>
      </w:r>
      <w:r w:rsidR="00C17FC3" w:rsidRPr="002264FF">
        <w:rPr>
          <w:rFonts w:ascii="標楷體" w:eastAsia="標楷體" w:hAnsi="標楷體"/>
          <w:b/>
          <w:bCs/>
          <w:color w:val="000000" w:themeColor="text1"/>
        </w:rPr>
        <w:t>結論</w:t>
      </w:r>
      <w:r w:rsidR="00C17FC3" w:rsidRPr="002264FF">
        <w:rPr>
          <w:rFonts w:ascii="標楷體" w:eastAsia="標楷體" w:hAnsi="標楷體" w:hint="eastAsia"/>
          <w:b/>
          <w:bCs/>
          <w:color w:val="000000" w:themeColor="text1"/>
        </w:rPr>
        <w:t>與</w:t>
      </w:r>
      <w:r w:rsidR="001B10A4" w:rsidRPr="002264FF">
        <w:rPr>
          <w:rFonts w:ascii="標楷體" w:eastAsia="標楷體" w:hAnsi="標楷體"/>
          <w:b/>
          <w:bCs/>
          <w:color w:val="000000" w:themeColor="text1"/>
        </w:rPr>
        <w:t>心得</w:t>
      </w:r>
    </w:p>
    <w:p w14:paraId="347A4C3D" w14:textId="77777777" w:rsidR="001B10A4" w:rsidRPr="002264FF" w:rsidRDefault="001B10A4" w:rsidP="003C447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參考資料</w:t>
      </w:r>
      <w:r w:rsidR="00C17FC3" w:rsidRPr="002264FF">
        <w:rPr>
          <w:rFonts w:ascii="標楷體" w:eastAsia="標楷體" w:hAnsi="標楷體" w:hint="eastAsia"/>
          <w:b/>
          <w:bCs/>
          <w:color w:val="000000" w:themeColor="text1"/>
        </w:rPr>
        <w:t>(採用APA第七版)</w:t>
      </w:r>
    </w:p>
    <w:p w14:paraId="52CB944E" w14:textId="77777777" w:rsidR="007D113D" w:rsidRPr="002264FF" w:rsidRDefault="007D113D" w:rsidP="003C447A">
      <w:pPr>
        <w:widowControl/>
        <w:adjustRightInd/>
        <w:spacing w:line="360" w:lineRule="auto"/>
        <w:textAlignment w:val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br w:type="page"/>
      </w:r>
    </w:p>
    <w:p w14:paraId="67054D80" w14:textId="77777777" w:rsidR="007D113D" w:rsidRPr="002264FF" w:rsidRDefault="007D113D" w:rsidP="00153EF5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lastRenderedPageBreak/>
        <w:t>附件1-2</w:t>
      </w:r>
    </w:p>
    <w:p w14:paraId="517B072F" w14:textId="77777777" w:rsidR="007D113D" w:rsidRPr="002264FF" w:rsidRDefault="007D113D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【社區健康護理評估】-各細項</w:t>
      </w:r>
    </w:p>
    <w:p w14:paraId="77CF6E30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第一章</w:t>
      </w: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2264FF">
        <w:rPr>
          <w:rFonts w:ascii="標楷體" w:eastAsia="標楷體" w:hAnsi="標楷體"/>
          <w:b/>
          <w:color w:val="000000" w:themeColor="text1"/>
        </w:rPr>
        <w:t>前言</w:t>
      </w:r>
    </w:p>
    <w:p w14:paraId="6BC318A7" w14:textId="77777777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一、為何要做社區健康評估(配合國家政策、推動三段五級預防-目的)</w:t>
      </w:r>
    </w:p>
    <w:p w14:paraId="3695AA31" w14:textId="77777777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二、為何要選擇此社區(社區特色-動機)</w:t>
      </w:r>
    </w:p>
    <w:p w14:paraId="26AEE674" w14:textId="20210D48" w:rsidR="007D113D" w:rsidRPr="002264FF" w:rsidRDefault="00C53B66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第二章 文獻探討</w:t>
      </w:r>
    </w:p>
    <w:p w14:paraId="1ECBC303" w14:textId="77777777" w:rsidR="007D113D" w:rsidRPr="002264FF" w:rsidRDefault="007D113D" w:rsidP="00C53B66">
      <w:pPr>
        <w:autoSpaceDE w:val="0"/>
        <w:autoSpaceDN w:val="0"/>
        <w:spacing w:line="360" w:lineRule="auto"/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一、</w:t>
      </w:r>
      <w:r w:rsidRPr="002264FF">
        <w:rPr>
          <w:rFonts w:ascii="標楷體" w:eastAsia="標楷體" w:hAnsi="標楷體"/>
          <w:b/>
          <w:color w:val="000000" w:themeColor="text1"/>
        </w:rPr>
        <w:t>社區評估的目的</w:t>
      </w:r>
    </w:p>
    <w:p w14:paraId="0A051FE3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確認社區居民的健康狀態與需要。</w:t>
      </w:r>
    </w:p>
    <w:p w14:paraId="01A4FA1F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評估現有資源可近性及可利用性。</w:t>
      </w:r>
    </w:p>
    <w:p w14:paraId="311C22A5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推動社區健康服務項目及政策之基礎。</w:t>
      </w:r>
    </w:p>
    <w:p w14:paraId="1F69F44D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分析社區的長處及弱點。</w:t>
      </w:r>
    </w:p>
    <w:p w14:paraId="3ECE0394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反映真正社區需求，以提供適切的服務。</w:t>
      </w:r>
    </w:p>
    <w:p w14:paraId="006C1F8C" w14:textId="77777777" w:rsidR="007D113D" w:rsidRPr="002264FF" w:rsidRDefault="007D113D" w:rsidP="00C53B66">
      <w:pPr>
        <w:autoSpaceDE w:val="0"/>
        <w:autoSpaceDN w:val="0"/>
        <w:spacing w:line="360" w:lineRule="auto"/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 xml:space="preserve"> </w:t>
      </w:r>
      <w:r w:rsidRPr="002264FF">
        <w:rPr>
          <w:rFonts w:ascii="標楷體" w:eastAsia="標楷體" w:hAnsi="標楷體" w:hint="eastAsia"/>
          <w:b/>
          <w:color w:val="000000" w:themeColor="text1"/>
        </w:rPr>
        <w:t>二、</w:t>
      </w:r>
      <w:r w:rsidRPr="002264FF">
        <w:rPr>
          <w:rFonts w:ascii="標楷體" w:eastAsia="標楷體" w:hAnsi="標楷體"/>
          <w:b/>
          <w:color w:val="000000" w:themeColor="text1"/>
        </w:rPr>
        <w:t>社區評估</w:t>
      </w:r>
      <w:r w:rsidRPr="002264FF">
        <w:rPr>
          <w:rFonts w:ascii="標楷體" w:eastAsia="標楷體" w:hAnsi="標楷體" w:hint="eastAsia"/>
          <w:b/>
          <w:color w:val="000000" w:themeColor="text1"/>
        </w:rPr>
        <w:t>相關</w:t>
      </w:r>
      <w:r w:rsidRPr="002264FF">
        <w:rPr>
          <w:rFonts w:ascii="標楷體" w:eastAsia="標楷體" w:hAnsi="標楷體"/>
          <w:b/>
          <w:color w:val="000000" w:themeColor="text1"/>
        </w:rPr>
        <w:t>文獻查證</w:t>
      </w:r>
    </w:p>
    <w:p w14:paraId="4F02E053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社區的定義</w:t>
      </w:r>
    </w:p>
    <w:p w14:paraId="3C64BF46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社區的功能</w:t>
      </w:r>
    </w:p>
    <w:p w14:paraId="000AADAF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社區健康評估的方法</w:t>
      </w:r>
    </w:p>
    <w:p w14:paraId="34B5D077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社區健康評估的內容(與Anderson八大次系統的內容文獻)</w:t>
      </w:r>
    </w:p>
    <w:p w14:paraId="3E0B406C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社區健康問題的解決策略(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戈蘋格或默克</w:t>
      </w:r>
      <w:proofErr w:type="gramEnd"/>
      <w:r w:rsidRPr="002264FF">
        <w:rPr>
          <w:rFonts w:ascii="標楷體" w:eastAsia="標楷體" w:hAnsi="標楷體"/>
          <w:color w:val="000000" w:themeColor="text1"/>
        </w:rPr>
        <w:t>排序法則的內容文獻)</w:t>
      </w:r>
    </w:p>
    <w:p w14:paraId="50B33285" w14:textId="784B4320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第</w:t>
      </w:r>
      <w:r w:rsidR="00C53B66" w:rsidRPr="002264FF">
        <w:rPr>
          <w:rFonts w:ascii="標楷體" w:eastAsia="標楷體" w:hAnsi="標楷體" w:hint="eastAsia"/>
          <w:b/>
          <w:color w:val="000000" w:themeColor="text1"/>
        </w:rPr>
        <w:t>三</w:t>
      </w:r>
      <w:r w:rsidRPr="002264FF">
        <w:rPr>
          <w:rFonts w:ascii="標楷體" w:eastAsia="標楷體" w:hAnsi="標楷體"/>
          <w:b/>
          <w:color w:val="000000" w:themeColor="text1"/>
        </w:rPr>
        <w:t>章 社區評估資料收集</w:t>
      </w:r>
    </w:p>
    <w:p w14:paraId="05A5F681" w14:textId="77777777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一、人口核心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83"/>
        <w:gridCol w:w="3687"/>
        <w:gridCol w:w="2281"/>
      </w:tblGrid>
      <w:tr w:rsidR="00E77F6D" w:rsidRPr="002264FF" w14:paraId="1C2DAC9D" w14:textId="77777777" w:rsidTr="002C11AB">
        <w:trPr>
          <w:tblHeader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72B4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33F0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目的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224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評估內容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4C2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評估方法</w:t>
            </w:r>
          </w:p>
        </w:tc>
      </w:tr>
      <w:tr w:rsidR="00E77F6D" w:rsidRPr="002264FF" w14:paraId="1C503789" w14:textId="77777777" w:rsidTr="002C11AB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71D" w14:textId="7A5B1F61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ㄧ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)人口特性</w:t>
            </w:r>
            <w:r w:rsidR="001D7B48" w:rsidRPr="002264FF">
              <w:rPr>
                <w:rFonts w:ascii="標楷體" w:eastAsia="標楷體" w:hAnsi="標楷體" w:hint="eastAsia"/>
                <w:color w:val="000000" w:themeColor="text1"/>
              </w:rPr>
              <w:t>與人口健康狀況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03B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人口組成</w:t>
            </w:r>
          </w:p>
          <w:p w14:paraId="0CADDFD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(收集3個年度並比較更大社區北市、信義區、里)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5C9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社區男女比率？年齡人口分布？主要家庭形態(小家庭、核心、三代…)？居民婚姻狀況？出生率、死亡率？等生命統計資料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F99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人口普查、區公所、戶政事務所、問卷、訪談、官方網站、衛生所</w:t>
            </w:r>
          </w:p>
        </w:tc>
      </w:tr>
      <w:tr w:rsidR="00E77F6D" w:rsidRPr="002264FF" w14:paraId="3F4BF65B" w14:textId="77777777" w:rsidTr="002C11AB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4C6C" w14:textId="14CFB6B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(二)社區歷史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BA47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社區發展史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16F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社區年代？文化特色？重要慶典或習俗？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ED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訪談重要人物、區公所、地政事務所、戶政事務所</w:t>
            </w:r>
          </w:p>
        </w:tc>
      </w:tr>
      <w:tr w:rsidR="00E77F6D" w:rsidRPr="002264FF" w14:paraId="09BAA63D" w14:textId="77777777" w:rsidTr="002C11AB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DA2" w14:textId="7FA1424C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)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社區宗教、信仰、價值觀及民眾參與度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21E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了解宗教信仰影響居民價值觀、生活方式與健康行為的層面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2CF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社區沿革對社區造成的影響、民眾對健康及醫療的價值觀，社區政治體系對社區的看法。了解社區重要團體組織，民眾參與社區活動情形。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E33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擋風玻璃式調查、訪談重要人物、</w:t>
            </w:r>
            <w:proofErr w:type="gramStart"/>
            <w:r w:rsidRPr="002264FF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proofErr w:type="gramEnd"/>
            <w:r w:rsidRPr="002264FF">
              <w:rPr>
                <w:rFonts w:ascii="標楷體" w:eastAsia="標楷體" w:hAnsi="標楷體" w:hint="eastAsia"/>
                <w:color w:val="000000" w:themeColor="text1"/>
              </w:rPr>
              <w:t>問卷</w:t>
            </w:r>
          </w:p>
        </w:tc>
      </w:tr>
    </w:tbl>
    <w:p w14:paraId="0A81C392" w14:textId="77777777" w:rsidR="002C11AB" w:rsidRPr="002264FF" w:rsidRDefault="002C11AB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</w:p>
    <w:p w14:paraId="58882170" w14:textId="08323E04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二、社區八大次系統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231"/>
        <w:gridCol w:w="5170"/>
        <w:gridCol w:w="1693"/>
      </w:tblGrid>
      <w:tr w:rsidR="00E77F6D" w:rsidRPr="002264FF" w14:paraId="5EBC5380" w14:textId="77777777" w:rsidTr="002C11AB">
        <w:trPr>
          <w:tblHeader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720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lastRenderedPageBreak/>
              <w:t>八大次系統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6FB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目的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C481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評估內容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60F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評估方法</w:t>
            </w:r>
          </w:p>
        </w:tc>
      </w:tr>
      <w:tr w:rsidR="00E77F6D" w:rsidRPr="002264FF" w14:paraId="5E63682B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38ED" w14:textId="18ADF350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ㄧ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)物理環境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DDB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居住品質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E556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地理範圍？街道地圖？</w:t>
            </w:r>
          </w:p>
          <w:p w14:paraId="7B58F9FE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房屋建築？公園或綠地分布？</w:t>
            </w:r>
          </w:p>
          <w:p w14:paraId="1F7B78BE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年度氣候？空氣品質？</w:t>
            </w:r>
          </w:p>
          <w:p w14:paraId="5ED3C10D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噪音來源？有無造成困擾？</w:t>
            </w:r>
          </w:p>
          <w:p w14:paraId="7CA1FA1E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垃圾處理、分類地點？</w:t>
            </w:r>
          </w:p>
          <w:p w14:paraId="6D054E67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水質？有無易積水地點？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A8D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擋風玻璃式調查、地政事務所、氣象局、區公所、自來水公司、環保署</w:t>
            </w:r>
          </w:p>
        </w:tc>
      </w:tr>
      <w:tr w:rsidR="00E77F6D" w:rsidRPr="002264FF" w14:paraId="4DA57F0E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3A6" w14:textId="645BFE6E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(二)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及社會服務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4B9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醫療可近性、</w:t>
            </w:r>
          </w:p>
          <w:p w14:paraId="36554AE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可利用性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78B5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預防性醫療：衛生所服務項目？居民有無健康檢查習慣？地點？疾病類型？預防方式(食療、運動)？飲食型態、習慣？</w:t>
            </w:r>
          </w:p>
          <w:p w14:paraId="624E63BC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治療性醫療：診所類型分布？醫院藥局分布？居民就醫地點？方便性？健康諮詢？</w:t>
            </w:r>
          </w:p>
          <w:p w14:paraId="74551509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長期照護：居家或安養機構分布？</w:t>
            </w:r>
          </w:p>
          <w:p w14:paraId="7F14FB98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福利機構：里辦公室？福利機構？服務項目？利用程度？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3D6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擋風玻璃式調查、問卷、衛生所、訪談、區公所</w:t>
            </w:r>
          </w:p>
        </w:tc>
      </w:tr>
      <w:tr w:rsidR="00E77F6D" w:rsidRPr="002264FF" w14:paraId="67DD8CC9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0EA8" w14:textId="383CAEE8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(三)經濟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351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經濟型態</w:t>
            </w:r>
          </w:p>
          <w:p w14:paraId="31829D90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D8F" w14:textId="77777777" w:rsidR="007D113D" w:rsidRPr="002264FF" w:rsidRDefault="007D113D" w:rsidP="002C11AB">
            <w:pPr>
              <w:numPr>
                <w:ilvl w:val="0"/>
                <w:numId w:val="16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19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家庭收入：平均家庭收入？個人收入？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單薪或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雙薪家庭？低收入戶比率</w:t>
            </w:r>
          </w:p>
          <w:p w14:paraId="01EEF566" w14:textId="77777777" w:rsidR="007D113D" w:rsidRPr="002264FF" w:rsidRDefault="007D113D" w:rsidP="002C11AB">
            <w:pPr>
              <w:numPr>
                <w:ilvl w:val="0"/>
                <w:numId w:val="16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19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職業類別：農林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漁牧或服務業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等職業類別？就業率？工作機會？</w:t>
            </w:r>
          </w:p>
          <w:p w14:paraId="4748F3A4" w14:textId="77777777" w:rsidR="007D113D" w:rsidRPr="002264FF" w:rsidRDefault="007D113D" w:rsidP="002C11AB">
            <w:pPr>
              <w:numPr>
                <w:ilvl w:val="0"/>
                <w:numId w:val="16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19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經濟活動類型：工廠？商家？餐廳？市場？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218" w14:textId="1961CF9C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擋風玻璃式、問卷、戶政事務所、官方網站(市府主計處)</w:t>
            </w:r>
          </w:p>
        </w:tc>
      </w:tr>
      <w:tr w:rsidR="00E77F6D" w:rsidRPr="002264FF" w14:paraId="2C99D0B9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275" w14:textId="0B0ED82C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(四)教育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A82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社區教育型態、資源利用性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C6D" w14:textId="77777777" w:rsidR="007D113D" w:rsidRPr="002264FF" w:rsidRDefault="007D113D" w:rsidP="002C11AB">
            <w:pPr>
              <w:numPr>
                <w:ilvl w:val="0"/>
                <w:numId w:val="20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正規教育：社區居民教育程度？社區內或外公私立的教育資源分布？幼稚園、國小、國中、高中、大學、社區教育？學校健康推廣重點？地點方便性？</w:t>
            </w:r>
          </w:p>
          <w:p w14:paraId="63B703FD" w14:textId="77777777" w:rsidR="007D113D" w:rsidRPr="002264FF" w:rsidRDefault="007D113D" w:rsidP="002C11AB">
            <w:pPr>
              <w:numPr>
                <w:ilvl w:val="0"/>
                <w:numId w:val="20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非正規教育：圖書館？才藝班？補習班？有無社區教育活動或課程？書局？利用程度？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90F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擋風玻璃式調查、問卷、校護</w:t>
            </w:r>
          </w:p>
        </w:tc>
      </w:tr>
      <w:tr w:rsidR="00E77F6D" w:rsidRPr="002264FF" w14:paraId="543BA660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ED1" w14:textId="5387B3F3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(五)政府與政治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7F3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政治、政策參與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ED1" w14:textId="77777777" w:rsidR="007D113D" w:rsidRPr="002264FF" w:rsidRDefault="007D113D" w:rsidP="002C11AB">
            <w:pPr>
              <w:numPr>
                <w:ilvl w:val="0"/>
                <w:numId w:val="18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正式領導：官方首長或領導人物？里民代表？聯絡方式、地址？地方首長服務內容？服務滿意度？</w:t>
            </w:r>
          </w:p>
          <w:p w14:paraId="2583B417" w14:textId="77777777" w:rsidR="007D113D" w:rsidRPr="002264FF" w:rsidRDefault="007D113D" w:rsidP="002C11AB">
            <w:pPr>
              <w:numPr>
                <w:ilvl w:val="0"/>
                <w:numId w:val="18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非正式領導：志工團隊？社區營造團隊？社區服務團隊？服務項目？聚會時間？地點？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9DE" w14:textId="77777777" w:rsidR="007D113D" w:rsidRPr="002264FF" w:rsidRDefault="007D113D" w:rsidP="002C11AB">
            <w:pPr>
              <w:tabs>
                <w:tab w:val="left" w:pos="1404"/>
              </w:tabs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問卷、區公所、官方網站、市政府、里民服務處、重要人物訪談</w:t>
            </w:r>
          </w:p>
        </w:tc>
      </w:tr>
      <w:tr w:rsidR="00E77F6D" w:rsidRPr="002264FF" w14:paraId="3C365870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AB8" w14:textId="180F5250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(六)娛樂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02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社區休閒利用性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18F" w14:textId="77777777" w:rsidR="007D113D" w:rsidRPr="002264FF" w:rsidRDefault="007D113D" w:rsidP="002C11AB">
            <w:pPr>
              <w:numPr>
                <w:ilvl w:val="0"/>
                <w:numId w:val="21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休閒型態：</w:t>
            </w:r>
          </w:p>
          <w:p w14:paraId="2D0351EC" w14:textId="77777777" w:rsidR="00153EF5" w:rsidRPr="002264FF" w:rsidRDefault="007D113D" w:rsidP="002C11AB">
            <w:pPr>
              <w:numPr>
                <w:ilvl w:val="0"/>
                <w:numId w:val="22"/>
              </w:numPr>
              <w:autoSpaceDE w:val="0"/>
              <w:autoSpaceDN w:val="0"/>
              <w:spacing w:line="320" w:lineRule="exact"/>
              <w:ind w:left="754" w:hanging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老人活動項目、地點？</w:t>
            </w:r>
          </w:p>
          <w:p w14:paraId="3EBEFCCA" w14:textId="77777777" w:rsidR="00153EF5" w:rsidRPr="002264FF" w:rsidRDefault="007D113D" w:rsidP="002C11AB">
            <w:pPr>
              <w:numPr>
                <w:ilvl w:val="0"/>
                <w:numId w:val="22"/>
              </w:numPr>
              <w:autoSpaceDE w:val="0"/>
              <w:autoSpaceDN w:val="0"/>
              <w:spacing w:line="320" w:lineRule="exact"/>
              <w:ind w:left="754" w:hanging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兒童活動項目、地點？</w:t>
            </w:r>
          </w:p>
          <w:p w14:paraId="203EC46D" w14:textId="62ADC081" w:rsidR="007D113D" w:rsidRPr="002264FF" w:rsidRDefault="007D113D" w:rsidP="002C11AB">
            <w:pPr>
              <w:numPr>
                <w:ilvl w:val="0"/>
                <w:numId w:val="22"/>
              </w:numPr>
              <w:autoSpaceDE w:val="0"/>
              <w:autoSpaceDN w:val="0"/>
              <w:spacing w:line="320" w:lineRule="exact"/>
              <w:ind w:left="754" w:hanging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青少年活動項目、地點？</w:t>
            </w:r>
          </w:p>
          <w:p w14:paraId="23024445" w14:textId="77777777" w:rsidR="007D113D" w:rsidRPr="002264FF" w:rsidRDefault="007D113D" w:rsidP="002C11AB">
            <w:pPr>
              <w:numPr>
                <w:ilvl w:val="0"/>
                <w:numId w:val="21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休閒地點：使用率？休閒設施滿意度？</w:t>
            </w:r>
          </w:p>
          <w:p w14:paraId="2901C729" w14:textId="146991EA" w:rsidR="007D113D" w:rsidRPr="002264FF" w:rsidRDefault="007D113D" w:rsidP="002C11AB">
            <w:pPr>
              <w:numPr>
                <w:ilvl w:val="0"/>
                <w:numId w:val="21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是否有不良休閒娛樂場</w:t>
            </w:r>
            <w:r w:rsidR="00686955" w:rsidRPr="002264FF">
              <w:rPr>
                <w:rFonts w:ascii="標楷體" w:eastAsia="標楷體" w:hAnsi="標楷體" w:hint="eastAsia"/>
                <w:color w:val="000000" w:themeColor="text1"/>
              </w:rPr>
              <w:t>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D4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</w:t>
            </w:r>
          </w:p>
        </w:tc>
      </w:tr>
      <w:tr w:rsidR="00E77F6D" w:rsidRPr="002264FF" w14:paraId="6410C138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93A3" w14:textId="1ED58328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(七)安全及交通運輸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8A9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交通便理性與居住安全性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7DED" w14:textId="77777777" w:rsidR="007D113D" w:rsidRPr="002264FF" w:rsidRDefault="007D113D" w:rsidP="002C11AB">
            <w:pPr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消防方面：消防栓位置？消防人力？設備？</w:t>
            </w:r>
          </w:p>
          <w:p w14:paraId="2458E596" w14:textId="77777777" w:rsidR="007D113D" w:rsidRPr="002264FF" w:rsidRDefault="007D113D" w:rsidP="002C11AB">
            <w:pPr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警政方面：警察局？治安情形(汽機車失竊案？詐欺案？)？滿意度？巡邏箱位置？危險路口地點？交通事故件數？路霸？交通擁擠程度？</w:t>
            </w:r>
          </w:p>
          <w:p w14:paraId="016C61F8" w14:textId="77777777" w:rsidR="007D113D" w:rsidRPr="002264FF" w:rsidRDefault="007D113D" w:rsidP="002C11AB">
            <w:pPr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大眾運輸：公車站牌位置？公車時間？路線？火車站距離？機場距離？高鐵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接駁站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？市立停車場？停車方便性？慢車道、快車道、腳踏車分道道路寬度？住家機車或汽車居多？有無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無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障礙空間設計？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1C9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擋風玻璃式調查、問卷、交通部、官方網站、警政署、警察局、重要人物訪談</w:t>
            </w:r>
          </w:p>
        </w:tc>
      </w:tr>
      <w:tr w:rsidR="00E77F6D" w:rsidRPr="002264FF" w14:paraId="632DAE7E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A04" w14:textId="001562F0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lastRenderedPageBreak/>
              <w:t>(八)溝通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225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訊息傳遞通暢性(縱向及橫向溝通)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E22" w14:textId="77777777" w:rsidR="007D113D" w:rsidRPr="002264FF" w:rsidRDefault="007D113D" w:rsidP="002C11AB">
            <w:pPr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正式溝通：政策宣導方式：書面？郵寄？網路？里民大會？里內公共電話分布？公告欄地點？郵筒位置？郵局？里有無廣播系統？訊息傳遞快慢滿意度？</w:t>
            </w:r>
          </w:p>
          <w:p w14:paraId="0743C3AB" w14:textId="77777777" w:rsidR="007D113D" w:rsidRPr="002264FF" w:rsidRDefault="007D113D" w:rsidP="002C11AB">
            <w:pPr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非正式溝通：居民溝通語言？市場訊息流通性？人群口耳相傳？社區報紙類型？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C21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擋風玻璃式調查、問卷、重要人物訪談、里辦公室</w:t>
            </w:r>
          </w:p>
        </w:tc>
      </w:tr>
    </w:tbl>
    <w:p w14:paraId="6A8BFA87" w14:textId="286EE2D4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第</w:t>
      </w:r>
      <w:r w:rsidR="00A90404" w:rsidRPr="002264FF">
        <w:rPr>
          <w:rFonts w:ascii="標楷體" w:eastAsia="標楷體" w:hAnsi="標楷體" w:hint="eastAsia"/>
          <w:color w:val="000000" w:themeColor="text1"/>
        </w:rPr>
        <w:t>四</w:t>
      </w:r>
      <w:r w:rsidRPr="002264FF">
        <w:rPr>
          <w:rFonts w:ascii="標楷體" w:eastAsia="標楷體" w:hAnsi="標楷體" w:hint="eastAsia"/>
          <w:color w:val="000000" w:themeColor="text1"/>
        </w:rPr>
        <w:t>章 社區健康評估與診斷</w:t>
      </w:r>
    </w:p>
    <w:p w14:paraId="1716F652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一、</w:t>
      </w:r>
      <w:r w:rsidRPr="002264FF">
        <w:rPr>
          <w:rFonts w:ascii="標楷體" w:eastAsia="標楷體" w:hAnsi="標楷體"/>
          <w:color w:val="000000" w:themeColor="text1"/>
        </w:rPr>
        <w:t>評估期-各次系統優缺點分析</w:t>
      </w:r>
    </w:p>
    <w:p w14:paraId="66F46321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表5-1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各</w:t>
      </w:r>
      <w:proofErr w:type="gramEnd"/>
      <w:r w:rsidRPr="002264FF">
        <w:rPr>
          <w:rFonts w:ascii="標楷體" w:eastAsia="標楷體" w:hAnsi="標楷體"/>
          <w:color w:val="000000" w:themeColor="text1"/>
        </w:rPr>
        <w:t>次系統優缺點分析表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E77F6D" w:rsidRPr="002264FF" w14:paraId="210382F6" w14:textId="77777777" w:rsidTr="00D06630">
        <w:tc>
          <w:tcPr>
            <w:tcW w:w="3402" w:type="dxa"/>
            <w:vAlign w:val="center"/>
          </w:tcPr>
          <w:p w14:paraId="488BE3CC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3261" w:type="dxa"/>
            <w:vAlign w:val="center"/>
          </w:tcPr>
          <w:p w14:paraId="39AED7C9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優點</w:t>
            </w:r>
          </w:p>
        </w:tc>
        <w:tc>
          <w:tcPr>
            <w:tcW w:w="2835" w:type="dxa"/>
            <w:vAlign w:val="center"/>
          </w:tcPr>
          <w:p w14:paraId="03990939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缺點</w:t>
            </w:r>
          </w:p>
        </w:tc>
      </w:tr>
      <w:tr w:rsidR="00E77F6D" w:rsidRPr="002264FF" w14:paraId="59AE021A" w14:textId="77777777" w:rsidTr="00D06630">
        <w:tc>
          <w:tcPr>
            <w:tcW w:w="9498" w:type="dxa"/>
            <w:gridSpan w:val="3"/>
            <w:vAlign w:val="center"/>
          </w:tcPr>
          <w:p w14:paraId="1EC3D423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2264FF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2264FF">
              <w:rPr>
                <w:rFonts w:ascii="標楷體" w:eastAsia="標楷體" w:hAnsi="標楷體" w:hint="eastAsia"/>
                <w:color w:val="000000" w:themeColor="text1"/>
              </w:rPr>
              <w:t>)人口核心</w:t>
            </w:r>
          </w:p>
        </w:tc>
      </w:tr>
      <w:tr w:rsidR="00E77F6D" w:rsidRPr="002264FF" w14:paraId="69EDC75F" w14:textId="77777777" w:rsidTr="00D06630">
        <w:tc>
          <w:tcPr>
            <w:tcW w:w="3402" w:type="dxa"/>
            <w:vAlign w:val="center"/>
          </w:tcPr>
          <w:p w14:paraId="039392EA" w14:textId="5A2E532C" w:rsidR="001D7B48" w:rsidRPr="002264FF" w:rsidRDefault="009D059B" w:rsidP="001E44AE">
            <w:pPr>
              <w:numPr>
                <w:ilvl w:val="0"/>
                <w:numId w:val="43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人口特性</w:t>
            </w:r>
          </w:p>
        </w:tc>
        <w:tc>
          <w:tcPr>
            <w:tcW w:w="3261" w:type="dxa"/>
            <w:vAlign w:val="center"/>
          </w:tcPr>
          <w:p w14:paraId="4F77CAF6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1B222CC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3E7AB18" w14:textId="77777777" w:rsidTr="00D06630">
        <w:tc>
          <w:tcPr>
            <w:tcW w:w="3402" w:type="dxa"/>
            <w:vAlign w:val="center"/>
          </w:tcPr>
          <w:p w14:paraId="62066A7E" w14:textId="77777777" w:rsidR="001D7B48" w:rsidRPr="002264FF" w:rsidRDefault="009D059B" w:rsidP="001E44AE">
            <w:pPr>
              <w:numPr>
                <w:ilvl w:val="0"/>
                <w:numId w:val="43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社區發展</w:t>
            </w:r>
          </w:p>
        </w:tc>
        <w:tc>
          <w:tcPr>
            <w:tcW w:w="3261" w:type="dxa"/>
            <w:vAlign w:val="center"/>
          </w:tcPr>
          <w:p w14:paraId="2B303B97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46AE532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52AFCFA7" w14:textId="77777777" w:rsidTr="00D06630">
        <w:tc>
          <w:tcPr>
            <w:tcW w:w="9498" w:type="dxa"/>
            <w:gridSpan w:val="3"/>
            <w:vAlign w:val="center"/>
          </w:tcPr>
          <w:p w14:paraId="299BA258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)社區八大次系統</w:t>
            </w:r>
          </w:p>
        </w:tc>
      </w:tr>
      <w:tr w:rsidR="00E77F6D" w:rsidRPr="002264FF" w14:paraId="38F3456F" w14:textId="77777777" w:rsidTr="00D06630">
        <w:tc>
          <w:tcPr>
            <w:tcW w:w="3402" w:type="dxa"/>
            <w:vAlign w:val="center"/>
          </w:tcPr>
          <w:p w14:paraId="3DBE10A9" w14:textId="7777777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物理環境 </w:t>
            </w:r>
          </w:p>
        </w:tc>
        <w:tc>
          <w:tcPr>
            <w:tcW w:w="3261" w:type="dxa"/>
            <w:vAlign w:val="center"/>
          </w:tcPr>
          <w:p w14:paraId="3F91F8D0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E032019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13939FF" w14:textId="77777777" w:rsidTr="00D06630">
        <w:tc>
          <w:tcPr>
            <w:tcW w:w="3402" w:type="dxa"/>
            <w:vAlign w:val="center"/>
          </w:tcPr>
          <w:p w14:paraId="67BB91CF" w14:textId="39FB2C5D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8"/>
              </w:rPr>
              <w:t>健康</w:t>
            </w: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與社會服務</w:t>
            </w:r>
          </w:p>
        </w:tc>
        <w:tc>
          <w:tcPr>
            <w:tcW w:w="3261" w:type="dxa"/>
            <w:vAlign w:val="center"/>
          </w:tcPr>
          <w:p w14:paraId="21D58DEA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8B20A13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B67D545" w14:textId="77777777" w:rsidTr="00D06630">
        <w:tc>
          <w:tcPr>
            <w:tcW w:w="3402" w:type="dxa"/>
            <w:vAlign w:val="center"/>
          </w:tcPr>
          <w:p w14:paraId="0B729CDE" w14:textId="73E1CE1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經濟</w:t>
            </w:r>
          </w:p>
        </w:tc>
        <w:tc>
          <w:tcPr>
            <w:tcW w:w="3261" w:type="dxa"/>
            <w:vAlign w:val="center"/>
          </w:tcPr>
          <w:p w14:paraId="46F8B116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DAE866D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DBC73E9" w14:textId="77777777" w:rsidTr="00D06630">
        <w:tc>
          <w:tcPr>
            <w:tcW w:w="3402" w:type="dxa"/>
            <w:vAlign w:val="center"/>
          </w:tcPr>
          <w:p w14:paraId="196D9175" w14:textId="38AC2E2F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教育</w:t>
            </w:r>
          </w:p>
        </w:tc>
        <w:tc>
          <w:tcPr>
            <w:tcW w:w="3261" w:type="dxa"/>
            <w:vAlign w:val="center"/>
          </w:tcPr>
          <w:p w14:paraId="1B7203BB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005E8B1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A7835AC" w14:textId="77777777" w:rsidTr="00D06630">
        <w:tc>
          <w:tcPr>
            <w:tcW w:w="3402" w:type="dxa"/>
            <w:vAlign w:val="center"/>
          </w:tcPr>
          <w:p w14:paraId="41B7B8E4" w14:textId="40749538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政治與政府</w:t>
            </w:r>
          </w:p>
        </w:tc>
        <w:tc>
          <w:tcPr>
            <w:tcW w:w="3261" w:type="dxa"/>
            <w:vAlign w:val="center"/>
          </w:tcPr>
          <w:p w14:paraId="403CE536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B320F0C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070725F" w14:textId="77777777" w:rsidTr="00D06630">
        <w:tc>
          <w:tcPr>
            <w:tcW w:w="3402" w:type="dxa"/>
            <w:vAlign w:val="center"/>
          </w:tcPr>
          <w:p w14:paraId="00AFDA22" w14:textId="7777777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娛樂</w:t>
            </w:r>
          </w:p>
        </w:tc>
        <w:tc>
          <w:tcPr>
            <w:tcW w:w="3261" w:type="dxa"/>
            <w:vAlign w:val="center"/>
          </w:tcPr>
          <w:p w14:paraId="75500B3D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ACC088B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0E7D3CC" w14:textId="77777777" w:rsidTr="00D06630">
        <w:tc>
          <w:tcPr>
            <w:tcW w:w="3402" w:type="dxa"/>
            <w:vAlign w:val="center"/>
          </w:tcPr>
          <w:p w14:paraId="14E070FE" w14:textId="7777777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安全及</w:t>
            </w:r>
            <w:r w:rsidRPr="002264FF">
              <w:rPr>
                <w:rFonts w:ascii="標楷體" w:eastAsia="標楷體" w:hAnsi="標楷體" w:hint="eastAsia"/>
                <w:bCs/>
                <w:color w:val="000000" w:themeColor="text1"/>
              </w:rPr>
              <w:t>交通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運輸</w:t>
            </w:r>
          </w:p>
        </w:tc>
        <w:tc>
          <w:tcPr>
            <w:tcW w:w="3261" w:type="dxa"/>
            <w:vAlign w:val="center"/>
          </w:tcPr>
          <w:p w14:paraId="015B88E2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F9EF9F4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F6454D4" w14:textId="77777777" w:rsidTr="00D06630">
        <w:tc>
          <w:tcPr>
            <w:tcW w:w="3402" w:type="dxa"/>
            <w:vAlign w:val="center"/>
          </w:tcPr>
          <w:p w14:paraId="58B4E308" w14:textId="538D5E82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</w:t>
            </w:r>
          </w:p>
        </w:tc>
        <w:tc>
          <w:tcPr>
            <w:tcW w:w="3261" w:type="dxa"/>
            <w:vAlign w:val="center"/>
          </w:tcPr>
          <w:p w14:paraId="2E7688A8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4655B18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11D482BE" w14:textId="77777777" w:rsidTr="00D06630">
        <w:tc>
          <w:tcPr>
            <w:tcW w:w="9498" w:type="dxa"/>
            <w:gridSpan w:val="3"/>
            <w:vAlign w:val="center"/>
          </w:tcPr>
          <w:p w14:paraId="7444E365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分析：</w:t>
            </w:r>
          </w:p>
        </w:tc>
      </w:tr>
    </w:tbl>
    <w:p w14:paraId="20A87FFA" w14:textId="20614B35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二、</w:t>
      </w:r>
      <w:r w:rsidRPr="002264FF">
        <w:rPr>
          <w:rFonts w:ascii="標楷體" w:eastAsia="標楷體" w:hAnsi="標楷體"/>
          <w:color w:val="000000" w:themeColor="text1"/>
        </w:rPr>
        <w:t>診斷期-社區健康問題的優先順序確認</w:t>
      </w:r>
    </w:p>
    <w:p w14:paraId="7B426233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表5-2社區健康問題優先順序及措施表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3306"/>
        <w:gridCol w:w="3903"/>
      </w:tblGrid>
      <w:tr w:rsidR="00E77F6D" w:rsidRPr="002264FF" w14:paraId="05A01F97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A33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社區健康問題(P)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11D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相關因素(E)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6686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鑑定性特徵(S)</w:t>
            </w:r>
          </w:p>
        </w:tc>
      </w:tr>
      <w:tr w:rsidR="00E77F6D" w:rsidRPr="002264FF" w14:paraId="7FB792E9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8F76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720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12B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2D0FFBB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21C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39D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6E7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88947DB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B2D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BD6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8EC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964240" w14:textId="738A6C15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第四章</w:t>
      </w:r>
      <w:r w:rsidRPr="002264FF">
        <w:rPr>
          <w:rFonts w:ascii="標楷體" w:eastAsia="標楷體" w:hAnsi="標楷體"/>
          <w:b/>
          <w:color w:val="000000" w:themeColor="text1"/>
        </w:rPr>
        <w:t xml:space="preserve"> </w:t>
      </w:r>
      <w:r w:rsidRPr="002264FF">
        <w:rPr>
          <w:rFonts w:ascii="標楷體" w:eastAsia="標楷體" w:hAnsi="標楷體" w:hint="eastAsia"/>
          <w:b/>
          <w:color w:val="000000" w:themeColor="text1"/>
        </w:rPr>
        <w:t>社區健康計</w:t>
      </w:r>
      <w:r w:rsidR="00A90404" w:rsidRPr="002264FF">
        <w:rPr>
          <w:rFonts w:ascii="標楷體" w:eastAsia="標楷體" w:hAnsi="標楷體" w:hint="eastAsia"/>
          <w:b/>
          <w:color w:val="000000" w:themeColor="text1"/>
        </w:rPr>
        <w:t>畫</w:t>
      </w:r>
    </w:p>
    <w:p w14:paraId="407852BD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第</w:t>
      </w:r>
      <w:r w:rsidRPr="002264FF">
        <w:rPr>
          <w:rFonts w:ascii="標楷體" w:eastAsia="標楷體" w:hAnsi="標楷體" w:hint="eastAsia"/>
          <w:b/>
          <w:color w:val="000000" w:themeColor="text1"/>
        </w:rPr>
        <w:t>五</w:t>
      </w:r>
      <w:r w:rsidRPr="002264FF">
        <w:rPr>
          <w:rFonts w:ascii="標楷體" w:eastAsia="標楷體" w:hAnsi="標楷體"/>
          <w:b/>
          <w:color w:val="000000" w:themeColor="text1"/>
        </w:rPr>
        <w:t>章 結論與</w:t>
      </w:r>
      <w:r w:rsidRPr="002264FF">
        <w:rPr>
          <w:rFonts w:ascii="標楷體" w:eastAsia="標楷體" w:hAnsi="標楷體" w:hint="eastAsia"/>
          <w:b/>
          <w:color w:val="000000" w:themeColor="text1"/>
        </w:rPr>
        <w:t>建議</w:t>
      </w:r>
    </w:p>
    <w:p w14:paraId="35352E78" w14:textId="11A1E689" w:rsidR="0000050C" w:rsidRPr="002264FF" w:rsidRDefault="007D113D" w:rsidP="00E77F6D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參考資料(採用APA第七版)</w:t>
      </w:r>
    </w:p>
    <w:p w14:paraId="54447926" w14:textId="77777777" w:rsidR="001B10A4" w:rsidRPr="002264FF" w:rsidRDefault="001B10A4" w:rsidP="005B2DEF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Pr="002264FF">
        <w:rPr>
          <w:rFonts w:ascii="標楷體" w:eastAsia="標楷體" w:hAnsi="標楷體"/>
          <w:color w:val="000000" w:themeColor="text1"/>
        </w:rPr>
        <w:lastRenderedPageBreak/>
        <w:t>附件2</w:t>
      </w:r>
    </w:p>
    <w:p w14:paraId="61E8928D" w14:textId="77777777" w:rsidR="001B10A4" w:rsidRPr="002264FF" w:rsidRDefault="001B10A4" w:rsidP="002C11AB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家庭健康評估報告</w:t>
      </w:r>
    </w:p>
    <w:p w14:paraId="324B0CB5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前言</w:t>
      </w:r>
    </w:p>
    <w:p w14:paraId="04333B4C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動機</w:t>
      </w:r>
    </w:p>
    <w:p w14:paraId="3C768749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重要性</w:t>
      </w:r>
    </w:p>
    <w:p w14:paraId="2A30C999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選擇此案家之原因</w:t>
      </w:r>
    </w:p>
    <w:p w14:paraId="2CB2B066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相關文獻查證</w:t>
      </w:r>
    </w:p>
    <w:p w14:paraId="5E260D46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與主題有關之學理依據</w:t>
      </w:r>
    </w:p>
    <w:p w14:paraId="74D8168F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須包含五年內的中英文文獻</w:t>
      </w:r>
    </w:p>
    <w:p w14:paraId="20E66DE1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所列之參考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資料須皆被</w:t>
      </w:r>
      <w:proofErr w:type="gramEnd"/>
      <w:r w:rsidRPr="002264FF">
        <w:rPr>
          <w:rFonts w:ascii="標楷體" w:eastAsia="標楷體" w:hAnsi="標楷體"/>
          <w:color w:val="000000" w:themeColor="text1"/>
        </w:rPr>
        <w:t>引用</w:t>
      </w:r>
    </w:p>
    <w:p w14:paraId="43120304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個案健康史</w:t>
      </w:r>
    </w:p>
    <w:p w14:paraId="250A85B9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過去病史</w:t>
      </w:r>
    </w:p>
    <w:p w14:paraId="1FB8D8CF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藥物治療情形</w:t>
      </w:r>
    </w:p>
    <w:p w14:paraId="1162456F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檢查報告與檢驗值之結果與分析</w:t>
      </w:r>
    </w:p>
    <w:p w14:paraId="020E6AB3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家庭基本資料</w:t>
      </w:r>
    </w:p>
    <w:p w14:paraId="7E20116B" w14:textId="77777777" w:rsidR="001B10A4" w:rsidRPr="002264FF" w:rsidRDefault="001B10A4" w:rsidP="00D06630">
      <w:pPr>
        <w:tabs>
          <w:tab w:val="left" w:pos="5400"/>
        </w:tabs>
        <w:spacing w:line="360" w:lineRule="auto"/>
        <w:ind w:left="630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戶長姓名：</w:t>
      </w:r>
      <w:r w:rsidRPr="002264FF">
        <w:rPr>
          <w:rFonts w:ascii="標楷體" w:eastAsia="標楷體" w:hAnsi="標楷體"/>
          <w:color w:val="000000" w:themeColor="text1"/>
        </w:rPr>
        <w:tab/>
        <w:t>家字號數：</w:t>
      </w:r>
    </w:p>
    <w:p w14:paraId="2F491F26" w14:textId="77777777" w:rsidR="001B10A4" w:rsidRPr="002264FF" w:rsidRDefault="001B10A4" w:rsidP="00D06630">
      <w:pPr>
        <w:tabs>
          <w:tab w:val="left" w:pos="5400"/>
        </w:tabs>
        <w:spacing w:line="360" w:lineRule="auto"/>
        <w:ind w:left="56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個案姓名：</w:t>
      </w:r>
      <w:r w:rsidRPr="002264FF">
        <w:rPr>
          <w:rFonts w:ascii="標楷體" w:eastAsia="標楷體" w:hAnsi="標楷體"/>
          <w:color w:val="000000" w:themeColor="text1"/>
        </w:rPr>
        <w:tab/>
      </w:r>
      <w:r w:rsidRPr="002264FF">
        <w:rPr>
          <w:rFonts w:ascii="標楷體" w:eastAsia="標楷體" w:hAnsi="標楷體"/>
          <w:color w:val="000000" w:themeColor="text1"/>
        </w:rPr>
        <w:tab/>
      </w:r>
      <w:r w:rsidRPr="002264FF">
        <w:rPr>
          <w:rFonts w:ascii="標楷體" w:eastAsia="標楷體" w:hAnsi="標楷體"/>
          <w:color w:val="000000" w:themeColor="text1"/>
        </w:rPr>
        <w:tab/>
        <w:t>職   業：</w:t>
      </w:r>
    </w:p>
    <w:p w14:paraId="233CC727" w14:textId="77777777" w:rsidR="001B10A4" w:rsidRPr="002264FF" w:rsidRDefault="001B10A4" w:rsidP="00D06630">
      <w:pPr>
        <w:tabs>
          <w:tab w:val="left" w:pos="5400"/>
        </w:tabs>
        <w:spacing w:line="360" w:lineRule="auto"/>
        <w:ind w:left="566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出生日期：</w:t>
      </w:r>
      <w:r w:rsidRPr="002264FF">
        <w:rPr>
          <w:rFonts w:ascii="標楷體" w:eastAsia="標楷體" w:hAnsi="標楷體"/>
          <w:color w:val="000000" w:themeColor="text1"/>
        </w:rPr>
        <w:tab/>
      </w:r>
      <w:r w:rsidRPr="002264FF">
        <w:rPr>
          <w:rFonts w:ascii="標楷體" w:eastAsia="標楷體" w:hAnsi="標楷體"/>
          <w:color w:val="000000" w:themeColor="text1"/>
        </w:rPr>
        <w:tab/>
        <w:t>婚姻狀態：</w:t>
      </w:r>
    </w:p>
    <w:p w14:paraId="6DB0EE8B" w14:textId="551D62B9" w:rsidR="001B10A4" w:rsidRPr="002264FF" w:rsidRDefault="001B10A4" w:rsidP="00D06630">
      <w:pPr>
        <w:tabs>
          <w:tab w:val="left" w:pos="5245"/>
        </w:tabs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 xml:space="preserve"> </w:t>
      </w:r>
      <w:r w:rsidR="0049723F" w:rsidRPr="002264FF">
        <w:rPr>
          <w:rFonts w:ascii="標楷體" w:eastAsia="標楷體" w:hAnsi="標楷體"/>
          <w:color w:val="000000" w:themeColor="text1"/>
        </w:rPr>
        <w:t xml:space="preserve">    </w:t>
      </w:r>
      <w:r w:rsidRPr="002264FF">
        <w:rPr>
          <w:rFonts w:ascii="標楷體" w:eastAsia="標楷體" w:hAnsi="標楷體"/>
          <w:color w:val="000000" w:themeColor="text1"/>
        </w:rPr>
        <w:t xml:space="preserve">收案日期：                 </w:t>
      </w:r>
      <w:r w:rsidR="001D7B48" w:rsidRPr="002264FF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Pr="002264FF">
        <w:rPr>
          <w:rFonts w:ascii="標楷體" w:eastAsia="標楷體" w:hAnsi="標楷體"/>
          <w:color w:val="000000" w:themeColor="text1"/>
        </w:rPr>
        <w:t>性    別：</w:t>
      </w:r>
    </w:p>
    <w:p w14:paraId="646C2560" w14:textId="63612F24" w:rsidR="001B10A4" w:rsidRPr="002264FF" w:rsidRDefault="001B10A4" w:rsidP="00D06630">
      <w:pPr>
        <w:spacing w:line="360" w:lineRule="auto"/>
        <w:ind w:firstLine="570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健康狀況：</w:t>
      </w:r>
    </w:p>
    <w:p w14:paraId="23E2B702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家庭組成的人口資料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260"/>
        <w:gridCol w:w="1260"/>
        <w:gridCol w:w="1274"/>
        <w:gridCol w:w="1246"/>
        <w:gridCol w:w="928"/>
      </w:tblGrid>
      <w:tr w:rsidR="00E77F6D" w:rsidRPr="002264FF" w14:paraId="6200EB19" w14:textId="77777777" w:rsidTr="00EC6EE4">
        <w:tc>
          <w:tcPr>
            <w:tcW w:w="928" w:type="dxa"/>
          </w:tcPr>
          <w:p w14:paraId="4B93871E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稱謂</w:t>
            </w:r>
          </w:p>
          <w:p w14:paraId="75B356FF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7C1D7150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性別</w:t>
            </w:r>
          </w:p>
          <w:p w14:paraId="109113DC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</w:p>
          <w:p w14:paraId="28B393E6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</w:p>
          <w:p w14:paraId="0C3DA225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338212C6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年齡</w:t>
            </w:r>
          </w:p>
        </w:tc>
        <w:tc>
          <w:tcPr>
            <w:tcW w:w="1260" w:type="dxa"/>
          </w:tcPr>
          <w:p w14:paraId="20170BA6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職業/職位</w:t>
            </w:r>
          </w:p>
          <w:p w14:paraId="2F26B15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</w:p>
          <w:p w14:paraId="7A6E9F8F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</w:p>
          <w:p w14:paraId="00EC374D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01122C50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教育程度</w:t>
            </w:r>
          </w:p>
          <w:p w14:paraId="313ABA67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14:paraId="350DCF61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宗教信仰</w:t>
            </w:r>
          </w:p>
          <w:p w14:paraId="6DD99224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6" w:type="dxa"/>
          </w:tcPr>
          <w:p w14:paraId="4EC865BA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健康狀況</w:t>
            </w:r>
          </w:p>
          <w:p w14:paraId="78F36F5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</w:tcPr>
          <w:p w14:paraId="2E03C748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E77F6D" w:rsidRPr="002264FF" w14:paraId="1FA286E0" w14:textId="77777777" w:rsidTr="00EC6EE4">
        <w:tc>
          <w:tcPr>
            <w:tcW w:w="928" w:type="dxa"/>
          </w:tcPr>
          <w:p w14:paraId="58480508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5DF5F3C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3F95D40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71F446B1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4348E3F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14:paraId="5E5D874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6" w:type="dxa"/>
          </w:tcPr>
          <w:p w14:paraId="451B1910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</w:tcPr>
          <w:p w14:paraId="3B9D611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A458F8E" w14:textId="77777777" w:rsidTr="00EC6EE4">
        <w:tc>
          <w:tcPr>
            <w:tcW w:w="928" w:type="dxa"/>
          </w:tcPr>
          <w:p w14:paraId="391CF8D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27835C8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7581434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7AFF5A13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312F963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14:paraId="09A1C96B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6" w:type="dxa"/>
          </w:tcPr>
          <w:p w14:paraId="1EB8CBC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</w:tcPr>
          <w:p w14:paraId="326DD30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9A11687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proofErr w:type="gramStart"/>
      <w:r w:rsidRPr="002264FF">
        <w:rPr>
          <w:rFonts w:ascii="標楷體" w:eastAsia="標楷體" w:hAnsi="標楷體"/>
          <w:color w:val="000000" w:themeColor="text1"/>
        </w:rPr>
        <w:t>家系圖</w:t>
      </w:r>
      <w:proofErr w:type="gramEnd"/>
    </w:p>
    <w:p w14:paraId="53E9E7A6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家庭類型</w:t>
      </w:r>
    </w:p>
    <w:p w14:paraId="4F68A465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Pr="002264FF">
        <w:rPr>
          <w:rFonts w:ascii="標楷體" w:eastAsia="標楷體" w:hAnsi="標楷體"/>
          <w:b/>
          <w:bCs/>
          <w:color w:val="000000" w:themeColor="text1"/>
        </w:rPr>
        <w:lastRenderedPageBreak/>
        <w:t>家庭發展</w:t>
      </w:r>
    </w:p>
    <w:p w14:paraId="7C778F67" w14:textId="77777777" w:rsidR="001B10A4" w:rsidRPr="002264FF" w:rsidRDefault="001B10A4" w:rsidP="001E44AE">
      <w:pPr>
        <w:pStyle w:val="af0"/>
        <w:numPr>
          <w:ilvl w:val="0"/>
          <w:numId w:val="45"/>
        </w:numPr>
        <w:spacing w:line="360" w:lineRule="auto"/>
        <w:ind w:leftChars="0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家庭發展階段</w:t>
      </w:r>
    </w:p>
    <w:p w14:paraId="11C56505" w14:textId="77777777" w:rsidR="001B10A4" w:rsidRPr="002264FF" w:rsidRDefault="001B10A4" w:rsidP="001E44AE">
      <w:pPr>
        <w:pStyle w:val="af0"/>
        <w:numPr>
          <w:ilvl w:val="0"/>
          <w:numId w:val="45"/>
        </w:numPr>
        <w:spacing w:line="360" w:lineRule="auto"/>
        <w:ind w:leftChars="0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家庭發展任務</w:t>
      </w:r>
    </w:p>
    <w:p w14:paraId="5CC13B5E" w14:textId="77777777" w:rsidR="001B10A4" w:rsidRPr="002264FF" w:rsidRDefault="001B10A4" w:rsidP="001E44AE">
      <w:pPr>
        <w:pStyle w:val="af0"/>
        <w:numPr>
          <w:ilvl w:val="0"/>
          <w:numId w:val="45"/>
        </w:numPr>
        <w:spacing w:line="360" w:lineRule="auto"/>
        <w:ind w:leftChars="0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家庭健康事件（著重對個案健康功能之評估）</w:t>
      </w:r>
    </w:p>
    <w:p w14:paraId="7C0F7B15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adjustRightInd/>
        <w:spacing w:line="360" w:lineRule="auto"/>
        <w:ind w:left="426" w:hanging="426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家庭結構</w:t>
      </w:r>
    </w:p>
    <w:p w14:paraId="78F1D115" w14:textId="1E82EB30" w:rsidR="001B10A4" w:rsidRPr="002264FF" w:rsidRDefault="001B10A4" w:rsidP="001E44AE">
      <w:pPr>
        <w:pStyle w:val="af0"/>
        <w:numPr>
          <w:ilvl w:val="1"/>
          <w:numId w:val="38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家庭環境</w:t>
      </w:r>
    </w:p>
    <w:p w14:paraId="6FEF0797" w14:textId="77777777" w:rsidR="001B10A4" w:rsidRPr="002264FF" w:rsidRDefault="001B10A4" w:rsidP="001E44AE">
      <w:pPr>
        <w:pStyle w:val="af0"/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Chars="0" w:left="1560" w:hanging="283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平面圖</w:t>
      </w:r>
    </w:p>
    <w:p w14:paraId="40031A86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住屋的型態為公寓、大廈、還是獨院別墅等？</w:t>
      </w:r>
    </w:p>
    <w:p w14:paraId="521D6B75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住家的結構為鋼筋水泥、磚瓦、木造或土造等？</w:t>
      </w:r>
    </w:p>
    <w:p w14:paraId="4DB04D1B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住屋是自有、租貸、職務官舍或借住等？</w:t>
      </w:r>
    </w:p>
    <w:p w14:paraId="7F8AEA55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屋內房間數？裝潢與家俱陳設情形如何？建築與裝潢陳設新舊程度？</w:t>
      </w:r>
    </w:p>
    <w:p w14:paraId="0F4CC3CE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環境衛生：有無自來水設備？環境乾淨清潔程度？垃圾及廚餘處理方法如何？採光、通風、舒適狀況？</w:t>
      </w:r>
    </w:p>
    <w:p w14:paraId="0F00724E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家庭各人領域的分配如何？生活空間足夠或擁擠？隱蔽性如何？</w:t>
      </w:r>
    </w:p>
    <w:p w14:paraId="1F2DE438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意外危機：走廊有無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璧</w:t>
      </w:r>
      <w:proofErr w:type="gramEnd"/>
      <w:r w:rsidRPr="002264FF">
        <w:rPr>
          <w:rFonts w:ascii="標楷體" w:eastAsia="標楷體" w:hAnsi="標楷體"/>
          <w:color w:val="000000" w:themeColor="text1"/>
        </w:rPr>
        <w:t>燈？藥物存放是否安全？地毯是否平整？浴室是否有防滑設施？樓梯有無扶手？陽台圍欄是否堅</w:t>
      </w:r>
      <w:r w:rsidR="00EC1B1E" w:rsidRPr="002264FF">
        <w:rPr>
          <w:rFonts w:ascii="標楷體" w:eastAsia="標楷體" w:hAnsi="標楷體"/>
          <w:color w:val="000000" w:themeColor="text1"/>
        </w:rPr>
        <w:t>固</w:t>
      </w:r>
      <w:r w:rsidRPr="002264FF">
        <w:rPr>
          <w:rFonts w:ascii="標楷體" w:eastAsia="標楷體" w:hAnsi="標楷體"/>
          <w:color w:val="000000" w:themeColor="text1"/>
        </w:rPr>
        <w:t>？防火安全逃生設備情形</w:t>
      </w:r>
    </w:p>
    <w:p w14:paraId="3E98EF91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對此住屋</w:t>
      </w:r>
      <w:proofErr w:type="gramEnd"/>
      <w:r w:rsidRPr="002264FF">
        <w:rPr>
          <w:rFonts w:ascii="標楷體" w:eastAsia="標楷體" w:hAnsi="標楷體"/>
          <w:color w:val="000000" w:themeColor="text1"/>
        </w:rPr>
        <w:t>的滿意程度如何？是否打算永久居住於此？對鄰居滿意嗎？</w:t>
      </w:r>
    </w:p>
    <w:p w14:paraId="0C2B6280" w14:textId="77777777" w:rsidR="001B10A4" w:rsidRPr="002264FF" w:rsidRDefault="001B10A4" w:rsidP="00D06630">
      <w:pPr>
        <w:pStyle w:val="af0"/>
        <w:numPr>
          <w:ilvl w:val="2"/>
          <w:numId w:val="8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內在結構</w:t>
      </w:r>
    </w:p>
    <w:p w14:paraId="776E6D49" w14:textId="21A0899E" w:rsidR="001B10A4" w:rsidRPr="002264FF" w:rsidRDefault="001B10A4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角色結構：正式角色、非正式角色</w:t>
      </w:r>
    </w:p>
    <w:p w14:paraId="4975867C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家庭成員個人所扮演的正式與非正式角色型態有哪些？</w:t>
      </w:r>
    </w:p>
    <w:p w14:paraId="3A95B92D" w14:textId="6834B7A1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再扮演該角色時，所應該具備的知識是否足夠？能力是否足夠？有無發生危機（crisis）現象？</w:t>
      </w:r>
    </w:p>
    <w:p w14:paraId="6B5C8EED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家庭有哪些角色問題存在？</w:t>
      </w:r>
    </w:p>
    <w:p w14:paraId="0371C5E7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個人對角色的期望是否一致？有無角色衝突、角色負荷等現象？</w:t>
      </w:r>
    </w:p>
    <w:p w14:paraId="2E3BDBF6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家庭於面臨問題或壓力時，角色是否具有彈性？</w:t>
      </w:r>
    </w:p>
    <w:p w14:paraId="1277B931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有無角色互補的需求？若有，由誰負責角色互補？</w:t>
      </w:r>
    </w:p>
    <w:p w14:paraId="52AA64E5" w14:textId="7D5A7642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生病後的家庭角色結構有何改變與影響？</w:t>
      </w:r>
    </w:p>
    <w:p w14:paraId="72153C95" w14:textId="3289C928" w:rsidR="001B10A4" w:rsidRPr="002264FF" w:rsidRDefault="001D7B48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權力結構：</w:t>
      </w:r>
    </w:p>
    <w:p w14:paraId="33C21A6A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家庭圈(family circle)</w:t>
      </w:r>
    </w:p>
    <w:p w14:paraId="387C18C5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家庭的權力類型是哪一種？傳統權威、情況權威或分享權威</w:t>
      </w:r>
    </w:p>
    <w:p w14:paraId="0BCF0341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家中誰是掌權者？</w:t>
      </w:r>
    </w:p>
    <w:p w14:paraId="1FBC853E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面臨問題時，家庭是採用何種決策方式？</w:t>
      </w:r>
    </w:p>
    <w:p w14:paraId="3FA00D5B" w14:textId="77777777" w:rsidR="00DD7C8D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家庭中哪類事情是由誰負責的？</w:t>
      </w:r>
    </w:p>
    <w:p w14:paraId="0F09AA17" w14:textId="5CF860A2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家庭中有哪些問題產生？通常由誰提出意見及解決的辦法？而問題又會由哪些人來解決？通常是如何解決的？</w:t>
      </w:r>
    </w:p>
    <w:p w14:paraId="00CEF459" w14:textId="5D36F578" w:rsidR="001B10A4" w:rsidRPr="002264FF" w:rsidRDefault="001B10A4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溝通過程</w:t>
      </w:r>
    </w:p>
    <w:p w14:paraId="1E80B275" w14:textId="77777777" w:rsidR="001B10A4" w:rsidRPr="002264FF" w:rsidRDefault="001B10A4" w:rsidP="001E44AE">
      <w:pPr>
        <w:numPr>
          <w:ilvl w:val="3"/>
          <w:numId w:val="48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家庭是否常發生衝突？是否因為溝通不良所引起的？犯了哪些溝通的錯誤？</w:t>
      </w:r>
    </w:p>
    <w:p w14:paraId="4A4AE7DB" w14:textId="77777777" w:rsidR="001B10A4" w:rsidRPr="002264FF" w:rsidRDefault="001B10A4" w:rsidP="001E44AE">
      <w:pPr>
        <w:numPr>
          <w:ilvl w:val="3"/>
          <w:numId w:val="48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家庭中誰需要修正溝通的技巧？</w:t>
      </w:r>
    </w:p>
    <w:p w14:paraId="36AD8820" w14:textId="77777777" w:rsidR="001B10A4" w:rsidRPr="002264FF" w:rsidRDefault="001B10A4" w:rsidP="001E44AE">
      <w:pPr>
        <w:numPr>
          <w:ilvl w:val="3"/>
          <w:numId w:val="48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家人是否常分享對某些事情的看法？</w:t>
      </w:r>
    </w:p>
    <w:p w14:paraId="3A4C0167" w14:textId="260273B0" w:rsidR="001B10A4" w:rsidRPr="002264FF" w:rsidRDefault="001B10A4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價值觀</w:t>
      </w:r>
    </w:p>
    <w:p w14:paraId="10DE94BA" w14:textId="77777777" w:rsidR="001B10A4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家庭中認為最重要的事情、次要的是哪些事？</w:t>
      </w:r>
    </w:p>
    <w:p w14:paraId="45FC61E9" w14:textId="77777777" w:rsidR="001B10A4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家中有哪些必須遵從的規矩？</w:t>
      </w:r>
    </w:p>
    <w:p w14:paraId="7E450647" w14:textId="77777777" w:rsidR="001B10A4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家庭對健康的看法？重要性如何？</w:t>
      </w:r>
    </w:p>
    <w:p w14:paraId="0539BC64" w14:textId="45D3A0E5" w:rsidR="00695ACC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家人的宗教信仰為何？</w:t>
      </w:r>
    </w:p>
    <w:p w14:paraId="12FCEFBE" w14:textId="059A04B3" w:rsidR="001B10A4" w:rsidRPr="002264FF" w:rsidRDefault="00A90404" w:rsidP="00D06630">
      <w:pPr>
        <w:adjustRightInd/>
        <w:spacing w:line="360" w:lineRule="auto"/>
        <w:ind w:leftChars="236" w:left="566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（三）</w:t>
      </w:r>
      <w:r w:rsidR="001B10A4" w:rsidRPr="002264FF">
        <w:rPr>
          <w:rFonts w:ascii="標楷體" w:eastAsia="標楷體" w:hAnsi="標楷體"/>
          <w:color w:val="000000" w:themeColor="text1"/>
        </w:rPr>
        <w:t>外在結構</w:t>
      </w:r>
    </w:p>
    <w:p w14:paraId="0C861455" w14:textId="25FCA94F" w:rsidR="001B10A4" w:rsidRPr="002264FF" w:rsidRDefault="001B10A4" w:rsidP="001E44AE">
      <w:pPr>
        <w:pStyle w:val="af0"/>
        <w:numPr>
          <w:ilvl w:val="6"/>
          <w:numId w:val="38"/>
        </w:numPr>
        <w:tabs>
          <w:tab w:val="clear" w:pos="2085"/>
        </w:tabs>
        <w:adjustRightInd/>
        <w:spacing w:line="360" w:lineRule="auto"/>
        <w:ind w:leftChars="0" w:left="1560" w:hanging="285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家庭與社區關係</w:t>
      </w:r>
    </w:p>
    <w:p w14:paraId="0EC6BF39" w14:textId="77777777" w:rsidR="00311013" w:rsidRPr="002264FF" w:rsidRDefault="00311013" w:rsidP="001E44AE">
      <w:pPr>
        <w:pStyle w:val="af0"/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Chars="0"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社區平面圖</w:t>
      </w:r>
    </w:p>
    <w:p w14:paraId="79A2A5FA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近鄰之社會階層、附近的住宅情形、人口擁擠程度？</w:t>
      </w:r>
    </w:p>
    <w:p w14:paraId="6FC65177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近鄰之社區種類為何？是農業區？商業區？住宅區？風化區？</w:t>
      </w:r>
    </w:p>
    <w:p w14:paraId="263046EE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醫療保健、娛樂、運動、教育、交通、郵局、市場、宗教等社區設施及案家利用情形如何？</w:t>
      </w:r>
    </w:p>
    <w:p w14:paraId="251DE650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犯罪率、消防逃生設備、社區污染、垃圾及污水處理等安全衛生如何？</w:t>
      </w:r>
    </w:p>
    <w:p w14:paraId="07195A57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近鄰之信仰、生活習慣、價值觀等風俗文化的狀況？</w:t>
      </w:r>
    </w:p>
    <w:p w14:paraId="72AB75D2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家庭對社區的利用情形：家人是否參與社區的活動？所居住的社區有哪些活動？</w:t>
      </w:r>
    </w:p>
    <w:p w14:paraId="36D3FEAA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家庭的活動領域有多大？與外界交流的情形？</w:t>
      </w:r>
    </w:p>
    <w:p w14:paraId="7DDD7F85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當家中遭遇問題時，會在社區找誰幫忙？會與社區做怎樣的聯繫？有無運用社區資源？</w:t>
      </w:r>
    </w:p>
    <w:p w14:paraId="35720143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對社區提供的服務信賴程度如何？家庭對社區的看法？</w:t>
      </w:r>
    </w:p>
    <w:p w14:paraId="71A72933" w14:textId="5460939F" w:rsidR="001B10A4" w:rsidRPr="002264FF" w:rsidRDefault="001B10A4" w:rsidP="001E44AE">
      <w:pPr>
        <w:pStyle w:val="af0"/>
        <w:numPr>
          <w:ilvl w:val="0"/>
          <w:numId w:val="49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延展家庭對此家庭健康上之影響</w:t>
      </w:r>
    </w:p>
    <w:p w14:paraId="34E47CC5" w14:textId="14CAD395" w:rsidR="001B10A4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七</w:t>
      </w:r>
      <w:r w:rsidR="00A90404" w:rsidRPr="002264FF">
        <w:rPr>
          <w:rFonts w:ascii="標楷體" w:eastAsia="標楷體" w:hAnsi="標楷體" w:hint="eastAsia"/>
          <w:color w:val="000000" w:themeColor="text1"/>
        </w:rPr>
        <w:t>、</w:t>
      </w:r>
      <w:r w:rsidRPr="002264FF">
        <w:rPr>
          <w:rFonts w:ascii="標楷體" w:eastAsia="標楷體" w:hAnsi="標楷體"/>
          <w:b/>
          <w:color w:val="000000" w:themeColor="text1"/>
        </w:rPr>
        <w:t>家庭功能</w:t>
      </w:r>
    </w:p>
    <w:p w14:paraId="3C935321" w14:textId="4373C552" w:rsidR="001B10A4" w:rsidRPr="002264FF" w:rsidRDefault="001B10A4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情感功能</w:t>
      </w:r>
    </w:p>
    <w:p w14:paraId="16821BCF" w14:textId="225DAC50" w:rsidR="00DD7C8D" w:rsidRPr="002264FF" w:rsidRDefault="00DD7C8D" w:rsidP="001E44AE">
      <w:pPr>
        <w:pStyle w:val="af0"/>
        <w:numPr>
          <w:ilvl w:val="2"/>
          <w:numId w:val="51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APGAR家庭功能評估表</w:t>
      </w:r>
    </w:p>
    <w:p w14:paraId="1871911E" w14:textId="0B072BDB" w:rsidR="00DD7C8D" w:rsidRPr="002264FF" w:rsidRDefault="00DD7C8D" w:rsidP="001E44AE">
      <w:pPr>
        <w:pStyle w:val="af0"/>
        <w:numPr>
          <w:ilvl w:val="2"/>
          <w:numId w:val="51"/>
        </w:numPr>
        <w:spacing w:line="360" w:lineRule="auto"/>
        <w:ind w:leftChars="0" w:left="1560" w:hanging="284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夫妻、親子感情是否融洽？是否有愛的氣氛？性生活是否滿足</w:t>
      </w:r>
    </w:p>
    <w:p w14:paraId="57D8F939" w14:textId="4441BF62" w:rsidR="00DD7C8D" w:rsidRPr="002264FF" w:rsidRDefault="00DD7C8D" w:rsidP="001E44AE">
      <w:pPr>
        <w:pStyle w:val="af0"/>
        <w:numPr>
          <w:ilvl w:val="2"/>
          <w:numId w:val="51"/>
        </w:numPr>
        <w:spacing w:line="360" w:lineRule="auto"/>
        <w:ind w:leftChars="0" w:left="1560" w:hanging="284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家庭中有哪些具體的事實可以表達情感的情況？</w:t>
      </w:r>
    </w:p>
    <w:p w14:paraId="4B65BE38" w14:textId="2957F429" w:rsidR="00DD7C8D" w:rsidRPr="002264FF" w:rsidRDefault="00DD7C8D" w:rsidP="001E44AE">
      <w:pPr>
        <w:pStyle w:val="af0"/>
        <w:numPr>
          <w:ilvl w:val="2"/>
          <w:numId w:val="51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家庭成員是否會彼此體貼對方的需要，並給予關懷？</w:t>
      </w:r>
    </w:p>
    <w:p w14:paraId="69B798F4" w14:textId="4D194DAA" w:rsidR="00DD7C8D" w:rsidRPr="002264FF" w:rsidRDefault="00DD7C8D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生育、養育功能</w:t>
      </w:r>
    </w:p>
    <w:p w14:paraId="26376029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現在有幾個孩子？計劃有幾個孩子？</w:t>
      </w:r>
    </w:p>
    <w:p w14:paraId="3570C40F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是否施行避孕？方法是否正確？有何避孕方面的問題嗎？</w:t>
      </w:r>
    </w:p>
    <w:p w14:paraId="421E5202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家長是否知道給予孩子適當的性教育？</w:t>
      </w:r>
    </w:p>
    <w:p w14:paraId="203CF969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家長有無對子女性教育方面的困擾？</w:t>
      </w:r>
    </w:p>
    <w:p w14:paraId="0F6C6988" w14:textId="16BCE056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夫妻雙方是否有性適應的問題？</w:t>
      </w:r>
    </w:p>
    <w:p w14:paraId="0C95BFCF" w14:textId="7D23797C" w:rsidR="00DD7C8D" w:rsidRPr="002264FF" w:rsidRDefault="00DD7C8D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社會化功能</w:t>
      </w:r>
    </w:p>
    <w:p w14:paraId="5938A270" w14:textId="77777777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目前家庭成員有哪些社會化學習的需要？</w:t>
      </w:r>
    </w:p>
    <w:p w14:paraId="6CBC9613" w14:textId="77777777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家長是否知道每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個</w:t>
      </w:r>
      <w:proofErr w:type="gramEnd"/>
      <w:r w:rsidRPr="002264FF">
        <w:rPr>
          <w:rFonts w:ascii="標楷體" w:eastAsia="標楷體" w:hAnsi="標楷體"/>
          <w:color w:val="000000" w:themeColor="text1"/>
        </w:rPr>
        <w:t>年齡層，該培養的社會化行為？</w:t>
      </w:r>
    </w:p>
    <w:p w14:paraId="19D64C9E" w14:textId="77777777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家庭成員有何社會化不足之處？</w:t>
      </w:r>
    </w:p>
    <w:p w14:paraId="54F895CA" w14:textId="6C68D68A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家庭再社會中的地位是屬於哪一個階層？</w:t>
      </w:r>
    </w:p>
    <w:p w14:paraId="2A759D62" w14:textId="3CBA19BE" w:rsidR="00DD7C8D" w:rsidRPr="002264FF" w:rsidRDefault="00DD7C8D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經濟功能</w:t>
      </w:r>
    </w:p>
    <w:p w14:paraId="578BB827" w14:textId="77777777" w:rsidR="00DD7C8D" w:rsidRPr="002264FF" w:rsidRDefault="00DD7C8D" w:rsidP="001E44AE">
      <w:pPr>
        <w:numPr>
          <w:ilvl w:val="2"/>
          <w:numId w:val="50"/>
        </w:numPr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家庭的職業為何？家庭的經濟來源為何？</w:t>
      </w:r>
    </w:p>
    <w:p w14:paraId="4908EF95" w14:textId="77777777" w:rsidR="00DD7C8D" w:rsidRPr="002264FF" w:rsidRDefault="00DD7C8D" w:rsidP="001E44AE">
      <w:pPr>
        <w:numPr>
          <w:ilvl w:val="2"/>
          <w:numId w:val="50"/>
        </w:numPr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有幾人賺錢？幾人依賴？</w:t>
      </w:r>
    </w:p>
    <w:p w14:paraId="4A7A56C8" w14:textId="35062D69" w:rsidR="00DD7C8D" w:rsidRPr="002264FF" w:rsidRDefault="00DD7C8D" w:rsidP="001E44AE">
      <w:pPr>
        <w:numPr>
          <w:ilvl w:val="2"/>
          <w:numId w:val="50"/>
        </w:numPr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家庭的收支是否平衡、充裕、或是不足？</w:t>
      </w:r>
    </w:p>
    <w:p w14:paraId="06965A6F" w14:textId="0C8FA6C8" w:rsidR="001B10A4" w:rsidRPr="002264FF" w:rsidRDefault="00F01653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健康照顧</w:t>
      </w:r>
    </w:p>
    <w:p w14:paraId="5117F9B6" w14:textId="77777777" w:rsidR="001B10A4" w:rsidRPr="002264FF" w:rsidRDefault="001B10A4" w:rsidP="00D06630">
      <w:pPr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飲食方面</w:t>
      </w:r>
    </w:p>
    <w:p w14:paraId="1FD3AD76" w14:textId="18C1CD5B" w:rsidR="001B10A4" w:rsidRPr="002264FF" w:rsidRDefault="001B10A4" w:rsidP="001E44AE">
      <w:pPr>
        <w:pStyle w:val="af0"/>
        <w:numPr>
          <w:ilvl w:val="3"/>
          <w:numId w:val="53"/>
        </w:numPr>
        <w:adjustRightInd/>
        <w:spacing w:line="360" w:lineRule="auto"/>
        <w:ind w:leftChars="0"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是誰準備全家的食物？其是否有均衡的概念？</w:t>
      </w:r>
    </w:p>
    <w:p w14:paraId="16B24264" w14:textId="55AE0FD7" w:rsidR="001B10A4" w:rsidRPr="002264FF" w:rsidRDefault="001B10A4" w:rsidP="001E44AE">
      <w:pPr>
        <w:pStyle w:val="af0"/>
        <w:numPr>
          <w:ilvl w:val="3"/>
          <w:numId w:val="53"/>
        </w:numPr>
        <w:adjustRightInd/>
        <w:spacing w:line="360" w:lineRule="auto"/>
        <w:ind w:leftChars="0"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是否知道每個人每日需要吃多少量的各類食物？</w:t>
      </w:r>
    </w:p>
    <w:p w14:paraId="4FA9A47C" w14:textId="77777777" w:rsidR="001B10A4" w:rsidRPr="002264FF" w:rsidRDefault="001B10A4" w:rsidP="001E44AE">
      <w:pPr>
        <w:numPr>
          <w:ilvl w:val="3"/>
          <w:numId w:val="53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家庭有無特殊的飲食習慣？</w:t>
      </w:r>
    </w:p>
    <w:p w14:paraId="3A17FEB1" w14:textId="77777777" w:rsidR="001B10A4" w:rsidRPr="002264FF" w:rsidRDefault="001B10A4" w:rsidP="001E44AE">
      <w:pPr>
        <w:numPr>
          <w:ilvl w:val="3"/>
          <w:numId w:val="53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在準備食物時，是否依據需要量為準備的原則？</w:t>
      </w:r>
    </w:p>
    <w:p w14:paraId="45929761" w14:textId="77777777" w:rsidR="001B10A4" w:rsidRPr="002264FF" w:rsidRDefault="001B10A4" w:rsidP="001E44AE">
      <w:pPr>
        <w:numPr>
          <w:ilvl w:val="3"/>
          <w:numId w:val="53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有無病人需要特殊種類的飲食？</w:t>
      </w:r>
    </w:p>
    <w:p w14:paraId="23C63E3B" w14:textId="772F56C0" w:rsidR="001B10A4" w:rsidRPr="002264FF" w:rsidRDefault="001B10A4" w:rsidP="00D06630">
      <w:pPr>
        <w:pStyle w:val="af0"/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清潔方面</w:t>
      </w:r>
    </w:p>
    <w:p w14:paraId="074E16AF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個人口腔衛生的習慣是否正確（包括刷牙的時間、方式）？</w:t>
      </w:r>
    </w:p>
    <w:p w14:paraId="59C8E25B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飯前便後洗手嗎？</w:t>
      </w:r>
    </w:p>
    <w:p w14:paraId="0AA0B266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是否有個人的盥洗用具？</w:t>
      </w:r>
    </w:p>
    <w:p w14:paraId="51E8B7C3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個人是否經常沐浴更衣？</w:t>
      </w:r>
    </w:p>
    <w:p w14:paraId="67DEA355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個人大小便習慣的情形，有無定期排便？有無便秘或腹瀉的情形？</w:t>
      </w:r>
    </w:p>
    <w:p w14:paraId="632CD881" w14:textId="522B967B" w:rsidR="001B10A4" w:rsidRPr="002264FF" w:rsidRDefault="001B10A4" w:rsidP="00D06630">
      <w:pPr>
        <w:pStyle w:val="af0"/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休息與睡眠方面</w:t>
      </w:r>
    </w:p>
    <w:p w14:paraId="4A7ACAE4" w14:textId="1F51DC4A" w:rsidR="001B10A4" w:rsidRPr="002264FF" w:rsidRDefault="001B10A4" w:rsidP="00D06630">
      <w:pPr>
        <w:pStyle w:val="af0"/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Chars="0"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個人的睡眠習慣、睡眠型態如何？是否合乎個人年齡層的需要？</w:t>
      </w:r>
    </w:p>
    <w:p w14:paraId="63C67A99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臥房的安排是否合乎個人的氣質？</w:t>
      </w:r>
    </w:p>
    <w:p w14:paraId="505A1D64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有無任何外在的睡眠干擾因素？能否克服？如何克服？</w:t>
      </w:r>
    </w:p>
    <w:p w14:paraId="2C266F0E" w14:textId="77777777" w:rsidR="001B10A4" w:rsidRPr="002264FF" w:rsidRDefault="001B10A4" w:rsidP="00D06630">
      <w:pPr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預防保健方面</w:t>
      </w:r>
    </w:p>
    <w:p w14:paraId="597F2AE0" w14:textId="77777777" w:rsidR="001B10A4" w:rsidRPr="002264FF" w:rsidRDefault="00CC698A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有沒有需要預防接種的個案？若有，是否按時前往？是</w:t>
      </w:r>
      <w:r w:rsidR="001B10A4" w:rsidRPr="002264FF">
        <w:rPr>
          <w:rFonts w:ascii="標楷體" w:eastAsia="標楷體" w:hAnsi="標楷體"/>
          <w:color w:val="000000" w:themeColor="text1"/>
        </w:rPr>
        <w:t>否了解預防接種的名稱、目的、接種年齡、反應、與如何照護？</w:t>
      </w:r>
    </w:p>
    <w:p w14:paraId="7E9CB574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個人有無定期健康檢查？包括陰道抹片檢查、乳房自我檢查、及老年健康檢查等。</w:t>
      </w:r>
    </w:p>
    <w:p w14:paraId="5CEA1A6D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孩子有無定期接受牙齒檢查？</w:t>
      </w:r>
    </w:p>
    <w:p w14:paraId="1C04A808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有無家人抽煙、喝酒？</w:t>
      </w:r>
    </w:p>
    <w:p w14:paraId="79AF0BF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家人平常的活動、運動、休閒、娛樂情況為何？</w:t>
      </w:r>
    </w:p>
    <w:p w14:paraId="4B6B6430" w14:textId="77777777" w:rsidR="001B10A4" w:rsidRPr="002264FF" w:rsidRDefault="001B10A4" w:rsidP="00D06630">
      <w:pPr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醫療行為方面</w:t>
      </w:r>
    </w:p>
    <w:p w14:paraId="71EF74B4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平時若生病會前往何處就醫？抑或只會買成藥？</w:t>
      </w:r>
    </w:p>
    <w:p w14:paraId="0A5D137B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去何處做健康檢查？</w:t>
      </w:r>
    </w:p>
    <w:p w14:paraId="2FC1135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家中有哪些人曾經生過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什麼病嗎</w:t>
      </w:r>
      <w:proofErr w:type="gramEnd"/>
      <w:r w:rsidRPr="002264FF">
        <w:rPr>
          <w:rFonts w:ascii="標楷體" w:eastAsia="標楷體" w:hAnsi="標楷體"/>
          <w:color w:val="000000" w:themeColor="text1"/>
        </w:rPr>
        <w:t>？</w:t>
      </w:r>
    </w:p>
    <w:p w14:paraId="1D1029FB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成人的血壓如何？尿液篩檢情形如何？</w:t>
      </w:r>
    </w:p>
    <w:p w14:paraId="10274433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是否有轉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介</w:t>
      </w:r>
      <w:proofErr w:type="gramEnd"/>
      <w:r w:rsidRPr="002264FF">
        <w:rPr>
          <w:rFonts w:ascii="標楷體" w:eastAsia="標楷體" w:hAnsi="標楷體"/>
          <w:color w:val="000000" w:themeColor="text1"/>
        </w:rPr>
        <w:t>或協助的需要？</w:t>
      </w:r>
    </w:p>
    <w:p w14:paraId="4D700CF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疾病照顧方面</w:t>
      </w:r>
    </w:p>
    <w:p w14:paraId="5EAEB25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目前家中有何人生病？何種疾病？由誰照顧？照護情形如何？有無問</w:t>
      </w:r>
      <w:r w:rsidR="00025F25" w:rsidRPr="002264FF">
        <w:rPr>
          <w:rFonts w:ascii="標楷體" w:eastAsia="標楷體" w:hAnsi="標楷體" w:hint="eastAsia"/>
          <w:color w:val="000000" w:themeColor="text1"/>
        </w:rPr>
        <w:t xml:space="preserve">  </w:t>
      </w:r>
      <w:r w:rsidRPr="002264FF">
        <w:rPr>
          <w:rFonts w:ascii="標楷體" w:eastAsia="標楷體" w:hAnsi="標楷體"/>
          <w:color w:val="000000" w:themeColor="text1"/>
        </w:rPr>
        <w:t>題或困難？</w:t>
      </w:r>
    </w:p>
    <w:p w14:paraId="6EFD173C" w14:textId="1268933F" w:rsidR="001B10A4" w:rsidRPr="002264FF" w:rsidRDefault="00F01653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5B2DEF" w:rsidRPr="002264FF">
        <w:rPr>
          <w:rFonts w:ascii="標楷體" w:eastAsia="標楷體" w:hAnsi="標楷體"/>
          <w:b/>
          <w:color w:val="000000" w:themeColor="text1"/>
        </w:rPr>
        <w:t>八</w:t>
      </w:r>
      <w:r w:rsidR="00A90404" w:rsidRPr="002264FF">
        <w:rPr>
          <w:rFonts w:ascii="標楷體" w:eastAsia="標楷體" w:hAnsi="標楷體" w:hint="eastAsia"/>
          <w:b/>
          <w:color w:val="000000" w:themeColor="text1"/>
        </w:rPr>
        <w:t>、</w:t>
      </w:r>
      <w:r w:rsidR="001B10A4" w:rsidRPr="002264FF">
        <w:rPr>
          <w:rFonts w:ascii="標楷體" w:eastAsia="標楷體" w:hAnsi="標楷體"/>
          <w:b/>
          <w:color w:val="000000" w:themeColor="text1"/>
        </w:rPr>
        <w:t>家庭壓力與因應</w:t>
      </w:r>
    </w:p>
    <w:p w14:paraId="7E715241" w14:textId="1C435DA6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</w:t>
      </w:r>
      <w:proofErr w:type="gramStart"/>
      <w:r w:rsidR="001B10A4" w:rsidRPr="002264FF">
        <w:rPr>
          <w:rFonts w:ascii="標楷體" w:eastAsia="標楷體" w:hAnsi="標楷體"/>
          <w:color w:val="000000" w:themeColor="text1"/>
        </w:rPr>
        <w:t>一</w:t>
      </w:r>
      <w:proofErr w:type="gramEnd"/>
      <w:r w:rsidR="001B10A4" w:rsidRPr="002264FF">
        <w:rPr>
          <w:rFonts w:ascii="標楷體" w:eastAsia="標楷體" w:hAnsi="標楷體"/>
          <w:color w:val="000000" w:themeColor="text1"/>
        </w:rPr>
        <w:t>)生活改變</w:t>
      </w:r>
      <w:proofErr w:type="gramStart"/>
      <w:r w:rsidR="001B10A4" w:rsidRPr="002264FF">
        <w:rPr>
          <w:rFonts w:ascii="標楷體" w:eastAsia="標楷體" w:hAnsi="標楷體"/>
          <w:color w:val="000000" w:themeColor="text1"/>
        </w:rPr>
        <w:t>事件評值表</w:t>
      </w:r>
      <w:proofErr w:type="gramEnd"/>
    </w:p>
    <w:p w14:paraId="5C6D7262" w14:textId="5F6C5C1B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(二)對於壓力事件家庭的因應策略</w:t>
      </w:r>
    </w:p>
    <w:p w14:paraId="6DCA13A8" w14:textId="6A732C5B" w:rsidR="001B10A4" w:rsidRPr="002264FF" w:rsidRDefault="00F01653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5B2DEF" w:rsidRPr="002264FF">
        <w:rPr>
          <w:rFonts w:ascii="標楷體" w:eastAsia="標楷體" w:hAnsi="標楷體"/>
          <w:b/>
          <w:color w:val="000000" w:themeColor="text1"/>
        </w:rPr>
        <w:t>九</w:t>
      </w:r>
      <w:r w:rsidR="00A90404" w:rsidRPr="002264FF">
        <w:rPr>
          <w:rFonts w:ascii="標楷體" w:eastAsia="標楷體" w:hAnsi="標楷體" w:hint="eastAsia"/>
          <w:b/>
          <w:color w:val="000000" w:themeColor="text1"/>
        </w:rPr>
        <w:t>、</w:t>
      </w:r>
      <w:r w:rsidR="001B10A4" w:rsidRPr="002264FF">
        <w:rPr>
          <w:rFonts w:ascii="標楷體" w:eastAsia="標楷體" w:hAnsi="標楷體"/>
          <w:b/>
          <w:color w:val="000000" w:themeColor="text1"/>
        </w:rPr>
        <w:t>家庭資源</w:t>
      </w:r>
    </w:p>
    <w:p w14:paraId="7C61101C" w14:textId="5B16577E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</w:t>
      </w:r>
      <w:proofErr w:type="gramStart"/>
      <w:r w:rsidR="001B10A4" w:rsidRPr="002264FF">
        <w:rPr>
          <w:rFonts w:ascii="標楷體" w:eastAsia="標楷體" w:hAnsi="標楷體"/>
          <w:color w:val="000000" w:themeColor="text1"/>
        </w:rPr>
        <w:t>一</w:t>
      </w:r>
      <w:proofErr w:type="gramEnd"/>
      <w:r w:rsidR="001B10A4" w:rsidRPr="002264FF">
        <w:rPr>
          <w:rFonts w:ascii="標楷體" w:eastAsia="標楷體" w:hAnsi="標楷體"/>
          <w:color w:val="000000" w:themeColor="text1"/>
        </w:rPr>
        <w:t>)內在資源：FAMLIS</w:t>
      </w:r>
    </w:p>
    <w:p w14:paraId="32B3FA95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1.財力資源（financial support）</w:t>
      </w:r>
    </w:p>
    <w:p w14:paraId="3DA0FC12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2.精神支持（advocacy）</w:t>
      </w:r>
    </w:p>
    <w:p w14:paraId="63F3257D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3.醫療處置（medical management）</w:t>
      </w:r>
    </w:p>
    <w:p w14:paraId="01F21C48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4.愛（love）</w:t>
      </w:r>
    </w:p>
    <w:p w14:paraId="4033B0E6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5.資訊或教育（information or education）</w:t>
      </w:r>
    </w:p>
    <w:p w14:paraId="1A1650FC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6.結構支持（structure support）</w:t>
      </w:r>
    </w:p>
    <w:p w14:paraId="652D8D77" w14:textId="2D7B2A78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(二)外在資源：SCREEEM</w:t>
      </w:r>
    </w:p>
    <w:p w14:paraId="1F98F7BB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1.社會資源（social support）</w:t>
      </w:r>
    </w:p>
    <w:p w14:paraId="4A64912E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2.文化資源（culture resources）</w:t>
      </w:r>
    </w:p>
    <w:p w14:paraId="0F228029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3.宗教資源（religious resources ）</w:t>
      </w:r>
    </w:p>
    <w:p w14:paraId="399B4E55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4.經濟資源（economic resources）</w:t>
      </w:r>
    </w:p>
    <w:p w14:paraId="1618D784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5.教育資源（education resources）</w:t>
      </w:r>
    </w:p>
    <w:p w14:paraId="5210A51D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6.環境資源（environmental resources）</w:t>
      </w:r>
    </w:p>
    <w:p w14:paraId="344A44D4" w14:textId="06B95557" w:rsidR="00EC6EE4" w:rsidRPr="002264FF" w:rsidRDefault="001B10A4" w:rsidP="00D06630">
      <w:pPr>
        <w:adjustRightInd/>
        <w:spacing w:line="360" w:lineRule="auto"/>
        <w:ind w:leftChars="450" w:left="10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7.醫療資源（medical resources）</w:t>
      </w:r>
    </w:p>
    <w:p w14:paraId="34B43743" w14:textId="19D59949" w:rsidR="001B10A4" w:rsidRPr="002264FF" w:rsidRDefault="00F01653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5B2DEF" w:rsidRPr="002264FF">
        <w:rPr>
          <w:rFonts w:ascii="標楷體" w:eastAsia="標楷體" w:hAnsi="標楷體"/>
          <w:b/>
          <w:color w:val="000000" w:themeColor="text1"/>
        </w:rPr>
        <w:t>十</w:t>
      </w:r>
      <w:r w:rsidR="0015760B" w:rsidRPr="002264FF">
        <w:rPr>
          <w:rFonts w:ascii="標楷體" w:eastAsia="標楷體" w:hAnsi="標楷體" w:hint="eastAsia"/>
          <w:b/>
          <w:color w:val="000000" w:themeColor="text1"/>
        </w:rPr>
        <w:t>、</w:t>
      </w:r>
      <w:r w:rsidR="001B10A4" w:rsidRPr="002264FF">
        <w:rPr>
          <w:rFonts w:ascii="標楷體" w:eastAsia="標楷體" w:hAnsi="標楷體"/>
          <w:b/>
          <w:color w:val="000000" w:themeColor="text1"/>
        </w:rPr>
        <w:t>家庭優缺點分析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3"/>
        <w:gridCol w:w="3304"/>
        <w:gridCol w:w="3304"/>
      </w:tblGrid>
      <w:tr w:rsidR="00E77F6D" w:rsidRPr="002264FF" w14:paraId="3ADB989F" w14:textId="77777777" w:rsidTr="00FA79E6">
        <w:tc>
          <w:tcPr>
            <w:tcW w:w="1666" w:type="pct"/>
          </w:tcPr>
          <w:p w14:paraId="00B8DB5D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家庭健康評估項目</w:t>
            </w:r>
          </w:p>
        </w:tc>
        <w:tc>
          <w:tcPr>
            <w:tcW w:w="1667" w:type="pct"/>
          </w:tcPr>
          <w:p w14:paraId="4EC41FF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優點</w:t>
            </w:r>
          </w:p>
        </w:tc>
        <w:tc>
          <w:tcPr>
            <w:tcW w:w="1667" w:type="pct"/>
          </w:tcPr>
          <w:p w14:paraId="550BA591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缺點</w:t>
            </w:r>
          </w:p>
        </w:tc>
      </w:tr>
      <w:tr w:rsidR="00E77F6D" w:rsidRPr="002264FF" w14:paraId="6CFAF28E" w14:textId="77777777" w:rsidTr="00FA79E6">
        <w:tc>
          <w:tcPr>
            <w:tcW w:w="1666" w:type="pct"/>
          </w:tcPr>
          <w:p w14:paraId="157AE9A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角色結構</w:t>
            </w:r>
          </w:p>
        </w:tc>
        <w:tc>
          <w:tcPr>
            <w:tcW w:w="1667" w:type="pct"/>
          </w:tcPr>
          <w:p w14:paraId="27624FA3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0195DAE3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1AD2FFE3" w14:textId="77777777" w:rsidTr="00FA79E6">
        <w:tc>
          <w:tcPr>
            <w:tcW w:w="1666" w:type="pct"/>
          </w:tcPr>
          <w:p w14:paraId="7238255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權力結構</w:t>
            </w:r>
          </w:p>
        </w:tc>
        <w:tc>
          <w:tcPr>
            <w:tcW w:w="1667" w:type="pct"/>
          </w:tcPr>
          <w:p w14:paraId="6EFDC52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1880A8A8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756E9F4" w14:textId="77777777" w:rsidTr="00FA79E6">
        <w:tc>
          <w:tcPr>
            <w:tcW w:w="1666" w:type="pct"/>
          </w:tcPr>
          <w:p w14:paraId="2BAF6C8D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溝通過程</w:t>
            </w:r>
          </w:p>
        </w:tc>
        <w:tc>
          <w:tcPr>
            <w:tcW w:w="1667" w:type="pct"/>
          </w:tcPr>
          <w:p w14:paraId="03E422D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6219156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61D392E2" w14:textId="77777777" w:rsidTr="00FA79E6">
        <w:tc>
          <w:tcPr>
            <w:tcW w:w="1666" w:type="pct"/>
          </w:tcPr>
          <w:p w14:paraId="5C5A382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價值觀</w:t>
            </w:r>
          </w:p>
        </w:tc>
        <w:tc>
          <w:tcPr>
            <w:tcW w:w="1667" w:type="pct"/>
          </w:tcPr>
          <w:p w14:paraId="0C298D4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311DDDD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5503B10C" w14:textId="77777777" w:rsidTr="00FA79E6">
        <w:tc>
          <w:tcPr>
            <w:tcW w:w="1666" w:type="pct"/>
          </w:tcPr>
          <w:p w14:paraId="0CB6E0E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外在結構</w:t>
            </w:r>
          </w:p>
        </w:tc>
        <w:tc>
          <w:tcPr>
            <w:tcW w:w="1667" w:type="pct"/>
          </w:tcPr>
          <w:p w14:paraId="5EDE36CF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0DE994F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4916E6A" w14:textId="77777777" w:rsidTr="00FA79E6">
        <w:tc>
          <w:tcPr>
            <w:tcW w:w="1666" w:type="pct"/>
          </w:tcPr>
          <w:p w14:paraId="09AC0ED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家庭發展</w:t>
            </w:r>
          </w:p>
        </w:tc>
        <w:tc>
          <w:tcPr>
            <w:tcW w:w="1667" w:type="pct"/>
          </w:tcPr>
          <w:p w14:paraId="28C26D7B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45EEC89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B301E37" w14:textId="77777777" w:rsidTr="00FA79E6">
        <w:tc>
          <w:tcPr>
            <w:tcW w:w="1666" w:type="pct"/>
          </w:tcPr>
          <w:p w14:paraId="0A45CF7F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家庭功能</w:t>
            </w:r>
          </w:p>
        </w:tc>
        <w:tc>
          <w:tcPr>
            <w:tcW w:w="1667" w:type="pct"/>
          </w:tcPr>
          <w:p w14:paraId="3335FFB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399F313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005E8AA" w14:textId="77777777" w:rsidTr="00FA79E6">
        <w:tc>
          <w:tcPr>
            <w:tcW w:w="1666" w:type="pct"/>
          </w:tcPr>
          <w:p w14:paraId="7003FAE5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家庭壓力及資源</w:t>
            </w:r>
          </w:p>
        </w:tc>
        <w:tc>
          <w:tcPr>
            <w:tcW w:w="1667" w:type="pct"/>
          </w:tcPr>
          <w:p w14:paraId="63BD1801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684EBF18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FA65389" w14:textId="77777777" w:rsidTr="00FA79E6">
        <w:tc>
          <w:tcPr>
            <w:tcW w:w="5000" w:type="pct"/>
            <w:gridSpan w:val="3"/>
          </w:tcPr>
          <w:p w14:paraId="6DBB9FA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分析</w:t>
            </w:r>
          </w:p>
          <w:p w14:paraId="299AB88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5D7140" w14:textId="77777777" w:rsidR="00D06630" w:rsidRPr="002264FF" w:rsidRDefault="00D06630" w:rsidP="00D06630">
      <w:pPr>
        <w:adjustRightInd/>
        <w:spacing w:line="360" w:lineRule="auto"/>
        <w:textAlignment w:val="auto"/>
        <w:rPr>
          <w:rFonts w:ascii="標楷體" w:eastAsia="標楷體" w:hAnsi="標楷體"/>
          <w:color w:val="000000" w:themeColor="text1"/>
        </w:rPr>
      </w:pPr>
    </w:p>
    <w:p w14:paraId="0A6F1288" w14:textId="114863D3" w:rsidR="001B10A4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十一、家庭護理計</w:t>
      </w:r>
      <w:r w:rsidR="0015760B" w:rsidRPr="002264FF">
        <w:rPr>
          <w:rFonts w:ascii="標楷體" w:eastAsia="標楷體" w:hAnsi="標楷體" w:hint="eastAsia"/>
          <w:b/>
          <w:color w:val="000000" w:themeColor="text1"/>
        </w:rPr>
        <w:t>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1415"/>
        <w:gridCol w:w="1647"/>
        <w:gridCol w:w="1568"/>
        <w:gridCol w:w="1677"/>
        <w:gridCol w:w="1725"/>
      </w:tblGrid>
      <w:tr w:rsidR="00E77F6D" w:rsidRPr="002264FF" w14:paraId="06493216" w14:textId="77777777" w:rsidTr="00FA79E6">
        <w:tc>
          <w:tcPr>
            <w:tcW w:w="948" w:type="pct"/>
          </w:tcPr>
          <w:p w14:paraId="6226A1CD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家庭健康問題</w:t>
            </w:r>
          </w:p>
        </w:tc>
        <w:tc>
          <w:tcPr>
            <w:tcW w:w="714" w:type="pct"/>
          </w:tcPr>
          <w:p w14:paraId="7F1A30B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定義特徵</w:t>
            </w:r>
          </w:p>
        </w:tc>
        <w:tc>
          <w:tcPr>
            <w:tcW w:w="831" w:type="pct"/>
          </w:tcPr>
          <w:p w14:paraId="2ACC480E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目標</w:t>
            </w:r>
          </w:p>
        </w:tc>
        <w:tc>
          <w:tcPr>
            <w:tcW w:w="791" w:type="pct"/>
          </w:tcPr>
          <w:p w14:paraId="79F51DEB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措施</w:t>
            </w:r>
          </w:p>
        </w:tc>
        <w:tc>
          <w:tcPr>
            <w:tcW w:w="846" w:type="pct"/>
          </w:tcPr>
          <w:p w14:paraId="4B89C299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學理</w:t>
            </w:r>
          </w:p>
        </w:tc>
        <w:tc>
          <w:tcPr>
            <w:tcW w:w="872" w:type="pct"/>
          </w:tcPr>
          <w:p w14:paraId="7EFB35BB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評 值</w:t>
            </w:r>
          </w:p>
        </w:tc>
      </w:tr>
      <w:tr w:rsidR="00E77F6D" w:rsidRPr="002264FF" w14:paraId="79E49C5A" w14:textId="77777777" w:rsidTr="00FA79E6">
        <w:tc>
          <w:tcPr>
            <w:tcW w:w="948" w:type="pct"/>
          </w:tcPr>
          <w:p w14:paraId="41131FE1" w14:textId="77777777" w:rsidR="00EC6EE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P</w:t>
            </w:r>
          </w:p>
          <w:p w14:paraId="15BAC2D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E</w:t>
            </w:r>
          </w:p>
          <w:p w14:paraId="38D0C21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BB2B0FE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13CC26F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95B813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A5A32C5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14" w:type="pct"/>
          </w:tcPr>
          <w:p w14:paraId="015A976C" w14:textId="77777777" w:rsidR="00EC6EE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S</w:t>
            </w:r>
          </w:p>
          <w:p w14:paraId="0B6FB446" w14:textId="77777777" w:rsidR="001B10A4" w:rsidRPr="002264FF" w:rsidRDefault="00CC698A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O</w:t>
            </w:r>
          </w:p>
        </w:tc>
        <w:tc>
          <w:tcPr>
            <w:tcW w:w="831" w:type="pct"/>
          </w:tcPr>
          <w:p w14:paraId="5763911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1" w:type="pct"/>
          </w:tcPr>
          <w:p w14:paraId="21C1CC0D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46" w:type="pct"/>
          </w:tcPr>
          <w:p w14:paraId="22BDE2CB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2" w:type="pct"/>
          </w:tcPr>
          <w:p w14:paraId="69B257F1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916C264" w14:textId="45CE78C5" w:rsidR="00EC6EE4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十二、結論：</w:t>
      </w:r>
      <w:r w:rsidRPr="002264FF">
        <w:rPr>
          <w:rFonts w:ascii="標楷體" w:eastAsia="標楷體" w:hAnsi="標楷體"/>
          <w:color w:val="000000" w:themeColor="text1"/>
        </w:rPr>
        <w:t>全文綜論、心得</w:t>
      </w:r>
    </w:p>
    <w:p w14:paraId="317A31AE" w14:textId="08AE29B3" w:rsidR="00A67E3E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十三、參考資料</w:t>
      </w:r>
      <w:r w:rsidRPr="002264FF">
        <w:rPr>
          <w:rFonts w:ascii="標楷體" w:eastAsia="標楷體" w:hAnsi="標楷體"/>
          <w:color w:val="000000" w:themeColor="text1"/>
        </w:rPr>
        <w:t>：依APA第</w:t>
      </w:r>
      <w:r w:rsidR="00F01653" w:rsidRPr="002264FF">
        <w:rPr>
          <w:rFonts w:ascii="標楷體" w:eastAsia="標楷體" w:hAnsi="標楷體" w:hint="eastAsia"/>
          <w:color w:val="000000" w:themeColor="text1"/>
        </w:rPr>
        <w:t>七</w:t>
      </w:r>
      <w:r w:rsidRPr="002264FF">
        <w:rPr>
          <w:rFonts w:ascii="標楷體" w:eastAsia="標楷體" w:hAnsi="標楷體"/>
          <w:color w:val="000000" w:themeColor="text1"/>
        </w:rPr>
        <w:t>版</w:t>
      </w:r>
      <w:r w:rsidR="001F68E4" w:rsidRPr="002264FF">
        <w:rPr>
          <w:rFonts w:ascii="標楷體" w:eastAsia="標楷體" w:hAnsi="標楷體"/>
          <w:color w:val="000000" w:themeColor="text1"/>
          <w:szCs w:val="24"/>
        </w:rPr>
        <w:br w:type="page"/>
      </w:r>
      <w:r w:rsidR="00A67E3E" w:rsidRPr="002264FF">
        <w:rPr>
          <w:rFonts w:ascii="標楷體" w:eastAsia="標楷體" w:hAnsi="標楷體"/>
          <w:color w:val="000000" w:themeColor="text1"/>
          <w:szCs w:val="24"/>
        </w:rPr>
        <w:lastRenderedPageBreak/>
        <w:t>附件3</w:t>
      </w:r>
    </w:p>
    <w:p w14:paraId="37D0BCC0" w14:textId="77777777" w:rsidR="00A67E3E" w:rsidRPr="002264FF" w:rsidRDefault="00A67E3E" w:rsidP="002C11AB">
      <w:pPr>
        <w:pStyle w:val="21"/>
        <w:spacing w:after="0" w:line="360" w:lineRule="auto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團體衛生教育報告</w:t>
      </w:r>
    </w:p>
    <w:p w14:paraId="5DE5D1BD" w14:textId="77777777" w:rsidR="00A67E3E" w:rsidRPr="002264FF" w:rsidRDefault="00A67E3E" w:rsidP="00D06630">
      <w:pPr>
        <w:pStyle w:val="21"/>
        <w:spacing w:after="0"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54AC1E25" w14:textId="77777777" w:rsidR="00793717" w:rsidRPr="002264FF" w:rsidRDefault="005D44D5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前言</w:t>
      </w:r>
    </w:p>
    <w:p w14:paraId="6A0D4D27" w14:textId="77777777" w:rsidR="005D44D5" w:rsidRPr="002264FF" w:rsidRDefault="005D44D5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教案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491"/>
        <w:gridCol w:w="1939"/>
        <w:gridCol w:w="1497"/>
        <w:gridCol w:w="983"/>
        <w:gridCol w:w="513"/>
        <w:gridCol w:w="781"/>
        <w:gridCol w:w="716"/>
        <w:gridCol w:w="28"/>
        <w:gridCol w:w="1467"/>
      </w:tblGrid>
      <w:tr w:rsidR="00E77F6D" w:rsidRPr="002264FF" w14:paraId="0A0BC914" w14:textId="77777777" w:rsidTr="00FA79E6">
        <w:tc>
          <w:tcPr>
            <w:tcW w:w="1981" w:type="pct"/>
            <w:gridSpan w:val="3"/>
          </w:tcPr>
          <w:p w14:paraId="1B55B799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單元名稱</w:t>
            </w:r>
          </w:p>
        </w:tc>
        <w:tc>
          <w:tcPr>
            <w:tcW w:w="3019" w:type="pct"/>
            <w:gridSpan w:val="7"/>
          </w:tcPr>
          <w:p w14:paraId="427127AC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1EC238B" w14:textId="77777777" w:rsidTr="00FA79E6">
        <w:tc>
          <w:tcPr>
            <w:tcW w:w="755" w:type="pct"/>
          </w:tcPr>
          <w:p w14:paraId="012DC4B5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對象</w:t>
            </w:r>
          </w:p>
        </w:tc>
        <w:tc>
          <w:tcPr>
            <w:tcW w:w="1226" w:type="pct"/>
            <w:gridSpan w:val="2"/>
          </w:tcPr>
          <w:p w14:paraId="53E00F52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5" w:type="pct"/>
          </w:tcPr>
          <w:p w14:paraId="55B8A623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755" w:type="pct"/>
            <w:gridSpan w:val="2"/>
          </w:tcPr>
          <w:p w14:paraId="27CA80DB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5" w:type="pct"/>
            <w:gridSpan w:val="2"/>
          </w:tcPr>
          <w:p w14:paraId="1EBE19DE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55" w:type="pct"/>
            <w:gridSpan w:val="2"/>
          </w:tcPr>
          <w:p w14:paraId="7DF317FC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16D2C17" w14:textId="77777777" w:rsidTr="00FA79E6">
        <w:tc>
          <w:tcPr>
            <w:tcW w:w="1981" w:type="pct"/>
            <w:gridSpan w:val="3"/>
          </w:tcPr>
          <w:p w14:paraId="0B1C7539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單 元 目 標</w:t>
            </w:r>
          </w:p>
        </w:tc>
        <w:tc>
          <w:tcPr>
            <w:tcW w:w="3019" w:type="pct"/>
            <w:gridSpan w:val="7"/>
          </w:tcPr>
          <w:p w14:paraId="5DC9CA92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 體 目 標</w:t>
            </w:r>
          </w:p>
        </w:tc>
      </w:tr>
      <w:tr w:rsidR="00E77F6D" w:rsidRPr="002264FF" w14:paraId="1B99FB51" w14:textId="77777777" w:rsidTr="00FA79E6">
        <w:tc>
          <w:tcPr>
            <w:tcW w:w="1981" w:type="pct"/>
            <w:gridSpan w:val="3"/>
          </w:tcPr>
          <w:p w14:paraId="74413B27" w14:textId="77777777" w:rsidR="005D44D5" w:rsidRPr="002264FF" w:rsidRDefault="005D44D5" w:rsidP="00D06630">
            <w:pPr>
              <w:numPr>
                <w:ilvl w:val="0"/>
                <w:numId w:val="12"/>
              </w:numPr>
              <w:autoSpaceDE w:val="0"/>
              <w:autoSpaceDN w:val="0"/>
              <w:adjustRightInd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認知</w:t>
            </w:r>
          </w:p>
          <w:p w14:paraId="05874E58" w14:textId="77777777" w:rsidR="005D44D5" w:rsidRPr="002264FF" w:rsidRDefault="005D44D5" w:rsidP="00D06630">
            <w:pPr>
              <w:numPr>
                <w:ilvl w:val="0"/>
                <w:numId w:val="12"/>
              </w:numPr>
              <w:autoSpaceDE w:val="0"/>
              <w:autoSpaceDN w:val="0"/>
              <w:adjustRightInd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情意</w:t>
            </w:r>
          </w:p>
          <w:p w14:paraId="32D52D28" w14:textId="77777777" w:rsidR="005D44D5" w:rsidRPr="002264FF" w:rsidRDefault="005D44D5" w:rsidP="00D06630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技能</w:t>
            </w:r>
          </w:p>
        </w:tc>
        <w:tc>
          <w:tcPr>
            <w:tcW w:w="3019" w:type="pct"/>
            <w:gridSpan w:val="7"/>
          </w:tcPr>
          <w:p w14:paraId="3732314C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563B443" w14:textId="77777777" w:rsidTr="00FA79E6">
        <w:tc>
          <w:tcPr>
            <w:tcW w:w="1981" w:type="pct"/>
            <w:gridSpan w:val="3"/>
          </w:tcPr>
          <w:p w14:paraId="7D4B0992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教學方法</w:t>
            </w:r>
          </w:p>
        </w:tc>
        <w:tc>
          <w:tcPr>
            <w:tcW w:w="3019" w:type="pct"/>
            <w:gridSpan w:val="7"/>
          </w:tcPr>
          <w:p w14:paraId="42BB1A41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□講述法                    □討論法</w:t>
            </w:r>
          </w:p>
          <w:p w14:paraId="1EEAFEF7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□角色扮演法                □練習法</w:t>
            </w:r>
          </w:p>
          <w:p w14:paraId="38440AEB" w14:textId="77777777" w:rsidR="005D44D5" w:rsidRPr="002264FF" w:rsidRDefault="005D44D5" w:rsidP="00D06630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回示教法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                  □其他：</w:t>
            </w:r>
          </w:p>
        </w:tc>
      </w:tr>
      <w:tr w:rsidR="00E77F6D" w:rsidRPr="002264FF" w14:paraId="0634DD77" w14:textId="77777777" w:rsidTr="00FA79E6">
        <w:tc>
          <w:tcPr>
            <w:tcW w:w="1981" w:type="pct"/>
            <w:gridSpan w:val="3"/>
            <w:vAlign w:val="center"/>
          </w:tcPr>
          <w:p w14:paraId="7D072E7A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3019" w:type="pct"/>
            <w:gridSpan w:val="7"/>
          </w:tcPr>
          <w:p w14:paraId="178EEABF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□電腦及單槍投影機          □實物投影機</w:t>
            </w:r>
          </w:p>
          <w:p w14:paraId="60D04E91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□投影機與投影片            □幻燈機與幻燈片</w:t>
            </w:r>
          </w:p>
          <w:p w14:paraId="3262FED2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□海報看板                  □護理指導手冊</w:t>
            </w:r>
          </w:p>
          <w:p w14:paraId="1AD69895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□護理指導單張: </w:t>
            </w:r>
          </w:p>
          <w:p w14:paraId="35A83AE3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□實物模型: </w:t>
            </w:r>
          </w:p>
          <w:p w14:paraId="11E7D722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□其他：</w:t>
            </w:r>
          </w:p>
        </w:tc>
      </w:tr>
      <w:tr w:rsidR="00E77F6D" w:rsidRPr="002264FF" w14:paraId="625AE4A6" w14:textId="77777777" w:rsidTr="00FA79E6">
        <w:tc>
          <w:tcPr>
            <w:tcW w:w="1981" w:type="pct"/>
            <w:gridSpan w:val="3"/>
            <w:vAlign w:val="center"/>
          </w:tcPr>
          <w:p w14:paraId="3520D4DB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準備工作</w:t>
            </w:r>
          </w:p>
        </w:tc>
        <w:tc>
          <w:tcPr>
            <w:tcW w:w="3019" w:type="pct"/>
            <w:gridSpan w:val="7"/>
            <w:vAlign w:val="center"/>
          </w:tcPr>
          <w:p w14:paraId="479298FE" w14:textId="77777777" w:rsidR="005D44D5" w:rsidRPr="002264FF" w:rsidRDefault="005D44D5" w:rsidP="00D06630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E043465" w14:textId="77777777" w:rsidR="005D44D5" w:rsidRPr="002264FF" w:rsidRDefault="005D44D5" w:rsidP="00D06630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153EBE1A" w14:textId="77777777" w:rsidTr="00FA79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ABF7" w14:textId="77777777" w:rsidR="005D44D5" w:rsidRPr="002264FF" w:rsidRDefault="005D44D5" w:rsidP="00D06630">
            <w:pPr>
              <w:spacing w:line="360" w:lineRule="auto"/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 體 目 標</w:t>
            </w:r>
          </w:p>
        </w:tc>
        <w:tc>
          <w:tcPr>
            <w:tcW w:w="2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FFA5" w14:textId="77777777" w:rsidR="005D44D5" w:rsidRPr="002264FF" w:rsidRDefault="005D44D5" w:rsidP="00D06630">
            <w:pPr>
              <w:spacing w:line="360" w:lineRule="auto"/>
              <w:ind w:firstLine="30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    學    活    動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1968" w14:textId="77777777" w:rsidR="005D44D5" w:rsidRPr="002264FF" w:rsidRDefault="005D44D5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教具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9B05" w14:textId="77777777" w:rsidR="005D44D5" w:rsidRPr="002264FF" w:rsidRDefault="005D44D5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12C4" w14:textId="77777777" w:rsidR="005D44D5" w:rsidRPr="002264FF" w:rsidRDefault="005D44D5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評量（學生活動）</w:t>
            </w:r>
          </w:p>
        </w:tc>
      </w:tr>
      <w:tr w:rsidR="00E77F6D" w:rsidRPr="002264FF" w14:paraId="4405EB57" w14:textId="77777777" w:rsidTr="00FA79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9735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82882BB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52BF56F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AF477B0" w14:textId="77777777" w:rsidR="005D44D5" w:rsidRPr="002264FF" w:rsidRDefault="005D44D5" w:rsidP="00D06630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  <w:spacing w:val="20"/>
              </w:rPr>
            </w:pPr>
          </w:p>
          <w:p w14:paraId="2FA061AC" w14:textId="77777777" w:rsidR="005D44D5" w:rsidRPr="002264FF" w:rsidRDefault="005D44D5" w:rsidP="00D06630">
            <w:pPr>
              <w:widowControl/>
              <w:spacing w:line="360" w:lineRule="auto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C8F2" w14:textId="77777777" w:rsidR="005D44D5" w:rsidRPr="002264FF" w:rsidRDefault="005D44D5" w:rsidP="001E44AE">
            <w:pPr>
              <w:numPr>
                <w:ilvl w:val="0"/>
                <w:numId w:val="54"/>
              </w:numPr>
              <w:adjustRightInd/>
              <w:spacing w:line="360" w:lineRule="auto"/>
              <w:jc w:val="both"/>
              <w:textAlignment w:val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 xml:space="preserve">準備活動 </w:t>
            </w:r>
          </w:p>
          <w:p w14:paraId="5C5CAE00" w14:textId="5085ED7C" w:rsidR="005D44D5" w:rsidRPr="002264FF" w:rsidRDefault="005D44D5" w:rsidP="001E44AE">
            <w:pPr>
              <w:pStyle w:val="af0"/>
              <w:numPr>
                <w:ilvl w:val="0"/>
                <w:numId w:val="54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發展活動</w:t>
            </w:r>
          </w:p>
          <w:p w14:paraId="6A8C17C7" w14:textId="1A87F724" w:rsidR="005D44D5" w:rsidRPr="002264FF" w:rsidRDefault="005D44D5" w:rsidP="001E44AE">
            <w:pPr>
              <w:pStyle w:val="af0"/>
              <w:numPr>
                <w:ilvl w:val="0"/>
                <w:numId w:val="54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綜合活動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2F12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9019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B84B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223722" w14:textId="77777777" w:rsidR="00A67E3E" w:rsidRPr="002264FF" w:rsidRDefault="00A67E3E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t>活動後檢討：優點、缺點、建議</w:t>
      </w:r>
    </w:p>
    <w:p w14:paraId="65A9D49D" w14:textId="77777777" w:rsidR="00A67E3E" w:rsidRPr="002264FF" w:rsidRDefault="001A170A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t>結論與</w:t>
      </w:r>
      <w:r w:rsidR="00A67E3E" w:rsidRPr="002264FF">
        <w:rPr>
          <w:rFonts w:ascii="標楷體" w:eastAsia="標楷體" w:hAnsi="標楷體"/>
          <w:color w:val="000000" w:themeColor="text1"/>
        </w:rPr>
        <w:t>心得 (衛教感言)</w:t>
      </w:r>
    </w:p>
    <w:p w14:paraId="3EB44936" w14:textId="4F869B09" w:rsidR="00EC6EE4" w:rsidRPr="002264FF" w:rsidRDefault="00A67E3E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參考資料</w:t>
      </w:r>
    </w:p>
    <w:p w14:paraId="2569630D" w14:textId="77777777" w:rsidR="00A67E3E" w:rsidRPr="002264FF" w:rsidRDefault="00A67E3E" w:rsidP="005B2DEF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附件</w:t>
      </w:r>
      <w:r w:rsidR="00D76E3D" w:rsidRPr="002264FF">
        <w:rPr>
          <w:rFonts w:ascii="標楷體" w:eastAsia="標楷體" w:hAnsi="標楷體"/>
          <w:color w:val="000000" w:themeColor="text1"/>
        </w:rPr>
        <w:t>4</w:t>
      </w:r>
    </w:p>
    <w:p w14:paraId="5709B9AC" w14:textId="71EA423D" w:rsidR="00A67E3E" w:rsidRPr="002264FF" w:rsidRDefault="00A67E3E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實習感言</w:t>
      </w:r>
    </w:p>
    <w:p w14:paraId="2B24CE0F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各位同學：</w:t>
      </w:r>
    </w:p>
    <w:p w14:paraId="3E01CF5F" w14:textId="67FBB7F7" w:rsidR="00A67E3E" w:rsidRPr="002264FF" w:rsidRDefault="00A67E3E" w:rsidP="00153EF5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這是</w:t>
      </w:r>
      <w:r w:rsidR="00F42E5A" w:rsidRPr="002264FF">
        <w:rPr>
          <w:rFonts w:ascii="標楷體" w:eastAsia="標楷體" w:hAnsi="標楷體"/>
          <w:color w:val="000000" w:themeColor="text1"/>
        </w:rPr>
        <w:t>社區</w:t>
      </w:r>
      <w:r w:rsidRPr="002264FF">
        <w:rPr>
          <w:rFonts w:ascii="標楷體" w:eastAsia="標楷體" w:hAnsi="標楷體"/>
          <w:color w:val="000000" w:themeColor="text1"/>
        </w:rPr>
        <w:t>衛生護理實務初步的學習，不知妳是否有所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收獲或有</w:t>
      </w:r>
      <w:proofErr w:type="gramEnd"/>
      <w:r w:rsidRPr="002264FF">
        <w:rPr>
          <w:rFonts w:ascii="標楷體" w:eastAsia="標楷體" w:hAnsi="標楷體"/>
          <w:color w:val="000000" w:themeColor="text1"/>
        </w:rPr>
        <w:t>更新一層的體認。老師很關心妳們的成長，請妳們提供寶貴的意見給老師們做參考，謝謝！</w:t>
      </w:r>
    </w:p>
    <w:p w14:paraId="3ECD73B2" w14:textId="77777777" w:rsidR="00885A5D" w:rsidRPr="002264FF" w:rsidRDefault="00885A5D" w:rsidP="00153EF5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</w:p>
    <w:p w14:paraId="667D32A5" w14:textId="7F7C8B5F" w:rsidR="00A67E3E" w:rsidRPr="002264FF" w:rsidRDefault="00885A5D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p w14:paraId="6C0CDA8D" w14:textId="6C2F50D5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壹、</w:t>
      </w:r>
      <w:r w:rsidR="00A67E3E" w:rsidRPr="002264FF">
        <w:rPr>
          <w:rFonts w:ascii="標楷體" w:eastAsia="標楷體" w:hAnsi="標楷體"/>
          <w:color w:val="000000" w:themeColor="text1"/>
        </w:rPr>
        <w:t>在此次學習中收獲最多的是什麼？</w:t>
      </w:r>
    </w:p>
    <w:p w14:paraId="442941AB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DC90D11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073E1D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1E6989B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6794362" w14:textId="4C3995C7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貳、</w:t>
      </w:r>
      <w:r w:rsidR="00A67E3E" w:rsidRPr="002264FF">
        <w:rPr>
          <w:rFonts w:ascii="標楷體" w:eastAsia="標楷體" w:hAnsi="標楷體"/>
          <w:color w:val="000000" w:themeColor="text1"/>
        </w:rPr>
        <w:t>在此次學習中，感到較困難的是什麼？</w:t>
      </w:r>
    </w:p>
    <w:p w14:paraId="151ACE9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074FF81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637AC09E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73C558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60AAC821" w14:textId="5B152DE2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叁、</w:t>
      </w:r>
      <w:r w:rsidR="00A67E3E" w:rsidRPr="002264FF">
        <w:rPr>
          <w:rFonts w:ascii="標楷體" w:eastAsia="標楷體" w:hAnsi="標楷體"/>
          <w:color w:val="000000" w:themeColor="text1"/>
        </w:rPr>
        <w:t>在實習當中，學習的困擾有哪些？</w:t>
      </w:r>
    </w:p>
    <w:p w14:paraId="12CC85F7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B3BFE64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579B1BDE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488EFCF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464C213" w14:textId="4F855799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肆、</w:t>
      </w:r>
      <w:r w:rsidR="00A67E3E" w:rsidRPr="002264FF">
        <w:rPr>
          <w:rFonts w:ascii="標楷體" w:eastAsia="標楷體" w:hAnsi="標楷體"/>
          <w:color w:val="000000" w:themeColor="text1"/>
        </w:rPr>
        <w:t>整體而言對於自我成長的評價為何？</w:t>
      </w:r>
    </w:p>
    <w:p w14:paraId="68761FB4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16AB1D33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3D8BFB14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3E2C0808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3A3CE59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D416F2F" w14:textId="2F9D6B1B" w:rsidR="00A67E3E" w:rsidRPr="002264FF" w:rsidRDefault="00F01653" w:rsidP="00153EF5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伍、</w:t>
      </w:r>
      <w:r w:rsidR="00A67E3E" w:rsidRPr="002264FF">
        <w:rPr>
          <w:rFonts w:ascii="標楷體" w:eastAsia="標楷體" w:hAnsi="標楷體"/>
          <w:color w:val="000000" w:themeColor="text1"/>
        </w:rPr>
        <w:t>心得感想：</w:t>
      </w:r>
    </w:p>
    <w:p w14:paraId="62532BE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BC8F260" w14:textId="77777777" w:rsidR="00A67E3E" w:rsidRPr="002264FF" w:rsidRDefault="00A67E3E">
      <w:pPr>
        <w:spacing w:line="440" w:lineRule="exact"/>
        <w:rPr>
          <w:rFonts w:ascii="標楷體" w:eastAsia="標楷體" w:hAnsi="標楷體"/>
          <w:b/>
          <w:color w:val="000000" w:themeColor="text1"/>
        </w:rPr>
      </w:pPr>
    </w:p>
    <w:p w14:paraId="57070718" w14:textId="77777777" w:rsidR="00A67E3E" w:rsidRPr="002264FF" w:rsidRDefault="00A67E3E">
      <w:pPr>
        <w:spacing w:line="440" w:lineRule="exact"/>
        <w:rPr>
          <w:rFonts w:ascii="標楷體" w:eastAsia="標楷體" w:hAnsi="標楷體"/>
          <w:color w:val="000000" w:themeColor="text1"/>
        </w:rPr>
      </w:pPr>
    </w:p>
    <w:p w14:paraId="43A802BA" w14:textId="744E2C8E" w:rsidR="005C6E01" w:rsidRPr="002264FF" w:rsidRDefault="00A67E3E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lastRenderedPageBreak/>
        <w:t>社區衛生</w:t>
      </w:r>
      <w:r w:rsidR="005C6E01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護理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學</w:t>
      </w:r>
      <w:r w:rsidR="005C6E01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實習</w:t>
      </w:r>
      <w:r w:rsidR="005C6E01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經驗單</w:t>
      </w:r>
    </w:p>
    <w:p w14:paraId="761042A9" w14:textId="77777777" w:rsidR="00885A5D" w:rsidRPr="002264FF" w:rsidRDefault="00885A5D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F7D7FB3" w14:textId="150B79D9" w:rsidR="005C6E01" w:rsidRPr="002264FF" w:rsidRDefault="00885A5D" w:rsidP="00153EF5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058"/>
        <w:gridCol w:w="6452"/>
        <w:gridCol w:w="1045"/>
      </w:tblGrid>
      <w:tr w:rsidR="00E77F6D" w:rsidRPr="002264FF" w14:paraId="2121C5DF" w14:textId="77777777" w:rsidTr="00153EF5">
        <w:tc>
          <w:tcPr>
            <w:tcW w:w="684" w:type="pct"/>
          </w:tcPr>
          <w:p w14:paraId="2C98BF9C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534" w:type="pct"/>
          </w:tcPr>
          <w:p w14:paraId="7AFB8561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標準</w:t>
            </w:r>
          </w:p>
        </w:tc>
        <w:tc>
          <w:tcPr>
            <w:tcW w:w="3255" w:type="pct"/>
          </w:tcPr>
          <w:p w14:paraId="1E38E5E8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日期/認證</w:t>
            </w:r>
          </w:p>
        </w:tc>
        <w:tc>
          <w:tcPr>
            <w:tcW w:w="527" w:type="pct"/>
          </w:tcPr>
          <w:p w14:paraId="07D8BEF1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總計數</w:t>
            </w:r>
          </w:p>
        </w:tc>
      </w:tr>
      <w:tr w:rsidR="00E77F6D" w:rsidRPr="002264FF" w14:paraId="2ED98ECE" w14:textId="77777777" w:rsidTr="00153EF5">
        <w:tc>
          <w:tcPr>
            <w:tcW w:w="684" w:type="pct"/>
          </w:tcPr>
          <w:p w14:paraId="27B0B6D5" w14:textId="77777777" w:rsidR="007140D5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家庭訪視</w:t>
            </w:r>
          </w:p>
        </w:tc>
        <w:tc>
          <w:tcPr>
            <w:tcW w:w="534" w:type="pct"/>
          </w:tcPr>
          <w:p w14:paraId="4162D369" w14:textId="0018C2CA" w:rsidR="005C6E01" w:rsidRPr="002264FF" w:rsidRDefault="00D06630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8-12</w:t>
            </w:r>
            <w:r w:rsidR="00E65581" w:rsidRPr="002264FF">
              <w:rPr>
                <w:rFonts w:ascii="標楷體" w:eastAsia="標楷體" w:hAnsi="標楷體"/>
                <w:color w:val="000000" w:themeColor="text1"/>
                <w:szCs w:val="24"/>
              </w:rPr>
              <w:t>案</w:t>
            </w:r>
          </w:p>
        </w:tc>
        <w:tc>
          <w:tcPr>
            <w:tcW w:w="3255" w:type="pct"/>
          </w:tcPr>
          <w:p w14:paraId="0755284F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8F804E9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DE150EA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7E9D490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08C4A98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1165820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713F9239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418EACF9" w14:textId="77777777" w:rsidTr="00153EF5">
        <w:tc>
          <w:tcPr>
            <w:tcW w:w="684" w:type="pct"/>
          </w:tcPr>
          <w:p w14:paraId="6B483AE4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三合一</w:t>
            </w:r>
          </w:p>
        </w:tc>
        <w:tc>
          <w:tcPr>
            <w:tcW w:w="534" w:type="pct"/>
          </w:tcPr>
          <w:p w14:paraId="4D0836A9" w14:textId="0819B807" w:rsidR="00E65581" w:rsidRPr="002264FF" w:rsidRDefault="00D06630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3D42F0" w:rsidRPr="002264FF">
              <w:rPr>
                <w:rFonts w:ascii="標楷體" w:eastAsia="標楷體" w:hAnsi="標楷體"/>
                <w:color w:val="000000" w:themeColor="text1"/>
                <w:szCs w:val="24"/>
              </w:rPr>
              <w:t>案</w:t>
            </w:r>
          </w:p>
        </w:tc>
        <w:tc>
          <w:tcPr>
            <w:tcW w:w="3255" w:type="pct"/>
          </w:tcPr>
          <w:p w14:paraId="4F25D8B8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9F7F730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8D2DF4E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0CCD7859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7D34D9DF" w14:textId="77777777" w:rsidTr="00153EF5">
        <w:tc>
          <w:tcPr>
            <w:tcW w:w="684" w:type="pct"/>
          </w:tcPr>
          <w:p w14:paraId="198EA09B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社篩</w:t>
            </w:r>
            <w:proofErr w:type="gramEnd"/>
          </w:p>
        </w:tc>
        <w:tc>
          <w:tcPr>
            <w:tcW w:w="534" w:type="pct"/>
          </w:tcPr>
          <w:p w14:paraId="0FB40D1D" w14:textId="71DFC3A1" w:rsidR="00E65581" w:rsidRPr="002264FF" w:rsidRDefault="00D06630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E65581" w:rsidRPr="002264FF">
              <w:rPr>
                <w:rFonts w:ascii="標楷體" w:eastAsia="標楷體" w:hAnsi="標楷體"/>
                <w:color w:val="000000" w:themeColor="text1"/>
                <w:szCs w:val="24"/>
              </w:rPr>
              <w:t>場</w:t>
            </w:r>
          </w:p>
        </w:tc>
        <w:tc>
          <w:tcPr>
            <w:tcW w:w="3255" w:type="pct"/>
          </w:tcPr>
          <w:p w14:paraId="0967CADC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DE0BAC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A72B6B3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1DD7DC8D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073B8C70" w14:textId="77777777" w:rsidTr="00153EF5">
        <w:tc>
          <w:tcPr>
            <w:tcW w:w="684" w:type="pct"/>
          </w:tcPr>
          <w:p w14:paraId="6F97393E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團衛</w:t>
            </w:r>
            <w:proofErr w:type="gramEnd"/>
          </w:p>
        </w:tc>
        <w:tc>
          <w:tcPr>
            <w:tcW w:w="534" w:type="pct"/>
          </w:tcPr>
          <w:p w14:paraId="177BFBD5" w14:textId="77777777" w:rsidR="00E65581" w:rsidRPr="002264FF" w:rsidRDefault="002B79B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E65581" w:rsidRPr="002264FF">
              <w:rPr>
                <w:rFonts w:ascii="標楷體" w:eastAsia="標楷體" w:hAnsi="標楷體"/>
                <w:color w:val="000000" w:themeColor="text1"/>
                <w:szCs w:val="24"/>
              </w:rPr>
              <w:t>場</w:t>
            </w:r>
          </w:p>
        </w:tc>
        <w:tc>
          <w:tcPr>
            <w:tcW w:w="3255" w:type="pct"/>
          </w:tcPr>
          <w:p w14:paraId="0A78DB0C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9780578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C76A994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1F547C91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29F40CD8" w14:textId="77777777" w:rsidTr="00153EF5">
        <w:tc>
          <w:tcPr>
            <w:tcW w:w="684" w:type="pct"/>
          </w:tcPr>
          <w:p w14:paraId="12875C4A" w14:textId="77777777" w:rsidR="005D67E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長照2.0相關單位參訪</w:t>
            </w:r>
          </w:p>
        </w:tc>
        <w:tc>
          <w:tcPr>
            <w:tcW w:w="534" w:type="pct"/>
          </w:tcPr>
          <w:p w14:paraId="6DEC2DD0" w14:textId="77777777" w:rsidR="005C6E01" w:rsidRPr="002264FF" w:rsidRDefault="00D04C72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1場</w:t>
            </w:r>
          </w:p>
        </w:tc>
        <w:tc>
          <w:tcPr>
            <w:tcW w:w="3255" w:type="pct"/>
          </w:tcPr>
          <w:p w14:paraId="18A687D7" w14:textId="77777777" w:rsidR="00A13BC6" w:rsidRPr="002264FF" w:rsidRDefault="00A13BC6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7B5FF93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C1A7448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0DEBCBBF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4ADE95B0" w14:textId="77777777" w:rsidTr="00153EF5">
        <w:tc>
          <w:tcPr>
            <w:tcW w:w="684" w:type="pct"/>
          </w:tcPr>
          <w:p w14:paraId="129D85A0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</w:tcPr>
          <w:p w14:paraId="401C05B8" w14:textId="77777777" w:rsidR="00AC170C" w:rsidRPr="002264FF" w:rsidRDefault="00AC170C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55" w:type="pct"/>
          </w:tcPr>
          <w:p w14:paraId="0E143F56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9CE7167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FE147DF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408F0C7B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739D90E0" w14:textId="77777777" w:rsidTr="00153EF5">
        <w:tc>
          <w:tcPr>
            <w:tcW w:w="684" w:type="pct"/>
          </w:tcPr>
          <w:p w14:paraId="582153F5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</w:tcPr>
          <w:p w14:paraId="119EC1BD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55" w:type="pct"/>
          </w:tcPr>
          <w:p w14:paraId="127B1A13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7A3F70A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848ED96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0CF5ABF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5DD9479F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0CAFD224" w14:textId="77777777" w:rsidTr="00153EF5">
        <w:tc>
          <w:tcPr>
            <w:tcW w:w="684" w:type="pct"/>
          </w:tcPr>
          <w:p w14:paraId="7ECBD3B6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</w:tcPr>
          <w:p w14:paraId="6C85F483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55" w:type="pct"/>
          </w:tcPr>
          <w:p w14:paraId="6A02281E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FCA01B4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3B04B6E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D4A8A50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7FA8E03F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4F4A284D" w14:textId="68DA4FFE" w:rsidR="00643B2A" w:rsidRPr="002264FF" w:rsidRDefault="005C6E01" w:rsidP="00153EF5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661B64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社區衛生</w:t>
      </w:r>
      <w:r w:rsidR="00643B2A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護理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學</w:t>
      </w:r>
      <w:r w:rsidR="00643B2A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實習日程表</w:t>
      </w:r>
    </w:p>
    <w:p w14:paraId="1A3BB431" w14:textId="77777777" w:rsidR="00885A5D" w:rsidRPr="002264FF" w:rsidRDefault="00885A5D" w:rsidP="00643B2A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AF8EA03" w14:textId="717042CA" w:rsidR="00C82EC1" w:rsidRPr="002264FF" w:rsidRDefault="00885A5D" w:rsidP="00422FF0">
      <w:pPr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tbl>
      <w:tblPr>
        <w:tblW w:w="920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577"/>
        <w:gridCol w:w="1544"/>
        <w:gridCol w:w="1695"/>
        <w:gridCol w:w="1700"/>
        <w:gridCol w:w="1558"/>
        <w:gridCol w:w="1558"/>
      </w:tblGrid>
      <w:tr w:rsidR="00E77F6D" w:rsidRPr="002264FF" w14:paraId="14528767" w14:textId="77777777" w:rsidTr="00EC6EE4">
        <w:trPr>
          <w:cantSplit/>
          <w:trHeight w:val="555"/>
        </w:trPr>
        <w:tc>
          <w:tcPr>
            <w:tcW w:w="313" w:type="pct"/>
          </w:tcPr>
          <w:p w14:paraId="6A365F5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shd w:val="clear" w:color="auto" w:fill="auto"/>
          </w:tcPr>
          <w:p w14:paraId="42F455F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3292918A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3BE62670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075D5F39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241ABA97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30750521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643D8B92" w14:textId="77777777" w:rsidTr="00EC6EE4">
        <w:trPr>
          <w:cantSplit/>
          <w:trHeight w:val="1431"/>
        </w:trPr>
        <w:tc>
          <w:tcPr>
            <w:tcW w:w="313" w:type="pct"/>
            <w:vMerge w:val="restart"/>
          </w:tcPr>
          <w:p w14:paraId="3D2127AD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第一</w:t>
            </w:r>
            <w:proofErr w:type="gramStart"/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13" w:type="pct"/>
            <w:shd w:val="clear" w:color="auto" w:fill="auto"/>
          </w:tcPr>
          <w:p w14:paraId="3BFBE699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49CA51C0" w14:textId="77777777" w:rsidR="00C82EC1" w:rsidRPr="002264FF" w:rsidRDefault="00C82EC1" w:rsidP="00FA308A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71AF083E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62DC1607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3045ECC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059946CB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552214DC" w14:textId="77777777" w:rsidTr="00EC6EE4">
        <w:trPr>
          <w:cantSplit/>
          <w:trHeight w:val="1130"/>
        </w:trPr>
        <w:tc>
          <w:tcPr>
            <w:tcW w:w="313" w:type="pct"/>
            <w:vMerge/>
          </w:tcPr>
          <w:p w14:paraId="2820583A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7BE56A08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2B21A141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44340744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1B078E94" w14:textId="77777777" w:rsidR="00C82EC1" w:rsidRPr="002264FF" w:rsidRDefault="00C82EC1" w:rsidP="00FA30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0BF57333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62511E2D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5CFF9C75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  <w:tr w:rsidR="00E77F6D" w:rsidRPr="002264FF" w14:paraId="20BA222E" w14:textId="77777777" w:rsidTr="00EC6EE4">
        <w:trPr>
          <w:cantSplit/>
          <w:trHeight w:val="515"/>
        </w:trPr>
        <w:tc>
          <w:tcPr>
            <w:tcW w:w="313" w:type="pct"/>
          </w:tcPr>
          <w:p w14:paraId="17872C64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2" w:name="_Hlk74587097"/>
          </w:p>
        </w:tc>
        <w:tc>
          <w:tcPr>
            <w:tcW w:w="313" w:type="pct"/>
          </w:tcPr>
          <w:p w14:paraId="37BEC475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2C8384F6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4C909DA5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62FC9955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0F933C48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1E7C46F0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4713B7AA" w14:textId="77777777" w:rsidTr="00EC6EE4">
        <w:trPr>
          <w:cantSplit/>
          <w:trHeight w:val="1431"/>
        </w:trPr>
        <w:tc>
          <w:tcPr>
            <w:tcW w:w="313" w:type="pct"/>
            <w:vMerge w:val="restart"/>
          </w:tcPr>
          <w:p w14:paraId="1FBE1302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第二</w:t>
            </w:r>
            <w:proofErr w:type="gramStart"/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13" w:type="pct"/>
            <w:shd w:val="clear" w:color="auto" w:fill="auto"/>
          </w:tcPr>
          <w:p w14:paraId="59EBF477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4C0E50AC" w14:textId="77777777" w:rsidR="00C82EC1" w:rsidRPr="002264FF" w:rsidRDefault="00C82EC1" w:rsidP="00FA308A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5C39AF59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2C08D382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69A6E47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42977296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7EC485CF" w14:textId="77777777" w:rsidTr="00EC6EE4">
        <w:trPr>
          <w:cantSplit/>
          <w:trHeight w:val="1130"/>
        </w:trPr>
        <w:tc>
          <w:tcPr>
            <w:tcW w:w="313" w:type="pct"/>
            <w:vMerge/>
          </w:tcPr>
          <w:p w14:paraId="5A79C00F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0BC9EE59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5CC9793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383C0541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71A25305" w14:textId="77777777" w:rsidR="00C82EC1" w:rsidRPr="002264FF" w:rsidRDefault="00C82EC1" w:rsidP="00FA30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7B57E0CC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7557E738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484E4BF3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  <w:bookmarkEnd w:id="2"/>
      <w:tr w:rsidR="00E77F6D" w:rsidRPr="002264FF" w14:paraId="19CEFD5C" w14:textId="77777777" w:rsidTr="002D1A50">
        <w:trPr>
          <w:cantSplit/>
          <w:trHeight w:val="515"/>
        </w:trPr>
        <w:tc>
          <w:tcPr>
            <w:tcW w:w="313" w:type="pct"/>
          </w:tcPr>
          <w:p w14:paraId="54789E3B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325B16D3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6B876AE0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451C057E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5F0B7ED3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570D4C80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343CC143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72B58AA9" w14:textId="77777777" w:rsidTr="002D1A50">
        <w:trPr>
          <w:cantSplit/>
          <w:trHeight w:val="1431"/>
        </w:trPr>
        <w:tc>
          <w:tcPr>
            <w:tcW w:w="313" w:type="pct"/>
            <w:vMerge w:val="restart"/>
          </w:tcPr>
          <w:p w14:paraId="34DA79FB" w14:textId="36B25076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2264F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</w:t>
            </w:r>
            <w:proofErr w:type="gramStart"/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13" w:type="pct"/>
            <w:shd w:val="clear" w:color="auto" w:fill="auto"/>
          </w:tcPr>
          <w:p w14:paraId="3C865791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08DA3729" w14:textId="77777777" w:rsidR="00583270" w:rsidRPr="002264FF" w:rsidRDefault="00583270" w:rsidP="002D1A50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3682DF6F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55C2805C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21C33DDD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5A29051A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7304A554" w14:textId="77777777" w:rsidTr="002D1A50">
        <w:trPr>
          <w:cantSplit/>
          <w:trHeight w:val="1130"/>
        </w:trPr>
        <w:tc>
          <w:tcPr>
            <w:tcW w:w="313" w:type="pct"/>
            <w:vMerge/>
          </w:tcPr>
          <w:p w14:paraId="39957BE4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36BEB577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4D4475B0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5663CA83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4D5CDACE" w14:textId="77777777" w:rsidR="00583270" w:rsidRPr="002264FF" w:rsidRDefault="00583270" w:rsidP="002D1A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7E42FB28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6AAA2411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1C3687CE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  <w:tr w:rsidR="00E77F6D" w:rsidRPr="002264FF" w14:paraId="3772EDAF" w14:textId="77777777" w:rsidTr="002D1A50">
        <w:trPr>
          <w:cantSplit/>
          <w:trHeight w:val="515"/>
        </w:trPr>
        <w:tc>
          <w:tcPr>
            <w:tcW w:w="313" w:type="pct"/>
          </w:tcPr>
          <w:p w14:paraId="71C59FE6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45941D03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5E29C9A4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04297259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451464AC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3A66F7FF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1B44BF7D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78852A8C" w14:textId="77777777" w:rsidTr="00153EF5">
        <w:trPr>
          <w:cantSplit/>
          <w:trHeight w:val="1157"/>
        </w:trPr>
        <w:tc>
          <w:tcPr>
            <w:tcW w:w="313" w:type="pct"/>
            <w:vMerge w:val="restart"/>
          </w:tcPr>
          <w:p w14:paraId="4F153328" w14:textId="70BC4720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2264F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</w:t>
            </w:r>
            <w:proofErr w:type="gramStart"/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13" w:type="pct"/>
            <w:shd w:val="clear" w:color="auto" w:fill="auto"/>
          </w:tcPr>
          <w:p w14:paraId="7B586489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0915E844" w14:textId="77777777" w:rsidR="00583270" w:rsidRPr="002264FF" w:rsidRDefault="00583270" w:rsidP="002D1A50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287C1BFF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3C4ACE51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1CD9DA9C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6CA45CB3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25F65BFE" w14:textId="77777777" w:rsidTr="002D1A50">
        <w:trPr>
          <w:cantSplit/>
          <w:trHeight w:val="1130"/>
        </w:trPr>
        <w:tc>
          <w:tcPr>
            <w:tcW w:w="313" w:type="pct"/>
            <w:vMerge/>
          </w:tcPr>
          <w:p w14:paraId="27BE2FE0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463F7752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0BD1618E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7A98331D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3BEDD805" w14:textId="77777777" w:rsidR="00583270" w:rsidRPr="002264FF" w:rsidRDefault="00583270" w:rsidP="002D1A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2E8514A7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42762688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49B0FD68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</w:tbl>
    <w:p w14:paraId="13C0DEB2" w14:textId="77777777" w:rsidR="00C82EC1" w:rsidRPr="002264FF" w:rsidRDefault="00C82EC1" w:rsidP="00422FF0">
      <w:pPr>
        <w:rPr>
          <w:rFonts w:ascii="標楷體" w:eastAsia="標楷體" w:hAnsi="標楷體"/>
          <w:b/>
          <w:color w:val="000000" w:themeColor="text1"/>
        </w:rPr>
      </w:pPr>
    </w:p>
    <w:p w14:paraId="692BFC9F" w14:textId="77777777" w:rsidR="00DA5203" w:rsidRPr="002264FF" w:rsidRDefault="00DA5203" w:rsidP="00DA5203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br w:type="page"/>
      </w:r>
      <w:r w:rsidRPr="002264FF">
        <w:rPr>
          <w:rFonts w:ascii="標楷體" w:eastAsia="標楷體" w:hAnsi="標楷體"/>
          <w:color w:val="000000" w:themeColor="text1"/>
        </w:rPr>
        <w:lastRenderedPageBreak/>
        <w:t>附件</w:t>
      </w:r>
      <w:r w:rsidR="00D76E3D" w:rsidRPr="002264FF">
        <w:rPr>
          <w:rFonts w:ascii="標楷體" w:eastAsia="標楷體" w:hAnsi="標楷體"/>
          <w:color w:val="000000" w:themeColor="text1"/>
        </w:rPr>
        <w:t>5</w:t>
      </w:r>
    </w:p>
    <w:p w14:paraId="5787552C" w14:textId="77777777" w:rsidR="00DA5203" w:rsidRPr="002264FF" w:rsidRDefault="00F42E5A" w:rsidP="00885A5D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社區</w:t>
      </w:r>
      <w:r w:rsidR="00DA5203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衛生護理</w:t>
      </w:r>
      <w:r w:rsidR="00EC6EE4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學</w:t>
      </w:r>
      <w:r w:rsidR="00DA5203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實習總評值</w:t>
      </w:r>
    </w:p>
    <w:p w14:paraId="496E0344" w14:textId="0E10F9C5" w:rsidR="00885A5D" w:rsidRPr="002264FF" w:rsidRDefault="00885A5D" w:rsidP="00885A5D">
      <w:pPr>
        <w:spacing w:line="42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p w14:paraId="7DDB6B06" w14:textId="6318CC99" w:rsidR="00DA5203" w:rsidRPr="002264FF" w:rsidRDefault="00DA5203" w:rsidP="00885A5D">
      <w:pPr>
        <w:spacing w:line="42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請依據實習目標作自我</w:t>
      </w:r>
      <w:proofErr w:type="gramStart"/>
      <w:r w:rsidRPr="002264FF">
        <w:rPr>
          <w:rFonts w:ascii="標楷體" w:eastAsia="標楷體" w:hAnsi="標楷體"/>
          <w:color w:val="000000" w:themeColor="text1"/>
        </w:rPr>
        <w:t>評值，評值</w:t>
      </w:r>
      <w:proofErr w:type="gramEnd"/>
      <w:r w:rsidRPr="002264FF">
        <w:rPr>
          <w:rFonts w:ascii="標楷體" w:eastAsia="標楷體" w:hAnsi="標楷體"/>
          <w:color w:val="000000" w:themeColor="text1"/>
        </w:rPr>
        <w:t>自己是否已達成這</w:t>
      </w:r>
      <w:r w:rsidR="003443FD" w:rsidRPr="002264FF">
        <w:rPr>
          <w:rFonts w:ascii="標楷體" w:eastAsia="標楷體" w:hAnsi="標楷體"/>
          <w:color w:val="000000" w:themeColor="text1"/>
        </w:rPr>
        <w:t>些</w:t>
      </w:r>
      <w:r w:rsidRPr="002264FF">
        <w:rPr>
          <w:rFonts w:ascii="標楷體" w:eastAsia="標楷體" w:hAnsi="標楷體"/>
          <w:color w:val="000000" w:themeColor="text1"/>
        </w:rPr>
        <w:t>目標。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119"/>
        <w:gridCol w:w="2156"/>
      </w:tblGrid>
      <w:tr w:rsidR="00E77F6D" w:rsidRPr="002264FF" w14:paraId="75CBF808" w14:textId="77777777" w:rsidTr="001D3D31">
        <w:trPr>
          <w:tblHeader/>
        </w:trPr>
        <w:tc>
          <w:tcPr>
            <w:tcW w:w="2839" w:type="pct"/>
          </w:tcPr>
          <w:p w14:paraId="65A5B08D" w14:textId="77777777" w:rsidR="00DA5203" w:rsidRPr="002264FF" w:rsidRDefault="00DA5203" w:rsidP="00885A5D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實習目標</w:t>
            </w:r>
          </w:p>
        </w:tc>
        <w:tc>
          <w:tcPr>
            <w:tcW w:w="1071" w:type="pct"/>
          </w:tcPr>
          <w:p w14:paraId="2072F64E" w14:textId="77777777" w:rsidR="00DA5203" w:rsidRPr="002264FF" w:rsidRDefault="00DA5203" w:rsidP="00885A5D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自我評值</w:t>
            </w:r>
            <w:proofErr w:type="gramEnd"/>
          </w:p>
        </w:tc>
        <w:tc>
          <w:tcPr>
            <w:tcW w:w="1090" w:type="pct"/>
          </w:tcPr>
          <w:p w14:paraId="755FC315" w14:textId="77777777" w:rsidR="00DA5203" w:rsidRPr="002264FF" w:rsidRDefault="00DA5203" w:rsidP="00885A5D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指導</w:t>
            </w:r>
            <w:proofErr w:type="gramStart"/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老師評值</w:t>
            </w:r>
            <w:proofErr w:type="gramEnd"/>
          </w:p>
        </w:tc>
      </w:tr>
      <w:tr w:rsidR="00E77F6D" w:rsidRPr="002264FF" w14:paraId="03ECC89B" w14:textId="77777777" w:rsidTr="001D3D31">
        <w:trPr>
          <w:trHeight w:val="1014"/>
        </w:trPr>
        <w:tc>
          <w:tcPr>
            <w:tcW w:w="2839" w:type="pct"/>
          </w:tcPr>
          <w:p w14:paraId="2CF75167" w14:textId="3180AA4F" w:rsidR="001609CF" w:rsidRPr="002264FF" w:rsidRDefault="001609CF" w:rsidP="00885A5D">
            <w:pPr>
              <w:snapToGrid w:val="0"/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關愛</w:t>
            </w:r>
          </w:p>
          <w:p w14:paraId="26FAB80F" w14:textId="58A98C01" w:rsidR="001609CF" w:rsidRPr="002264FF" w:rsidRDefault="001609CF" w:rsidP="001E44AE">
            <w:pPr>
              <w:pStyle w:val="af0"/>
              <w:numPr>
                <w:ilvl w:val="0"/>
                <w:numId w:val="59"/>
              </w:numPr>
              <w:snapToGrid w:val="0"/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表現同理、關懷於家庭訪視及社區健康促進護理活動中。</w:t>
            </w:r>
          </w:p>
          <w:p w14:paraId="7B73D08B" w14:textId="1AAA442B" w:rsidR="001609CF" w:rsidRPr="002264FF" w:rsidRDefault="001609CF" w:rsidP="001E44AE">
            <w:pPr>
              <w:pStyle w:val="af0"/>
              <w:numPr>
                <w:ilvl w:val="0"/>
                <w:numId w:val="59"/>
              </w:numPr>
              <w:snapToGrid w:val="0"/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表現尊重、平等對待社區弱勢的照護態度及樂於助人的精神。</w:t>
            </w:r>
          </w:p>
          <w:p w14:paraId="25144E12" w14:textId="2A54CF83" w:rsidR="001609CF" w:rsidRPr="002264FF" w:rsidRDefault="001609CF" w:rsidP="001E44AE">
            <w:pPr>
              <w:pStyle w:val="af0"/>
              <w:numPr>
                <w:ilvl w:val="0"/>
                <w:numId w:val="59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重視個案隱私、居家及社區安全等人權照護。</w:t>
            </w:r>
          </w:p>
          <w:p w14:paraId="1703DFD5" w14:textId="0FC6E3F8" w:rsidR="00DA5203" w:rsidRPr="002264FF" w:rsidRDefault="001609CF" w:rsidP="001E44AE">
            <w:pPr>
              <w:pStyle w:val="af0"/>
              <w:numPr>
                <w:ilvl w:val="0"/>
                <w:numId w:val="59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能依社區問題的輕重緩急訂定符合社區需求之照護計畫。</w:t>
            </w:r>
          </w:p>
        </w:tc>
        <w:tc>
          <w:tcPr>
            <w:tcW w:w="1071" w:type="pct"/>
          </w:tcPr>
          <w:p w14:paraId="0AAEB950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6C07D7C0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2CDB7B2C" w14:textId="77777777" w:rsidTr="001D3D31">
        <w:trPr>
          <w:trHeight w:val="763"/>
        </w:trPr>
        <w:tc>
          <w:tcPr>
            <w:tcW w:w="2839" w:type="pct"/>
          </w:tcPr>
          <w:p w14:paraId="2DD88C7F" w14:textId="5EF668CD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一般臨床護理技能</w:t>
            </w:r>
          </w:p>
          <w:p w14:paraId="6792A1BA" w14:textId="162B33EA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整合社區護理、醫學的相關知識與技能於社區康促進實務中。</w:t>
            </w:r>
          </w:p>
          <w:p w14:paraId="7F53423F" w14:textId="6C296575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snapToGrid w:val="0"/>
                <w:color w:val="000000" w:themeColor="text1"/>
              </w:rPr>
              <w:t>具備家庭訪視及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時間管理</w:t>
            </w:r>
            <w:r w:rsidRPr="002264FF">
              <w:rPr>
                <w:rFonts w:ascii="標楷體" w:eastAsia="標楷體" w:hAnsi="標楷體"/>
                <w:snapToGrid w:val="0"/>
                <w:color w:val="000000" w:themeColor="text1"/>
              </w:rPr>
              <w:t>能力、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運用家庭評估方法確立案家及社區現存或潛在的健康問題。</w:t>
            </w:r>
          </w:p>
          <w:p w14:paraId="38215762" w14:textId="53333580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依據家庭及社區評估結果執行家庭及社區護理計畫、正確執行各項護理技術、完成訪視後紀錄。</w:t>
            </w:r>
          </w:p>
          <w:p w14:paraId="7222250A" w14:textId="66E2D681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能敏感察覺及發現病患個別照護問題，與服務對象建立專業關係，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建立治療性人際關係。</w:t>
            </w:r>
          </w:p>
        </w:tc>
        <w:tc>
          <w:tcPr>
            <w:tcW w:w="1071" w:type="pct"/>
          </w:tcPr>
          <w:p w14:paraId="22F3D3B1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7F0CE5DE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096B1BB9" w14:textId="77777777" w:rsidTr="001D3D31">
        <w:trPr>
          <w:trHeight w:val="1223"/>
        </w:trPr>
        <w:tc>
          <w:tcPr>
            <w:tcW w:w="2839" w:type="pct"/>
          </w:tcPr>
          <w:p w14:paraId="7B1114D5" w14:textId="2E1F6DDF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基礎生物醫學科學</w:t>
            </w:r>
          </w:p>
          <w:p w14:paraId="59592504" w14:textId="5BA1390D" w:rsidR="001609CF" w:rsidRPr="002264FF" w:rsidRDefault="001609CF" w:rsidP="001E44AE">
            <w:pPr>
              <w:pStyle w:val="af0"/>
              <w:numPr>
                <w:ilvl w:val="0"/>
                <w:numId w:val="61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應用基礎醫學知識於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個案社區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健康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篩檢結果之判讀與分析。</w:t>
            </w:r>
          </w:p>
          <w:p w14:paraId="4BEDEB2F" w14:textId="23D3C7B3" w:rsidR="001609CF" w:rsidRPr="002264FF" w:rsidRDefault="001609CF" w:rsidP="001E44AE">
            <w:pPr>
              <w:pStyle w:val="af0"/>
              <w:numPr>
                <w:ilvl w:val="0"/>
                <w:numId w:val="61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能運用解剖、生理、病理、藥理及生物統計等基礎醫學知識於社區傳染病及慢性病之防治。</w:t>
            </w:r>
          </w:p>
        </w:tc>
        <w:tc>
          <w:tcPr>
            <w:tcW w:w="1071" w:type="pct"/>
          </w:tcPr>
          <w:p w14:paraId="01645706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016B38B5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60AE72C6" w14:textId="77777777" w:rsidTr="00885A5D">
        <w:trPr>
          <w:trHeight w:val="955"/>
        </w:trPr>
        <w:tc>
          <w:tcPr>
            <w:tcW w:w="2839" w:type="pct"/>
          </w:tcPr>
          <w:p w14:paraId="6D134E5F" w14:textId="06C6BEFC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終身學習</w:t>
            </w:r>
          </w:p>
          <w:p w14:paraId="18B292FD" w14:textId="79343AA0" w:rsidR="001609CF" w:rsidRPr="002264FF" w:rsidRDefault="001609CF" w:rsidP="001E44AE">
            <w:pPr>
              <w:pStyle w:val="af0"/>
              <w:numPr>
                <w:ilvl w:val="0"/>
                <w:numId w:val="62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自我覺察、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評值工作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效能。</w:t>
            </w:r>
          </w:p>
          <w:p w14:paraId="15BDB3D4" w14:textId="1E62D36C" w:rsidR="001609CF" w:rsidRPr="002264FF" w:rsidRDefault="001609CF" w:rsidP="001E44AE">
            <w:pPr>
              <w:pStyle w:val="af0"/>
              <w:numPr>
                <w:ilvl w:val="0"/>
                <w:numId w:val="62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善用資源持續充實、提升自我照護技能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，改善社區照護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9A87D2C" w14:textId="7D69CC05" w:rsidR="001609CF" w:rsidRPr="002264FF" w:rsidRDefault="001609CF" w:rsidP="001E44AE">
            <w:pPr>
              <w:pStyle w:val="af0"/>
              <w:numPr>
                <w:ilvl w:val="0"/>
                <w:numId w:val="62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具備接受新知、願意改變、終身學習的態度。</w:t>
            </w:r>
          </w:p>
        </w:tc>
        <w:tc>
          <w:tcPr>
            <w:tcW w:w="1071" w:type="pct"/>
          </w:tcPr>
          <w:p w14:paraId="3FD6BA74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2BBBDA32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695C6866" w14:textId="77777777" w:rsidTr="001D3D31">
        <w:trPr>
          <w:trHeight w:val="1020"/>
        </w:trPr>
        <w:tc>
          <w:tcPr>
            <w:tcW w:w="2839" w:type="pct"/>
          </w:tcPr>
          <w:p w14:paraId="1F760221" w14:textId="11997B27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克盡職責</w:t>
            </w:r>
          </w:p>
          <w:p w14:paraId="27F21270" w14:textId="77777777" w:rsidR="003245C3" w:rsidRPr="002264FF" w:rsidRDefault="001609CF" w:rsidP="001E44AE">
            <w:pPr>
              <w:pStyle w:val="10"/>
              <w:numPr>
                <w:ilvl w:val="1"/>
                <w:numId w:val="63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表現專業精神忠於職守：</w:t>
            </w:r>
            <w:proofErr w:type="gramStart"/>
            <w:r w:rsidRPr="002264FF">
              <w:rPr>
                <w:rFonts w:ascii="標楷體" w:hAnsi="標楷體"/>
                <w:color w:val="000000" w:themeColor="text1"/>
              </w:rPr>
              <w:t>扮護生</w:t>
            </w:r>
            <w:proofErr w:type="gramEnd"/>
            <w:r w:rsidRPr="002264FF">
              <w:rPr>
                <w:rFonts w:ascii="標楷體" w:hAnsi="標楷體"/>
                <w:color w:val="000000" w:themeColor="text1"/>
              </w:rPr>
              <w:t>角色承擔責任。</w:t>
            </w:r>
          </w:p>
          <w:p w14:paraId="4BA5B5B8" w14:textId="77777777" w:rsidR="003245C3" w:rsidRPr="002264FF" w:rsidRDefault="001609CF" w:rsidP="001E44AE">
            <w:pPr>
              <w:pStyle w:val="10"/>
              <w:numPr>
                <w:ilvl w:val="1"/>
                <w:numId w:val="63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認同社區護理專業角色的重要性：</w:t>
            </w:r>
            <w:proofErr w:type="gramStart"/>
            <w:r w:rsidRPr="002264FF">
              <w:rPr>
                <w:rFonts w:ascii="標楷體" w:hAnsi="標楷體"/>
                <w:color w:val="000000" w:themeColor="text1"/>
              </w:rPr>
              <w:t>服儀整潔</w:t>
            </w:r>
            <w:proofErr w:type="gramEnd"/>
            <w:r w:rsidRPr="002264FF">
              <w:rPr>
                <w:rFonts w:ascii="標楷體" w:hAnsi="標楷體"/>
                <w:color w:val="000000" w:themeColor="text1"/>
              </w:rPr>
              <w:t>、態度</w:t>
            </w:r>
            <w:r w:rsidRPr="002264FF">
              <w:rPr>
                <w:rFonts w:ascii="標楷體" w:hAnsi="標楷體"/>
                <w:color w:val="000000" w:themeColor="text1"/>
              </w:rPr>
              <w:lastRenderedPageBreak/>
              <w:t>有禮、準時上下班。</w:t>
            </w:r>
          </w:p>
          <w:p w14:paraId="1A349421" w14:textId="09F65EF6" w:rsidR="001609CF" w:rsidRPr="002264FF" w:rsidRDefault="001609CF" w:rsidP="001E44AE">
            <w:pPr>
              <w:pStyle w:val="10"/>
              <w:numPr>
                <w:ilvl w:val="1"/>
                <w:numId w:val="63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能培養社區自主管理能力、健康促進及照護能力、並自我評價工作效能。</w:t>
            </w:r>
          </w:p>
        </w:tc>
        <w:tc>
          <w:tcPr>
            <w:tcW w:w="1071" w:type="pct"/>
          </w:tcPr>
          <w:p w14:paraId="6E236EEE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6063A276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787B9CAB" w14:textId="77777777" w:rsidTr="001D3D31">
        <w:trPr>
          <w:trHeight w:val="871"/>
        </w:trPr>
        <w:tc>
          <w:tcPr>
            <w:tcW w:w="2839" w:type="pct"/>
          </w:tcPr>
          <w:p w14:paraId="191E019A" w14:textId="48164416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溝通與合作</w:t>
            </w:r>
          </w:p>
          <w:p w14:paraId="052BECD3" w14:textId="77777777" w:rsidR="003245C3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能運用言語(方言)與非語言的溝通技巧於社區實務工作中。</w:t>
            </w:r>
          </w:p>
          <w:p w14:paraId="68C8C172" w14:textId="1EC58E8E" w:rsidR="003245C3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運用專業性觀察、溝通技能，健康相關照護之文獻及資源，訂定符合服務對象需求之照護計劃</w:t>
            </w:r>
            <w:r w:rsidR="003245C3" w:rsidRPr="002264FF">
              <w:rPr>
                <w:rFonts w:ascii="標楷體" w:hAnsi="標楷體" w:hint="eastAsia"/>
                <w:color w:val="000000" w:themeColor="text1"/>
              </w:rPr>
              <w:t>。</w:t>
            </w:r>
          </w:p>
          <w:p w14:paraId="383E8908" w14:textId="77777777" w:rsidR="003245C3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 xml:space="preserve">能與相關醫療團隊及同學建立良好的合作關係，能實際執行案家或團體衛生教育活動。                                                                                                                                                                                             </w:t>
            </w:r>
          </w:p>
          <w:p w14:paraId="4AC21F76" w14:textId="2D6C8BDE" w:rsidR="001609CF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能</w:t>
            </w:r>
            <w:proofErr w:type="gramStart"/>
            <w:r w:rsidRPr="002264FF">
              <w:rPr>
                <w:rFonts w:ascii="標楷體" w:hAnsi="標楷體"/>
                <w:color w:val="000000" w:themeColor="text1"/>
              </w:rPr>
              <w:t>評值案</w:t>
            </w:r>
            <w:proofErr w:type="gramEnd"/>
            <w:r w:rsidRPr="002264FF">
              <w:rPr>
                <w:rFonts w:ascii="標楷體" w:hAnsi="標楷體"/>
                <w:color w:val="000000" w:themeColor="text1"/>
              </w:rPr>
              <w:t>家照護成效，適時調整照護計畫。</w:t>
            </w:r>
          </w:p>
        </w:tc>
        <w:tc>
          <w:tcPr>
            <w:tcW w:w="1071" w:type="pct"/>
          </w:tcPr>
          <w:p w14:paraId="143DC7D0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21273727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54BE1B7B" w14:textId="77777777" w:rsidTr="001D3D31">
        <w:trPr>
          <w:trHeight w:val="1059"/>
        </w:trPr>
        <w:tc>
          <w:tcPr>
            <w:tcW w:w="2839" w:type="pct"/>
          </w:tcPr>
          <w:p w14:paraId="39365398" w14:textId="193ECD52" w:rsidR="00090678" w:rsidRPr="002264FF" w:rsidRDefault="00090678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倫理素養</w:t>
            </w:r>
          </w:p>
          <w:p w14:paraId="7431B147" w14:textId="521BD963" w:rsidR="00090678" w:rsidRPr="002264FF" w:rsidRDefault="00090678" w:rsidP="001E44AE">
            <w:pPr>
              <w:pStyle w:val="af0"/>
              <w:numPr>
                <w:ilvl w:val="0"/>
                <w:numId w:val="65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表現倫理素養於社區健康促進活動中。</w:t>
            </w:r>
          </w:p>
          <w:p w14:paraId="316AE070" w14:textId="116F90DF" w:rsidR="00090678" w:rsidRPr="002264FF" w:rsidRDefault="00090678" w:rsidP="001E44AE">
            <w:pPr>
              <w:pStyle w:val="af0"/>
              <w:numPr>
                <w:ilvl w:val="0"/>
                <w:numId w:val="65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遵守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相關法律於社區護理業務中。</w:t>
            </w:r>
          </w:p>
          <w:p w14:paraId="6C30F509" w14:textId="00156FB1" w:rsidR="00090678" w:rsidRPr="002264FF" w:rsidRDefault="00090678" w:rsidP="001E44AE">
            <w:pPr>
              <w:pStyle w:val="af0"/>
              <w:numPr>
                <w:ilvl w:val="0"/>
                <w:numId w:val="65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執行家庭訪視及社區評估時能考量個別、文化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</w:rPr>
              <w:t>差異等照護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</w:rPr>
              <w:t>理念。</w:t>
            </w:r>
          </w:p>
        </w:tc>
        <w:tc>
          <w:tcPr>
            <w:tcW w:w="1071" w:type="pct"/>
          </w:tcPr>
          <w:p w14:paraId="2D355DFF" w14:textId="77777777" w:rsidR="00090678" w:rsidRPr="002264FF" w:rsidRDefault="00090678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7363BFB3" w14:textId="77777777" w:rsidR="00090678" w:rsidRPr="002264FF" w:rsidRDefault="00090678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5A143028" w14:textId="77777777" w:rsidTr="001D3D31">
        <w:trPr>
          <w:trHeight w:val="1059"/>
        </w:trPr>
        <w:tc>
          <w:tcPr>
            <w:tcW w:w="2839" w:type="pct"/>
          </w:tcPr>
          <w:p w14:paraId="1C31156D" w14:textId="195787A7" w:rsidR="00DA5203" w:rsidRPr="002264FF" w:rsidRDefault="00F85019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創新服務</w:t>
            </w:r>
          </w:p>
          <w:p w14:paraId="220FC4FA" w14:textId="7C54295F" w:rsidR="00F85019" w:rsidRPr="002264FF" w:rsidRDefault="00F85019" w:rsidP="001E44AE">
            <w:pPr>
              <w:pStyle w:val="af0"/>
              <w:numPr>
                <w:ilvl w:val="0"/>
                <w:numId w:val="66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透過家庭評估分析，確立問題後與個案及家屬討論，擬定具個別性的照護計畫與服務。</w:t>
            </w:r>
          </w:p>
          <w:p w14:paraId="52045E25" w14:textId="54FDEA6F" w:rsidR="00F85019" w:rsidRPr="002264FF" w:rsidRDefault="00F85019" w:rsidP="001E44AE">
            <w:pPr>
              <w:pStyle w:val="af0"/>
              <w:numPr>
                <w:ilvl w:val="0"/>
                <w:numId w:val="66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透過團隊合作的社區評估，確立影響社區健康的問題，與社區重要人物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研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商社區改善辦法，依據輕重緩急與健康服務中心共同處理。</w:t>
            </w:r>
          </w:p>
          <w:p w14:paraId="0C9C9B8B" w14:textId="1BDA083C" w:rsidR="00F85019" w:rsidRPr="002264FF" w:rsidRDefault="00F85019" w:rsidP="001E44AE">
            <w:pPr>
              <w:pStyle w:val="af0"/>
              <w:numPr>
                <w:ilvl w:val="0"/>
                <w:numId w:val="66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將創新服務的概念應用於社區照護中，提升社區照護品質。</w:t>
            </w:r>
          </w:p>
        </w:tc>
        <w:tc>
          <w:tcPr>
            <w:tcW w:w="1071" w:type="pct"/>
          </w:tcPr>
          <w:p w14:paraId="6F07DEC3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1BF9D2AE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53FE7249" w14:textId="77777777" w:rsidTr="001D3D31">
        <w:trPr>
          <w:trHeight w:val="1421"/>
        </w:trPr>
        <w:tc>
          <w:tcPr>
            <w:tcW w:w="2839" w:type="pct"/>
          </w:tcPr>
          <w:p w14:paraId="53884B4B" w14:textId="4DFBC25F" w:rsidR="00F85019" w:rsidRPr="002264FF" w:rsidRDefault="00F85019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批判思考能力</w:t>
            </w:r>
          </w:p>
          <w:p w14:paraId="2EBD5124" w14:textId="08A5C8B6" w:rsidR="00F85019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了解實習單位所屬社區組織結構及特性。</w:t>
            </w:r>
          </w:p>
          <w:p w14:paraId="2FDEA433" w14:textId="500F0344" w:rsidR="00F85019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具備系統性、完整性資料收集能力</w:t>
            </w:r>
          </w:p>
          <w:p w14:paraId="0B4E155E" w14:textId="0EF940C5" w:rsidR="00F85019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具備分析資料、推理辯證護理問題的能力</w:t>
            </w:r>
          </w:p>
          <w:p w14:paraId="1ED2EA4F" w14:textId="5EC942AF" w:rsidR="00DA5203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評估護理成效、滿足個案需要或改善問題、並適時修改護理計畫的能力</w:t>
            </w:r>
          </w:p>
        </w:tc>
        <w:tc>
          <w:tcPr>
            <w:tcW w:w="1071" w:type="pct"/>
          </w:tcPr>
          <w:p w14:paraId="1C738F8D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1856C634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066DC5FB" w14:textId="111CA94B" w:rsidR="00D06630" w:rsidRPr="002264FF" w:rsidRDefault="00D06630" w:rsidP="00260CF1">
      <w:pPr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</w:p>
    <w:p w14:paraId="04783DE2" w14:textId="49B7242F" w:rsidR="002C11AB" w:rsidRPr="002264FF" w:rsidRDefault="00B35994" w:rsidP="00260CF1">
      <w:pPr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附件6</w:t>
      </w:r>
      <w:r w:rsidR="00AA0705" w:rsidRPr="002264FF">
        <w:rPr>
          <w:rFonts w:ascii="標楷體" w:eastAsia="標楷體" w:hAnsi="標楷體" w:hint="eastAsia"/>
          <w:color w:val="000000" w:themeColor="text1"/>
        </w:rPr>
        <w:t>-1</w:t>
      </w:r>
      <w:r w:rsidR="00885A5D" w:rsidRPr="002264FF">
        <w:rPr>
          <w:rFonts w:ascii="標楷體" w:eastAsia="標楷體" w:hAnsi="標楷體"/>
          <w:color w:val="000000" w:themeColor="text1"/>
        </w:rPr>
        <w:t xml:space="preserve">                </w:t>
      </w:r>
    </w:p>
    <w:p w14:paraId="3C50D6DF" w14:textId="5333C779" w:rsidR="00EC6EE4" w:rsidRPr="002264FF" w:rsidRDefault="006E41A6" w:rsidP="002C11AB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康寧學校財團法人康寧大學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護理科</w:t>
      </w:r>
    </w:p>
    <w:p w14:paraId="044FF4B1" w14:textId="77777777" w:rsidR="00FD6C74" w:rsidRPr="002264FF" w:rsidRDefault="00FD6C74" w:rsidP="00260CF1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社區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衛生</w:t>
      </w: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護理</w:t>
      </w:r>
      <w:r w:rsidR="00EC6EE4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學</w:t>
      </w:r>
      <w:proofErr w:type="gramStart"/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實習評值表</w:t>
      </w:r>
      <w:proofErr w:type="gramEnd"/>
      <w:r w:rsidR="007D7D30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(</w:t>
      </w:r>
      <w:proofErr w:type="gramStart"/>
      <w:r w:rsidR="007D7D30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一</w:t>
      </w:r>
      <w:proofErr w:type="gramEnd"/>
      <w:r w:rsidR="007D7D30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)</w:t>
      </w:r>
    </w:p>
    <w:p w14:paraId="0A6AEF50" w14:textId="59239939" w:rsidR="00FD6C74" w:rsidRPr="002264FF" w:rsidRDefault="00FD6C74" w:rsidP="00FD6C74">
      <w:pPr>
        <w:tabs>
          <w:tab w:val="left" w:pos="3420"/>
        </w:tabs>
        <w:snapToGrid w:val="0"/>
        <w:spacing w:line="204" w:lineRule="auto"/>
        <w:ind w:left="-540" w:right="-873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="00F01653"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="00F01653"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="00F01653" w:rsidRPr="002264FF">
        <w:rPr>
          <w:rFonts w:ascii="標楷體" w:eastAsia="標楷體" w:hAnsi="標楷體" w:hint="eastAsia"/>
          <w:color w:val="000000" w:themeColor="text1"/>
        </w:rPr>
        <w:t>________________</w:t>
      </w:r>
    </w:p>
    <w:tbl>
      <w:tblPr>
        <w:tblW w:w="11057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6662"/>
        <w:gridCol w:w="426"/>
        <w:gridCol w:w="567"/>
        <w:gridCol w:w="567"/>
        <w:gridCol w:w="567"/>
        <w:gridCol w:w="1275"/>
      </w:tblGrid>
      <w:tr w:rsidR="00E77F6D" w:rsidRPr="002264FF" w14:paraId="6EE49257" w14:textId="77777777" w:rsidTr="00A176AF">
        <w:trPr>
          <w:trHeight w:val="125"/>
        </w:trPr>
        <w:tc>
          <w:tcPr>
            <w:tcW w:w="7655" w:type="dxa"/>
            <w:gridSpan w:val="2"/>
            <w:vMerge w:val="restart"/>
          </w:tcPr>
          <w:p w14:paraId="436B8EB4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104E638A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評分項目</w:t>
            </w:r>
          </w:p>
        </w:tc>
        <w:tc>
          <w:tcPr>
            <w:tcW w:w="426" w:type="dxa"/>
            <w:vMerge w:val="restart"/>
          </w:tcPr>
          <w:p w14:paraId="2A4D57F0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分數</w:t>
            </w:r>
          </w:p>
        </w:tc>
        <w:tc>
          <w:tcPr>
            <w:tcW w:w="2976" w:type="dxa"/>
            <w:gridSpan w:val="4"/>
          </w:tcPr>
          <w:p w14:paraId="74334B81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各項得分</w:t>
            </w:r>
          </w:p>
        </w:tc>
      </w:tr>
      <w:tr w:rsidR="00E77F6D" w:rsidRPr="002264FF" w14:paraId="19ABEEF9" w14:textId="77777777" w:rsidTr="00A176AF">
        <w:trPr>
          <w:trHeight w:val="710"/>
        </w:trPr>
        <w:tc>
          <w:tcPr>
            <w:tcW w:w="7655" w:type="dxa"/>
            <w:gridSpan w:val="2"/>
            <w:vMerge/>
          </w:tcPr>
          <w:p w14:paraId="51CF04D2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26" w:type="dxa"/>
            <w:vMerge/>
          </w:tcPr>
          <w:p w14:paraId="0DF8D7D1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</w:tcPr>
          <w:p w14:paraId="1E7C1324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自</w:t>
            </w:r>
          </w:p>
          <w:p w14:paraId="18F717FC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評(10%)</w:t>
            </w:r>
          </w:p>
        </w:tc>
        <w:tc>
          <w:tcPr>
            <w:tcW w:w="567" w:type="dxa"/>
          </w:tcPr>
          <w:p w14:paraId="5A5FD219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老</w:t>
            </w:r>
          </w:p>
          <w:p w14:paraId="290BE1B9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師</w:t>
            </w:r>
          </w:p>
          <w:p w14:paraId="47DF4B7A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(70%)</w:t>
            </w:r>
          </w:p>
        </w:tc>
        <w:tc>
          <w:tcPr>
            <w:tcW w:w="567" w:type="dxa"/>
          </w:tcPr>
          <w:p w14:paraId="5C5F55EB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單</w:t>
            </w:r>
          </w:p>
          <w:p w14:paraId="507006F7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位(20%)</w:t>
            </w:r>
          </w:p>
        </w:tc>
        <w:tc>
          <w:tcPr>
            <w:tcW w:w="1275" w:type="dxa"/>
          </w:tcPr>
          <w:p w14:paraId="74C80F76" w14:textId="77777777" w:rsidR="00CB5FDF" w:rsidRPr="002264FF" w:rsidRDefault="00CB5FDF" w:rsidP="00CB5FDF">
            <w:pPr>
              <w:ind w:rightChars="-195"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出缺勤</w:t>
            </w:r>
          </w:p>
          <w:p w14:paraId="3A062AFD" w14:textId="77777777" w:rsidR="00CB5FDF" w:rsidRPr="002264FF" w:rsidRDefault="00CB5FDF" w:rsidP="00CB5FDF">
            <w:pPr>
              <w:ind w:rightChars="-195"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記錄</w:t>
            </w:r>
          </w:p>
        </w:tc>
      </w:tr>
      <w:tr w:rsidR="00E77F6D" w:rsidRPr="002264FF" w14:paraId="03F8BD24" w14:textId="77777777" w:rsidTr="00D06630">
        <w:trPr>
          <w:trHeight w:val="171"/>
        </w:trPr>
        <w:tc>
          <w:tcPr>
            <w:tcW w:w="993" w:type="dxa"/>
            <w:vMerge w:val="restart"/>
            <w:shd w:val="clear" w:color="auto" w:fill="auto"/>
          </w:tcPr>
          <w:p w14:paraId="73FB8FBC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一、</w:t>
            </w:r>
          </w:p>
          <w:p w14:paraId="14C611DD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關愛</w:t>
            </w:r>
          </w:p>
          <w:p w14:paraId="0DA81ACA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(15 %)</w:t>
            </w:r>
          </w:p>
        </w:tc>
        <w:tc>
          <w:tcPr>
            <w:tcW w:w="6662" w:type="dxa"/>
            <w:vAlign w:val="center"/>
          </w:tcPr>
          <w:p w14:paraId="05186026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1.表現同理、關懷於家庭訪視及社區健康促進護理活動中。</w:t>
            </w:r>
          </w:p>
        </w:tc>
        <w:tc>
          <w:tcPr>
            <w:tcW w:w="426" w:type="dxa"/>
            <w:vAlign w:val="center"/>
          </w:tcPr>
          <w:p w14:paraId="132D3E17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9B3B93E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D664E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E9C28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 w:val="restart"/>
          </w:tcPr>
          <w:p w14:paraId="0FD9130F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15BCE1A5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0A293D74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6B273BB1" w14:textId="77777777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1.出缺勤：</w:t>
            </w:r>
          </w:p>
          <w:p w14:paraId="5B29EA1D" w14:textId="2FFFE3D8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遲到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次</w:t>
            </w:r>
          </w:p>
          <w:p w14:paraId="72073B44" w14:textId="6420EA7F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事假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1A798CA7" w14:textId="34FFBA60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病假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44159A57" w14:textId="2EF8E9AE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喪假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0BCED3E0" w14:textId="37BB9D99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公假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18A2EACE" w14:textId="77777777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3D169DAE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27ABE292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081FC406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45AFCA82" w14:textId="77777777" w:rsidR="00260CF1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2.補班紀錄：</w:t>
            </w:r>
          </w:p>
        </w:tc>
      </w:tr>
      <w:tr w:rsidR="00E77F6D" w:rsidRPr="002264FF" w14:paraId="489F19F5" w14:textId="77777777" w:rsidTr="00D06630">
        <w:trPr>
          <w:trHeight w:val="117"/>
        </w:trPr>
        <w:tc>
          <w:tcPr>
            <w:tcW w:w="993" w:type="dxa"/>
            <w:vMerge/>
            <w:shd w:val="clear" w:color="auto" w:fill="auto"/>
          </w:tcPr>
          <w:p w14:paraId="787CAE5E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23A575D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2.表現尊重、平等對待社區弱勢的照護態度及樂於助人的精神。</w:t>
            </w:r>
          </w:p>
        </w:tc>
        <w:tc>
          <w:tcPr>
            <w:tcW w:w="426" w:type="dxa"/>
            <w:vAlign w:val="center"/>
          </w:tcPr>
          <w:p w14:paraId="73367781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B937F36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83EB1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DEE59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5919AA1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308A77F" w14:textId="77777777" w:rsidTr="00D06630">
        <w:trPr>
          <w:trHeight w:val="171"/>
        </w:trPr>
        <w:tc>
          <w:tcPr>
            <w:tcW w:w="993" w:type="dxa"/>
            <w:vMerge/>
            <w:shd w:val="clear" w:color="auto" w:fill="auto"/>
          </w:tcPr>
          <w:p w14:paraId="1AB3B189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7AAE8CF6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3.重視個案隱私、居家及社區安全等人權照護。</w:t>
            </w:r>
          </w:p>
        </w:tc>
        <w:tc>
          <w:tcPr>
            <w:tcW w:w="426" w:type="dxa"/>
            <w:vAlign w:val="center"/>
          </w:tcPr>
          <w:p w14:paraId="1562C26A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8C91887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BEB97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DE4D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0B4722A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D6F10D8" w14:textId="77777777" w:rsidTr="00D06630">
        <w:trPr>
          <w:trHeight w:val="97"/>
        </w:trPr>
        <w:tc>
          <w:tcPr>
            <w:tcW w:w="993" w:type="dxa"/>
            <w:vMerge/>
            <w:shd w:val="clear" w:color="auto" w:fill="auto"/>
          </w:tcPr>
          <w:p w14:paraId="3E0E9CA3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519BE976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4.能依社區問題的輕重緩急訂定符合社區需求之照護計畫。</w:t>
            </w:r>
          </w:p>
        </w:tc>
        <w:tc>
          <w:tcPr>
            <w:tcW w:w="426" w:type="dxa"/>
            <w:vAlign w:val="center"/>
          </w:tcPr>
          <w:p w14:paraId="6558424F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5F4C6DD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7DD0E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C4AFE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7F9CCCF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79798E1" w14:textId="77777777" w:rsidTr="00D06630">
        <w:trPr>
          <w:trHeight w:val="189"/>
        </w:trPr>
        <w:tc>
          <w:tcPr>
            <w:tcW w:w="993" w:type="dxa"/>
            <w:vMerge w:val="restart"/>
            <w:shd w:val="clear" w:color="auto" w:fill="auto"/>
          </w:tcPr>
          <w:p w14:paraId="68E5F978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二、</w:t>
            </w:r>
          </w:p>
          <w:p w14:paraId="59A069FA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一般臨床護理技能 (20%)</w:t>
            </w:r>
          </w:p>
        </w:tc>
        <w:tc>
          <w:tcPr>
            <w:tcW w:w="6662" w:type="dxa"/>
            <w:vAlign w:val="center"/>
          </w:tcPr>
          <w:p w14:paraId="7A0E7F8C" w14:textId="77777777" w:rsidR="00216518" w:rsidRPr="002264FF" w:rsidRDefault="00216518" w:rsidP="007834B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1.整合社區護理、醫學的相關知識與技能於社區康促進實務中。</w:t>
            </w:r>
          </w:p>
        </w:tc>
        <w:tc>
          <w:tcPr>
            <w:tcW w:w="426" w:type="dxa"/>
            <w:vAlign w:val="center"/>
          </w:tcPr>
          <w:p w14:paraId="19401500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A724D4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0BAA6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953D2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38581E8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4A05FE7" w14:textId="77777777" w:rsidTr="00D06630">
        <w:trPr>
          <w:trHeight w:val="385"/>
        </w:trPr>
        <w:tc>
          <w:tcPr>
            <w:tcW w:w="993" w:type="dxa"/>
            <w:vMerge/>
            <w:shd w:val="clear" w:color="auto" w:fill="auto"/>
          </w:tcPr>
          <w:p w14:paraId="7DD0AAEE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493A5955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Pr="002264FF">
              <w:rPr>
                <w:rFonts w:ascii="標楷體" w:eastAsia="標楷體" w:hAnsi="標楷體"/>
                <w:snapToGrid w:val="0"/>
                <w:color w:val="000000" w:themeColor="text1"/>
                <w:sz w:val="20"/>
              </w:rPr>
              <w:t>具備家庭訪視及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時間管理</w:t>
            </w:r>
            <w:r w:rsidRPr="002264FF">
              <w:rPr>
                <w:rFonts w:ascii="標楷體" w:eastAsia="標楷體" w:hAnsi="標楷體"/>
                <w:snapToGrid w:val="0"/>
                <w:color w:val="000000" w:themeColor="text1"/>
                <w:sz w:val="20"/>
              </w:rPr>
              <w:t>能力、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運用家庭評估方法確立案家及社區現存或潛在的健康問題。</w:t>
            </w:r>
          </w:p>
        </w:tc>
        <w:tc>
          <w:tcPr>
            <w:tcW w:w="426" w:type="dxa"/>
            <w:vAlign w:val="center"/>
          </w:tcPr>
          <w:p w14:paraId="5E81E8DE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8CF886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B1C08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32AE7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55CCFE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1B2BD88F" w14:textId="77777777" w:rsidTr="00D06630">
        <w:trPr>
          <w:trHeight w:val="385"/>
        </w:trPr>
        <w:tc>
          <w:tcPr>
            <w:tcW w:w="993" w:type="dxa"/>
            <w:vMerge/>
            <w:shd w:val="clear" w:color="auto" w:fill="auto"/>
          </w:tcPr>
          <w:p w14:paraId="478C0758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202A07F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3.依據家庭及社區評估結果執行家庭及社區護理計畫、正確執行各項護理技術、並完成訪視後各項紀錄。</w:t>
            </w:r>
          </w:p>
        </w:tc>
        <w:tc>
          <w:tcPr>
            <w:tcW w:w="426" w:type="dxa"/>
            <w:vAlign w:val="center"/>
          </w:tcPr>
          <w:p w14:paraId="19D406B3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611BD5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99BB4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B2524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510A820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A5C7C75" w14:textId="77777777" w:rsidTr="00D06630">
        <w:trPr>
          <w:trHeight w:val="385"/>
        </w:trPr>
        <w:tc>
          <w:tcPr>
            <w:tcW w:w="993" w:type="dxa"/>
            <w:vMerge/>
            <w:shd w:val="clear" w:color="auto" w:fill="auto"/>
          </w:tcPr>
          <w:p w14:paraId="7C1FA363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4CC0B11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 能敏感察覺及發現病患個別照護問題，與服務對象建立專業關係，建立治療性人際關係。</w:t>
            </w:r>
          </w:p>
        </w:tc>
        <w:tc>
          <w:tcPr>
            <w:tcW w:w="426" w:type="dxa"/>
            <w:vAlign w:val="center"/>
          </w:tcPr>
          <w:p w14:paraId="02D17FFE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A27ED9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D1B9A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CC34A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050DB81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9B058DD" w14:textId="77777777" w:rsidTr="00D06630">
        <w:trPr>
          <w:trHeight w:val="366"/>
        </w:trPr>
        <w:tc>
          <w:tcPr>
            <w:tcW w:w="993" w:type="dxa"/>
            <w:vMerge w:val="restart"/>
            <w:shd w:val="clear" w:color="auto" w:fill="auto"/>
          </w:tcPr>
          <w:p w14:paraId="491F8B7D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三、</w:t>
            </w:r>
          </w:p>
          <w:p w14:paraId="5A372555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基礎生物醫學科學</w:t>
            </w:r>
            <w:r w:rsidR="00D80144" w:rsidRPr="002264FF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10%)</w:t>
            </w:r>
          </w:p>
        </w:tc>
        <w:tc>
          <w:tcPr>
            <w:tcW w:w="6662" w:type="dxa"/>
            <w:vAlign w:val="center"/>
          </w:tcPr>
          <w:p w14:paraId="10A00F70" w14:textId="77777777" w:rsidR="00216518" w:rsidRPr="002264FF" w:rsidRDefault="00216518" w:rsidP="007834B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1.應用基礎醫學知識於個案社區健康篩檢結果之判讀與分析。</w:t>
            </w:r>
          </w:p>
        </w:tc>
        <w:tc>
          <w:tcPr>
            <w:tcW w:w="426" w:type="dxa"/>
            <w:vAlign w:val="center"/>
          </w:tcPr>
          <w:p w14:paraId="677D0231" w14:textId="77777777" w:rsidR="00216518" w:rsidRPr="002264FF" w:rsidRDefault="00216518" w:rsidP="007834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1CA0F1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B1671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CC4AE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5F6325D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5D2845F" w14:textId="77777777" w:rsidTr="00D06630">
        <w:trPr>
          <w:trHeight w:val="349"/>
        </w:trPr>
        <w:tc>
          <w:tcPr>
            <w:tcW w:w="993" w:type="dxa"/>
            <w:vMerge/>
            <w:shd w:val="clear" w:color="auto" w:fill="auto"/>
          </w:tcPr>
          <w:p w14:paraId="7D4DFE5B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3423F4CD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2.能運用解剖、生理、病理、藥理及生物統計等基礎醫學知識於社區傳染病及慢性病之防治。</w:t>
            </w:r>
          </w:p>
        </w:tc>
        <w:tc>
          <w:tcPr>
            <w:tcW w:w="426" w:type="dxa"/>
            <w:vAlign w:val="center"/>
          </w:tcPr>
          <w:p w14:paraId="62732D2B" w14:textId="77777777" w:rsidR="00216518" w:rsidRPr="002264FF" w:rsidRDefault="00216518" w:rsidP="00CB5F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798BC8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84CB0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6D928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49A12D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64CD490" w14:textId="77777777" w:rsidTr="00D06630">
        <w:trPr>
          <w:trHeight w:val="233"/>
        </w:trPr>
        <w:tc>
          <w:tcPr>
            <w:tcW w:w="993" w:type="dxa"/>
            <w:vMerge w:val="restart"/>
            <w:shd w:val="clear" w:color="auto" w:fill="auto"/>
          </w:tcPr>
          <w:p w14:paraId="382D136B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四、</w:t>
            </w:r>
          </w:p>
          <w:p w14:paraId="344EC0B8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終身學習(5%)</w:t>
            </w:r>
          </w:p>
        </w:tc>
        <w:tc>
          <w:tcPr>
            <w:tcW w:w="6662" w:type="dxa"/>
            <w:vAlign w:val="center"/>
          </w:tcPr>
          <w:p w14:paraId="4C442C4F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1.自我覺察、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評值工作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效能。</w:t>
            </w:r>
          </w:p>
        </w:tc>
        <w:tc>
          <w:tcPr>
            <w:tcW w:w="426" w:type="dxa"/>
            <w:vAlign w:val="center"/>
          </w:tcPr>
          <w:p w14:paraId="6E64A7E4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89C3D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2A420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32FDB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6D3C887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8589D74" w14:textId="77777777" w:rsidTr="00D06630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0C83782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AA5097F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2.善用資源持續充實、提升自我照護技能，改善社區照護。</w:t>
            </w:r>
          </w:p>
        </w:tc>
        <w:tc>
          <w:tcPr>
            <w:tcW w:w="426" w:type="dxa"/>
            <w:vAlign w:val="center"/>
          </w:tcPr>
          <w:p w14:paraId="186A0FC0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7EAFE9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357F0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582FA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0A27EA6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B188126" w14:textId="77777777" w:rsidTr="00D06630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3A9D46C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3EB11FC1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3.具備接受新知、願意改變、終身學習的學習態度。</w:t>
            </w:r>
          </w:p>
        </w:tc>
        <w:tc>
          <w:tcPr>
            <w:tcW w:w="426" w:type="dxa"/>
            <w:vAlign w:val="center"/>
          </w:tcPr>
          <w:p w14:paraId="2C1BF253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2C315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6ECD7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CD6B2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1193B87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21D3589" w14:textId="77777777" w:rsidTr="00D06630">
        <w:trPr>
          <w:trHeight w:val="236"/>
        </w:trPr>
        <w:tc>
          <w:tcPr>
            <w:tcW w:w="993" w:type="dxa"/>
            <w:vMerge w:val="restart"/>
            <w:shd w:val="clear" w:color="auto" w:fill="auto"/>
          </w:tcPr>
          <w:p w14:paraId="261F796E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五、</w:t>
            </w:r>
          </w:p>
          <w:p w14:paraId="208236B9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克盡職責</w:t>
            </w:r>
          </w:p>
          <w:p w14:paraId="3E7A0ECE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6B96C621" w14:textId="77777777" w:rsidR="00216518" w:rsidRPr="002264FF" w:rsidRDefault="00216518" w:rsidP="007834B2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2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1.表現專業精神忠於職守：扮演護生角色與承擔責任。</w:t>
            </w:r>
          </w:p>
        </w:tc>
        <w:tc>
          <w:tcPr>
            <w:tcW w:w="426" w:type="dxa"/>
            <w:vAlign w:val="center"/>
          </w:tcPr>
          <w:p w14:paraId="123BE344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E8A642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31B5D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1ABCE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60CC8BD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C59FB44" w14:textId="77777777" w:rsidTr="00D06630">
        <w:trPr>
          <w:trHeight w:val="227"/>
        </w:trPr>
        <w:tc>
          <w:tcPr>
            <w:tcW w:w="993" w:type="dxa"/>
            <w:vMerge/>
            <w:shd w:val="clear" w:color="auto" w:fill="auto"/>
          </w:tcPr>
          <w:p w14:paraId="559B835D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4A0B6246" w14:textId="77777777" w:rsidR="00216518" w:rsidRPr="002264FF" w:rsidRDefault="00216518" w:rsidP="00330E6C">
            <w:pPr>
              <w:spacing w:line="240" w:lineRule="exact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2.認同社區護理專業角色的重要性：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服儀整潔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、態度有禮、準時上下班。</w:t>
            </w:r>
          </w:p>
        </w:tc>
        <w:tc>
          <w:tcPr>
            <w:tcW w:w="426" w:type="dxa"/>
            <w:vAlign w:val="center"/>
          </w:tcPr>
          <w:p w14:paraId="31C5E8F4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086A41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52033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51137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4A63A91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CCD308D" w14:textId="77777777" w:rsidTr="00D06630">
        <w:trPr>
          <w:trHeight w:val="202"/>
        </w:trPr>
        <w:tc>
          <w:tcPr>
            <w:tcW w:w="993" w:type="dxa"/>
            <w:vMerge/>
            <w:shd w:val="clear" w:color="auto" w:fill="auto"/>
          </w:tcPr>
          <w:p w14:paraId="530956D7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85548C1" w14:textId="77777777" w:rsidR="00216518" w:rsidRPr="002264FF" w:rsidRDefault="00216518" w:rsidP="007834B2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2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</w:rPr>
              <w:t>3.能培養社區自主管理能力、健康促進及照護能力、並</w:t>
            </w:r>
            <w:proofErr w:type="gramStart"/>
            <w:r w:rsidRPr="002264FF">
              <w:rPr>
                <w:rFonts w:ascii="標楷體" w:hAnsi="標楷體"/>
                <w:color w:val="000000" w:themeColor="text1"/>
                <w:sz w:val="20"/>
              </w:rPr>
              <w:t>自我評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</w:rPr>
              <w:t>值</w:t>
            </w:r>
            <w:r w:rsidRPr="002264FF">
              <w:rPr>
                <w:rFonts w:ascii="標楷體" w:hAnsi="標楷體"/>
                <w:color w:val="000000" w:themeColor="text1"/>
                <w:sz w:val="20"/>
              </w:rPr>
              <w:t>工作</w:t>
            </w:r>
            <w:proofErr w:type="gramEnd"/>
            <w:r w:rsidRPr="002264FF">
              <w:rPr>
                <w:rFonts w:ascii="標楷體" w:hAnsi="標楷體"/>
                <w:color w:val="000000" w:themeColor="text1"/>
                <w:sz w:val="20"/>
              </w:rPr>
              <w:t>效能。</w:t>
            </w:r>
          </w:p>
        </w:tc>
        <w:tc>
          <w:tcPr>
            <w:tcW w:w="426" w:type="dxa"/>
            <w:vAlign w:val="center"/>
          </w:tcPr>
          <w:p w14:paraId="6AD4D500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1FC466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24C7F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170DB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6B7619E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02BBC09E" w14:textId="77777777" w:rsidTr="00D06630">
        <w:trPr>
          <w:trHeight w:val="193"/>
        </w:trPr>
        <w:tc>
          <w:tcPr>
            <w:tcW w:w="993" w:type="dxa"/>
            <w:vMerge w:val="restart"/>
            <w:shd w:val="clear" w:color="auto" w:fill="auto"/>
          </w:tcPr>
          <w:p w14:paraId="56CC6584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六、</w:t>
            </w:r>
          </w:p>
          <w:p w14:paraId="7A5F600D" w14:textId="77777777" w:rsidR="00216518" w:rsidRPr="002264FF" w:rsidRDefault="00216518" w:rsidP="00260CF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溝通與合作</w:t>
            </w:r>
          </w:p>
          <w:p w14:paraId="37F4D087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45F0A3FC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1.能運用語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言</w:t>
            </w: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與非語言的溝通技巧於社區實務工作中。</w:t>
            </w:r>
          </w:p>
        </w:tc>
        <w:tc>
          <w:tcPr>
            <w:tcW w:w="426" w:type="dxa"/>
            <w:vAlign w:val="center"/>
          </w:tcPr>
          <w:p w14:paraId="3BCFC553" w14:textId="77777777" w:rsidR="00216518" w:rsidRPr="002264FF" w:rsidRDefault="00216518" w:rsidP="0062780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D1E5A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63419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D7C0C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650B6F5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723B198" w14:textId="77777777" w:rsidTr="00D06630">
        <w:trPr>
          <w:trHeight w:val="438"/>
        </w:trPr>
        <w:tc>
          <w:tcPr>
            <w:tcW w:w="993" w:type="dxa"/>
            <w:vMerge/>
            <w:shd w:val="clear" w:color="auto" w:fill="auto"/>
          </w:tcPr>
          <w:p w14:paraId="77D9169B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5E4534C4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2.運用專業性觀察、溝通技能，健康相關照護之文獻及資源，訂定符合服務對象需求之照護計劃。</w:t>
            </w:r>
          </w:p>
        </w:tc>
        <w:tc>
          <w:tcPr>
            <w:tcW w:w="426" w:type="dxa"/>
            <w:vAlign w:val="center"/>
          </w:tcPr>
          <w:p w14:paraId="200628BC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7556C7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30007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8E447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73E4AF3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2BAC966" w14:textId="77777777" w:rsidTr="00D06630">
        <w:trPr>
          <w:trHeight w:val="474"/>
        </w:trPr>
        <w:tc>
          <w:tcPr>
            <w:tcW w:w="993" w:type="dxa"/>
            <w:vMerge/>
            <w:shd w:val="clear" w:color="auto" w:fill="auto"/>
          </w:tcPr>
          <w:p w14:paraId="1F60E691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37A140D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3.能與相關醫療團隊及同學建立良好的合作關係，能實際執行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個案</w:t>
            </w: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或團體衛生教育活動。</w:t>
            </w:r>
          </w:p>
        </w:tc>
        <w:tc>
          <w:tcPr>
            <w:tcW w:w="426" w:type="dxa"/>
            <w:vAlign w:val="center"/>
          </w:tcPr>
          <w:p w14:paraId="5D602C95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9B459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CA910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2B3A3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0B6668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538F3539" w14:textId="77777777" w:rsidTr="00D06630">
        <w:trPr>
          <w:trHeight w:val="202"/>
        </w:trPr>
        <w:tc>
          <w:tcPr>
            <w:tcW w:w="993" w:type="dxa"/>
            <w:vMerge/>
            <w:shd w:val="clear" w:color="auto" w:fill="auto"/>
          </w:tcPr>
          <w:p w14:paraId="02CD3FF3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171B045A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4.</w:t>
            </w:r>
            <w:proofErr w:type="gramStart"/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能評值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個案</w:t>
            </w:r>
            <w:proofErr w:type="gramEnd"/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照護成效，適時調整照護計畫。</w:t>
            </w:r>
          </w:p>
        </w:tc>
        <w:tc>
          <w:tcPr>
            <w:tcW w:w="426" w:type="dxa"/>
            <w:vAlign w:val="center"/>
          </w:tcPr>
          <w:p w14:paraId="0282B795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C9932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1F896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E7086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53A95B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813379E" w14:textId="77777777" w:rsidTr="00D06630">
        <w:trPr>
          <w:trHeight w:val="98"/>
        </w:trPr>
        <w:tc>
          <w:tcPr>
            <w:tcW w:w="993" w:type="dxa"/>
            <w:vMerge w:val="restart"/>
            <w:shd w:val="clear" w:color="auto" w:fill="auto"/>
          </w:tcPr>
          <w:p w14:paraId="37F9A313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七、</w:t>
            </w:r>
          </w:p>
          <w:p w14:paraId="7EF1E1CC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倫理素養</w:t>
            </w:r>
          </w:p>
          <w:p w14:paraId="20703D68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0CF080A6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1.表現倫理素養於社區健康促進活動中。</w:t>
            </w:r>
          </w:p>
        </w:tc>
        <w:tc>
          <w:tcPr>
            <w:tcW w:w="426" w:type="dxa"/>
            <w:vAlign w:val="center"/>
          </w:tcPr>
          <w:p w14:paraId="018406D2" w14:textId="77777777" w:rsidR="00216518" w:rsidRPr="002264FF" w:rsidRDefault="00216518" w:rsidP="002165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10667B4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C52DD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7BB6E5" w14:textId="77777777" w:rsidR="00216518" w:rsidRPr="002264FF" w:rsidRDefault="00216518" w:rsidP="00037E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5242E5C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A67B444" w14:textId="77777777" w:rsidTr="00D06630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14499695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6229CD5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遵守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相關法律於社區護理業務中。</w:t>
            </w:r>
          </w:p>
        </w:tc>
        <w:tc>
          <w:tcPr>
            <w:tcW w:w="426" w:type="dxa"/>
            <w:vAlign w:val="center"/>
          </w:tcPr>
          <w:p w14:paraId="58E774E3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27C1CAE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650E7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E98BA0" w14:textId="77777777" w:rsidR="00216518" w:rsidRPr="002264FF" w:rsidRDefault="00216518" w:rsidP="00037E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1B9E7E80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AE7BDBE" w14:textId="77777777" w:rsidTr="00D06630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677B5E48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02DCD83C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3.執行家庭訪視及社區評估時能考量個別</w:t>
            </w:r>
            <w:r w:rsidR="00A70689" w:rsidRPr="002264FF">
              <w:rPr>
                <w:rFonts w:ascii="標楷體" w:eastAsia="標楷體" w:hAnsi="標楷體"/>
                <w:color w:val="000000" w:themeColor="text1"/>
                <w:sz w:val="20"/>
              </w:rPr>
              <w:t>性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、文化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差異等照護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理念。</w:t>
            </w:r>
          </w:p>
        </w:tc>
        <w:tc>
          <w:tcPr>
            <w:tcW w:w="426" w:type="dxa"/>
            <w:vAlign w:val="center"/>
          </w:tcPr>
          <w:p w14:paraId="6D6034BC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ED40052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1D031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0D2149" w14:textId="77777777" w:rsidR="00216518" w:rsidRPr="002264FF" w:rsidRDefault="00216518" w:rsidP="00037E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CC2DEBD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A99AA01" w14:textId="77777777" w:rsidTr="00D06630">
        <w:trPr>
          <w:trHeight w:val="400"/>
        </w:trPr>
        <w:tc>
          <w:tcPr>
            <w:tcW w:w="993" w:type="dxa"/>
            <w:vMerge w:val="restart"/>
            <w:shd w:val="clear" w:color="auto" w:fill="auto"/>
          </w:tcPr>
          <w:p w14:paraId="37670DFF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八、</w:t>
            </w:r>
          </w:p>
          <w:p w14:paraId="0790BFAA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創新服務</w:t>
            </w:r>
          </w:p>
          <w:p w14:paraId="57158FEF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（5％）</w:t>
            </w:r>
          </w:p>
        </w:tc>
        <w:tc>
          <w:tcPr>
            <w:tcW w:w="6662" w:type="dxa"/>
            <w:vAlign w:val="center"/>
          </w:tcPr>
          <w:p w14:paraId="713F9FFC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1.透過家庭評估分析，確立問題後與個案及家屬討論，擬定具個別性的照護計畫與服務。</w:t>
            </w:r>
          </w:p>
        </w:tc>
        <w:tc>
          <w:tcPr>
            <w:tcW w:w="426" w:type="dxa"/>
            <w:vAlign w:val="center"/>
          </w:tcPr>
          <w:p w14:paraId="30E9706C" w14:textId="77777777" w:rsidR="00216518" w:rsidRPr="002264FF" w:rsidRDefault="00216518" w:rsidP="002165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68AAC0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F6B61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B3EAD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08442DB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D2540E6" w14:textId="77777777" w:rsidTr="00D06630">
        <w:trPr>
          <w:trHeight w:val="399"/>
        </w:trPr>
        <w:tc>
          <w:tcPr>
            <w:tcW w:w="993" w:type="dxa"/>
            <w:vMerge/>
            <w:shd w:val="clear" w:color="auto" w:fill="auto"/>
          </w:tcPr>
          <w:p w14:paraId="341BC5E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882F03A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2.透過團隊合作的社區評估，確立影響社區健康的問題，與社區重要人物商</w:t>
            </w:r>
            <w:r w:rsidR="00A70689" w:rsidRPr="002264FF">
              <w:rPr>
                <w:rFonts w:ascii="標楷體" w:eastAsia="標楷體" w:hAnsi="標楷體"/>
                <w:color w:val="000000" w:themeColor="text1"/>
                <w:sz w:val="20"/>
              </w:rPr>
              <w:t>討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社區改善辦法，依據輕重緩急與健康服務中心共同處理。</w:t>
            </w:r>
          </w:p>
        </w:tc>
        <w:tc>
          <w:tcPr>
            <w:tcW w:w="426" w:type="dxa"/>
            <w:vAlign w:val="center"/>
          </w:tcPr>
          <w:p w14:paraId="4246B058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CE8008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6A003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97BD9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345006E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C95778D" w14:textId="77777777" w:rsidTr="00D06630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1937C33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0B492B5D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3.將創新服務的概念應用於社區照護中，提升社區照護品質。</w:t>
            </w:r>
          </w:p>
        </w:tc>
        <w:tc>
          <w:tcPr>
            <w:tcW w:w="426" w:type="dxa"/>
            <w:vAlign w:val="center"/>
          </w:tcPr>
          <w:p w14:paraId="11115778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155516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21198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DD884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06C271D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D2EFA60" w14:textId="77777777" w:rsidTr="00D06630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14:paraId="3D185C80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九、</w:t>
            </w:r>
          </w:p>
          <w:p w14:paraId="6AA17323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批判思考能力</w:t>
            </w:r>
          </w:p>
          <w:p w14:paraId="4ECB0159" w14:textId="77777777" w:rsidR="00216518" w:rsidRPr="002264FF" w:rsidRDefault="00216518" w:rsidP="00A176A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(15%)</w:t>
            </w:r>
          </w:p>
        </w:tc>
        <w:tc>
          <w:tcPr>
            <w:tcW w:w="6662" w:type="dxa"/>
            <w:vAlign w:val="center"/>
          </w:tcPr>
          <w:p w14:paraId="5CFF81EE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1.了解實習單位所屬社區組織結構及特性。</w:t>
            </w:r>
          </w:p>
        </w:tc>
        <w:tc>
          <w:tcPr>
            <w:tcW w:w="426" w:type="dxa"/>
            <w:vAlign w:val="center"/>
          </w:tcPr>
          <w:p w14:paraId="5128760E" w14:textId="77777777" w:rsidR="00216518" w:rsidRPr="002264FF" w:rsidRDefault="00216518" w:rsidP="002165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845D4D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025F0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0512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559AC2C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52A78C8" w14:textId="77777777" w:rsidTr="00D06630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7E48038C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BBD076C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2.具備系統性、完整性資料收集能力</w:t>
            </w:r>
          </w:p>
        </w:tc>
        <w:tc>
          <w:tcPr>
            <w:tcW w:w="426" w:type="dxa"/>
            <w:vAlign w:val="center"/>
          </w:tcPr>
          <w:p w14:paraId="0DD293ED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281AED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1D030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09579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6971287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C30AACF" w14:textId="77777777" w:rsidTr="00D06630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39686DCB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7648D61D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3.具備分析資料、推理辯證護理問題的能力</w:t>
            </w:r>
          </w:p>
        </w:tc>
        <w:tc>
          <w:tcPr>
            <w:tcW w:w="426" w:type="dxa"/>
            <w:vAlign w:val="center"/>
          </w:tcPr>
          <w:p w14:paraId="634B20C7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435511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743D7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67BA5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5064F5A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53B450D" w14:textId="77777777" w:rsidTr="00D06630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0215A84F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13E6A1C3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4.評估護理成效、滿足個案需要或改善問題、並適時修改護理計畫的能力</w:t>
            </w:r>
          </w:p>
        </w:tc>
        <w:tc>
          <w:tcPr>
            <w:tcW w:w="426" w:type="dxa"/>
            <w:vAlign w:val="center"/>
          </w:tcPr>
          <w:p w14:paraId="11D87F20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991AB7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6BE0F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A1B99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C5ADF7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0B183C4" w14:textId="77777777" w:rsidTr="00D06630">
        <w:trPr>
          <w:trHeight w:val="204"/>
        </w:trPr>
        <w:tc>
          <w:tcPr>
            <w:tcW w:w="7655" w:type="dxa"/>
            <w:gridSpan w:val="2"/>
            <w:shd w:val="clear" w:color="auto" w:fill="auto"/>
          </w:tcPr>
          <w:p w14:paraId="3DD4CA61" w14:textId="77777777" w:rsidR="00216518" w:rsidRPr="002264FF" w:rsidRDefault="00824E5B" w:rsidP="00EC57E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臨床表現成績</w:t>
            </w:r>
          </w:p>
        </w:tc>
        <w:tc>
          <w:tcPr>
            <w:tcW w:w="426" w:type="dxa"/>
            <w:vAlign w:val="center"/>
          </w:tcPr>
          <w:p w14:paraId="2764D01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18FEEE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CDDB8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96AC2C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</w:tcPr>
          <w:p w14:paraId="2FBFEB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</w:tbl>
    <w:tbl>
      <w:tblPr>
        <w:tblStyle w:val="ac"/>
        <w:tblW w:w="5578" w:type="pct"/>
        <w:tblInd w:w="-85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678"/>
        <w:gridCol w:w="1559"/>
      </w:tblGrid>
      <w:tr w:rsidR="002C11AB" w:rsidRPr="002264FF" w14:paraId="7FFE25F7" w14:textId="77777777" w:rsidTr="002C11AB">
        <w:tc>
          <w:tcPr>
            <w:tcW w:w="884" w:type="pct"/>
          </w:tcPr>
          <w:p w14:paraId="6518DDE7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學生自評</w:t>
            </w:r>
          </w:p>
        </w:tc>
        <w:tc>
          <w:tcPr>
            <w:tcW w:w="884" w:type="pct"/>
          </w:tcPr>
          <w:p w14:paraId="0605CFBF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臨床指導教師</w:t>
            </w:r>
          </w:p>
        </w:tc>
        <w:tc>
          <w:tcPr>
            <w:tcW w:w="884" w:type="pct"/>
          </w:tcPr>
          <w:p w14:paraId="27FF8A49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護理長</w:t>
            </w:r>
          </w:p>
        </w:tc>
        <w:tc>
          <w:tcPr>
            <w:tcW w:w="884" w:type="pct"/>
          </w:tcPr>
          <w:p w14:paraId="1168D954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單位督導(長)</w:t>
            </w:r>
          </w:p>
        </w:tc>
        <w:tc>
          <w:tcPr>
            <w:tcW w:w="759" w:type="pct"/>
          </w:tcPr>
          <w:p w14:paraId="01FE6A0D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護理科教研組</w:t>
            </w:r>
          </w:p>
        </w:tc>
        <w:tc>
          <w:tcPr>
            <w:tcW w:w="705" w:type="pct"/>
          </w:tcPr>
          <w:p w14:paraId="327CFCE2" w14:textId="0098D3B5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護理科主任</w:t>
            </w:r>
          </w:p>
        </w:tc>
      </w:tr>
      <w:tr w:rsidR="00E77F6D" w:rsidRPr="002264FF" w14:paraId="6B1D0239" w14:textId="77777777" w:rsidTr="002C11AB">
        <w:tc>
          <w:tcPr>
            <w:tcW w:w="884" w:type="pct"/>
          </w:tcPr>
          <w:p w14:paraId="540379F4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46A5DFC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FA445F2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C1C0DA2" w14:textId="77777777" w:rsidR="00824E5B" w:rsidRPr="002264FF" w:rsidRDefault="00446137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簽名：</w:t>
            </w:r>
          </w:p>
        </w:tc>
        <w:tc>
          <w:tcPr>
            <w:tcW w:w="884" w:type="pct"/>
          </w:tcPr>
          <w:p w14:paraId="5B43ECF2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7E5EBBC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pct"/>
          </w:tcPr>
          <w:p w14:paraId="2A9173C0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pct"/>
          </w:tcPr>
          <w:p w14:paraId="2912482B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9" w:type="pct"/>
          </w:tcPr>
          <w:p w14:paraId="3D677509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pct"/>
          </w:tcPr>
          <w:p w14:paraId="4501A4D3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3CFFE99" w14:textId="77777777" w:rsidR="00D31FDD" w:rsidRPr="002264FF" w:rsidRDefault="00D31FDD" w:rsidP="00AA0705">
      <w:pPr>
        <w:rPr>
          <w:rFonts w:ascii="標楷體" w:eastAsia="標楷體" w:hAnsi="標楷體"/>
          <w:color w:val="000000" w:themeColor="text1"/>
        </w:rPr>
      </w:pPr>
    </w:p>
    <w:p w14:paraId="596C699F" w14:textId="0D2FF4D3" w:rsidR="00AA0705" w:rsidRPr="002264FF" w:rsidRDefault="00AA0705" w:rsidP="00AA0705">
      <w:pPr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附件6</w:t>
      </w:r>
      <w:r w:rsidRPr="002264FF">
        <w:rPr>
          <w:rFonts w:ascii="標楷體" w:eastAsia="標楷體" w:hAnsi="標楷體" w:hint="eastAsia"/>
          <w:color w:val="000000" w:themeColor="text1"/>
        </w:rPr>
        <w:t>-2</w:t>
      </w:r>
    </w:p>
    <w:p w14:paraId="52EB4129" w14:textId="592AC8F6" w:rsidR="00422FF0" w:rsidRPr="002264FF" w:rsidRDefault="00F42E5A" w:rsidP="002C11AB">
      <w:pPr>
        <w:ind w:left="1" w:hanging="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社區</w:t>
      </w:r>
      <w:r w:rsidR="00931B63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衛生護理</w:t>
      </w:r>
      <w:r w:rsidR="00652CEA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學</w:t>
      </w:r>
      <w:r w:rsidR="00A67E3E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實習</w:t>
      </w:r>
      <w:r w:rsidR="00260CF1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作業</w:t>
      </w:r>
      <w:r w:rsidR="00A67E3E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評量</w:t>
      </w:r>
      <w:r w:rsidR="007D7D30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(二)</w:t>
      </w:r>
    </w:p>
    <w:p w14:paraId="262FB6DC" w14:textId="677DB0E5" w:rsidR="00422FF0" w:rsidRPr="002264FF" w:rsidRDefault="00422FF0" w:rsidP="00AF3DF1">
      <w:pPr>
        <w:spacing w:line="24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學生姓名：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Pr="002264FF">
        <w:rPr>
          <w:rFonts w:ascii="標楷體" w:eastAsia="標楷體" w:hAnsi="標楷體"/>
          <w:color w:val="000000" w:themeColor="text1"/>
        </w:rPr>
        <w:t>學號：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Pr="002264FF">
        <w:rPr>
          <w:rFonts w:ascii="標楷體" w:eastAsia="標楷體" w:hAnsi="標楷體"/>
          <w:color w:val="000000" w:themeColor="text1"/>
        </w:rPr>
        <w:t>實習單位：</w:t>
      </w:r>
    </w:p>
    <w:p w14:paraId="0F86DE28" w14:textId="1FDBCCF2" w:rsidR="00A67E3E" w:rsidRPr="002264FF" w:rsidRDefault="00422FF0" w:rsidP="00AF3DF1">
      <w:pPr>
        <w:spacing w:line="24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實習日期：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年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月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日至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年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月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日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957"/>
        <w:gridCol w:w="6521"/>
        <w:gridCol w:w="558"/>
        <w:gridCol w:w="709"/>
        <w:gridCol w:w="992"/>
      </w:tblGrid>
      <w:tr w:rsidR="00E77F6D" w:rsidRPr="002264FF" w14:paraId="5905B584" w14:textId="77777777" w:rsidTr="00361E73">
        <w:trPr>
          <w:jc w:val="center"/>
        </w:trPr>
        <w:tc>
          <w:tcPr>
            <w:tcW w:w="7939" w:type="dxa"/>
            <w:gridSpan w:val="3"/>
          </w:tcPr>
          <w:p w14:paraId="44055BE7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評量項目</w:t>
            </w:r>
          </w:p>
        </w:tc>
        <w:tc>
          <w:tcPr>
            <w:tcW w:w="558" w:type="dxa"/>
          </w:tcPr>
          <w:p w14:paraId="1CA38FAD" w14:textId="77777777" w:rsidR="009A2B83" w:rsidRPr="002264FF" w:rsidRDefault="009A2B83" w:rsidP="00AF3DF1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分</w:t>
            </w:r>
            <w:r w:rsidR="004C3303"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數</w:t>
            </w:r>
          </w:p>
        </w:tc>
        <w:tc>
          <w:tcPr>
            <w:tcW w:w="709" w:type="dxa"/>
          </w:tcPr>
          <w:p w14:paraId="49CBA2C2" w14:textId="77777777" w:rsidR="009A2B83" w:rsidRPr="002264FF" w:rsidRDefault="009A2B83" w:rsidP="00AF3DF1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成績</w:t>
            </w:r>
          </w:p>
        </w:tc>
        <w:tc>
          <w:tcPr>
            <w:tcW w:w="992" w:type="dxa"/>
          </w:tcPr>
          <w:p w14:paraId="242FCE2F" w14:textId="77777777" w:rsidR="009A2B83" w:rsidRPr="002264FF" w:rsidRDefault="009A2B83" w:rsidP="00AF3DF1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評量資料</w:t>
            </w:r>
          </w:p>
        </w:tc>
      </w:tr>
      <w:tr w:rsidR="00E77F6D" w:rsidRPr="002264FF" w14:paraId="7AFC5DF9" w14:textId="77777777" w:rsidTr="00361E73">
        <w:trPr>
          <w:cantSplit/>
          <w:trHeight w:val="247"/>
          <w:jc w:val="center"/>
        </w:trPr>
        <w:tc>
          <w:tcPr>
            <w:tcW w:w="461" w:type="dxa"/>
            <w:vMerge w:val="restart"/>
            <w:tcBorders>
              <w:right w:val="single" w:sz="4" w:space="0" w:color="auto"/>
            </w:tcBorders>
            <w:vAlign w:val="center"/>
          </w:tcPr>
          <w:p w14:paraId="4B117DFE" w14:textId="179568C9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擇</w:t>
            </w:r>
            <w:proofErr w:type="gramStart"/>
            <w:r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一</w:t>
            </w:r>
            <w:proofErr w:type="gramEnd"/>
            <w:r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繳交40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%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A13E" w14:textId="2DBB1D04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家庭評估報告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1B4878" w14:textId="2571EE09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1.清楚敘述選擇此個案之原因及重要性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82393" w14:textId="03DD1BA0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01397B2C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5370660" w14:textId="3490C9F9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B1B13AF" w14:textId="77777777" w:rsidTr="00361E73">
        <w:trPr>
          <w:cantSplit/>
          <w:trHeight w:val="237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3EAE21A4" w14:textId="7062D27A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4196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4D5C55" w14:textId="713C779A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2.文獻查證完整且有組織性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BF4DB" w14:textId="54408B05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7C4D5670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DFA0192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C3A2492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18CEEBA8" w14:textId="21D58E8D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6D5D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333FA8" w14:textId="7A63F860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3.能運用各種收集資料之方法，包括會談、觀察、身體檢查等收集資料。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DEFA4" w14:textId="7906F4F2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597F37B9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0089A98D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5BA826A0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1D99BE2C" w14:textId="2268E9C0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7B6FD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E2167B7" w14:textId="061B430B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4.正確分析案家現存與潛在性之健康問題。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4A721" w14:textId="0060BBF5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2BDC7A0D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44430F20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1B42F923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5CDEA675" w14:textId="3B29748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2BC7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4CAA4" w14:textId="6F66A9C0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5.擬定個別性且具體可行之護理計劃及措施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EE440" w14:textId="0D0732E7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D872996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7553647D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1D4DD38E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735C7294" w14:textId="1D7217BE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ECF7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A480D1" w14:textId="6F16CD03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6.能有系統地呈現評估資料及報告。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E9EE1" w14:textId="5BBC360E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1651E61F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5EF5F892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726331AE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4DB9B23F" w14:textId="662BF0EB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A139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7F7F58C" w14:textId="7FB62FD3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7.依目標正確評價護理措施之成效。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3F3D2" w14:textId="6F4AE1F2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7CFD91B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26CBC577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5A9E7B16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6275DD0A" w14:textId="26678E64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A69B5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ADBA26" w14:textId="0C3561ED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8.書面報告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採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B24C3" w14:textId="508D008B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114E285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7E6DF009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2731A544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414746BE" w14:textId="5D28DF3D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8AB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社區評估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報告</w:t>
            </w:r>
          </w:p>
          <w:p w14:paraId="319B4C8D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71B5EC" w14:textId="6CFC998B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1.能運用各種收集資料之方法獲得社區1、2手之資料。</w:t>
            </w:r>
          </w:p>
        </w:tc>
        <w:tc>
          <w:tcPr>
            <w:tcW w:w="5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D02D7" w14:textId="19D8B2DE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14:paraId="1242BF5C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5B3EA51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1.社區資料收集過程</w:t>
            </w:r>
          </w:p>
          <w:p w14:paraId="0230DA41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2.認識社區報告</w:t>
            </w:r>
          </w:p>
        </w:tc>
      </w:tr>
      <w:tr w:rsidR="00E77F6D" w:rsidRPr="002264FF" w14:paraId="475DB041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369DD748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33D8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58AAC3" w14:textId="6CEB4E49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2.能正確分析社區各系統特性及資源。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BF13A" w14:textId="621417F1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2D82179C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72D097D5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EFC11C0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703F7A6A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2391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481551" w14:textId="311A894D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3.能擬定社區潛在及現存健康問題。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691FA" w14:textId="4355D536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7FFAFD9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5ADF2E32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A63BE11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6741C791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B7E56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91F731" w14:textId="1FE8C3C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4.能有系統地呈現評估資料及書面報告。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4F3C2" w14:textId="35AC3E19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19C834F7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0A4B941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4E6701CA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7F68A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07BC2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DE4CF1" w14:textId="5DA0A2C0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5.書面報告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採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AB2EF" w14:textId="7670F96A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22EF5E8E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540B3E6F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69BFF03C" w14:textId="77777777" w:rsidTr="00361E73">
        <w:trPr>
          <w:cantSplit/>
          <w:trHeight w:val="284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BC7793" w14:textId="1E712CAD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衛生教育報告</w:t>
            </w:r>
            <w:r w:rsidR="00F01653" w:rsidRPr="002264FF">
              <w:rPr>
                <w:rFonts w:ascii="標楷體" w:eastAsia="標楷體" w:hAnsi="標楷體"/>
                <w:color w:val="000000" w:themeColor="text1"/>
                <w:sz w:val="20"/>
              </w:rPr>
              <w:t>20%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44306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1.文獻查證完整且有組織性</w:t>
            </w:r>
          </w:p>
        </w:tc>
        <w:tc>
          <w:tcPr>
            <w:tcW w:w="558" w:type="dxa"/>
            <w:vAlign w:val="center"/>
          </w:tcPr>
          <w:p w14:paraId="08018569" w14:textId="14F2252C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3D67C424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0DC7F5B" w14:textId="77777777" w:rsidR="004C3303" w:rsidRPr="002264FF" w:rsidRDefault="00824E5B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</w:t>
            </w:r>
            <w:r w:rsidR="004C3303" w:rsidRPr="002264FF">
              <w:rPr>
                <w:rFonts w:ascii="標楷體" w:eastAsia="標楷體" w:hAnsi="標楷體"/>
                <w:color w:val="000000" w:themeColor="text1"/>
                <w:sz w:val="20"/>
              </w:rPr>
              <w:t>個人及團體衛生教育活動</w:t>
            </w:r>
          </w:p>
          <w:p w14:paraId="360E9D93" w14:textId="77777777" w:rsidR="004C3303" w:rsidRPr="002264FF" w:rsidRDefault="00824E5B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="004C3303" w:rsidRPr="002264FF">
              <w:rPr>
                <w:rFonts w:ascii="標楷體" w:eastAsia="標楷體" w:hAnsi="標楷體"/>
                <w:color w:val="000000" w:themeColor="text1"/>
                <w:sz w:val="20"/>
              </w:rPr>
              <w:t>團體衛生教育報告</w:t>
            </w:r>
          </w:p>
        </w:tc>
      </w:tr>
      <w:tr w:rsidR="00E77F6D" w:rsidRPr="002264FF" w14:paraId="7E9554CE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37013DA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B654CE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2.能擬訂適當的衛生教育計畫</w:t>
            </w:r>
          </w:p>
        </w:tc>
        <w:tc>
          <w:tcPr>
            <w:tcW w:w="558" w:type="dxa"/>
            <w:vAlign w:val="center"/>
          </w:tcPr>
          <w:p w14:paraId="56E04F08" w14:textId="217EE35C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7644CAD5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482640EB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4978CAC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E35015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84092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3.教案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書寫具統整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性及組織性</w:t>
            </w:r>
          </w:p>
        </w:tc>
        <w:tc>
          <w:tcPr>
            <w:tcW w:w="558" w:type="dxa"/>
            <w:vAlign w:val="center"/>
          </w:tcPr>
          <w:p w14:paraId="0C60CB22" w14:textId="3B81584D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785D8B4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7B4F7EA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0FE3568B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FC72F5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D2FDF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4.劇本能依教學活動及目標設計</w:t>
            </w:r>
          </w:p>
        </w:tc>
        <w:tc>
          <w:tcPr>
            <w:tcW w:w="558" w:type="dxa"/>
            <w:vAlign w:val="center"/>
          </w:tcPr>
          <w:p w14:paraId="6066BCB5" w14:textId="70E9A49A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06257E0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7D20A5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580A379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7BC90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DC8DD3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5.依目標正確評價衛生教育之成效。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2A39C7E6" w14:textId="51ABE292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05B679EE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44705BDA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D086CF1" w14:textId="77777777" w:rsidTr="00361E73">
        <w:trPr>
          <w:cantSplit/>
          <w:trHeight w:val="318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30C144D" w14:textId="00372B5B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實習心得</w:t>
            </w:r>
            <w:r w:rsidR="00F0165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73A26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1.週心得</w:t>
            </w:r>
          </w:p>
        </w:tc>
        <w:tc>
          <w:tcPr>
            <w:tcW w:w="558" w:type="dxa"/>
            <w:vAlign w:val="center"/>
          </w:tcPr>
          <w:p w14:paraId="1C2AB18C" w14:textId="43E2DA24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2CEA170F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837411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AFA85A6" w14:textId="77777777" w:rsidTr="00361E73">
        <w:trPr>
          <w:cantSplit/>
          <w:trHeight w:val="318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483F4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B16097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2.總心得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14D33ED3" w14:textId="13F9DA36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071DE073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20384D4F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73296A1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E602C0" w14:textId="69E301D4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讀書報告</w:t>
            </w:r>
            <w:r w:rsidR="00F0165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15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046A98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1.報告內容能切合主題</w:t>
            </w:r>
          </w:p>
        </w:tc>
        <w:tc>
          <w:tcPr>
            <w:tcW w:w="558" w:type="dxa"/>
            <w:vAlign w:val="center"/>
          </w:tcPr>
          <w:p w14:paraId="0A7A4A2D" w14:textId="0650E5F6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107C44B1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0A63F174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B0330F7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C96DC4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84B26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2.報告書寫具統整性及組織性</w:t>
            </w:r>
          </w:p>
        </w:tc>
        <w:tc>
          <w:tcPr>
            <w:tcW w:w="558" w:type="dxa"/>
            <w:vAlign w:val="center"/>
          </w:tcPr>
          <w:p w14:paraId="59BDB83E" w14:textId="61096E4E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5E5208A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0C22B840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076129C3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7A32A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F6BA23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3.書面報告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採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APA格式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6A4FBFC2" w14:textId="54CE245B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107C56A9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0D155B6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4DDF68D" w14:textId="77777777" w:rsidTr="00361E73">
        <w:trPr>
          <w:cantSplit/>
          <w:jc w:val="center"/>
        </w:trPr>
        <w:tc>
          <w:tcPr>
            <w:tcW w:w="141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58BC40E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平時測驗</w:t>
            </w:r>
            <w:r w:rsidR="00A176AF" w:rsidRPr="002264FF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DED18FD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各次成績登錄於下列並取其平均值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1BE47BD4" w14:textId="77777777" w:rsidR="009A2B83" w:rsidRPr="002264FF" w:rsidRDefault="009A2B8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76F264B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6E1CE083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1FACA889" w14:textId="77777777" w:rsidTr="00361E73">
        <w:trPr>
          <w:jc w:val="center"/>
        </w:trPr>
        <w:tc>
          <w:tcPr>
            <w:tcW w:w="10198" w:type="dxa"/>
            <w:gridSpan w:val="6"/>
          </w:tcPr>
          <w:p w14:paraId="32486DE5" w14:textId="77777777" w:rsidR="009A2B83" w:rsidRPr="002264FF" w:rsidRDefault="009A2B83" w:rsidP="00AF3DF1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作業總分：</w:t>
            </w:r>
          </w:p>
        </w:tc>
      </w:tr>
    </w:tbl>
    <w:p w14:paraId="3DCA480B" w14:textId="77777777" w:rsidR="009A2B83" w:rsidRPr="002264FF" w:rsidRDefault="00A176AF" w:rsidP="00AF3DF1">
      <w:pPr>
        <w:spacing w:line="240" w:lineRule="auto"/>
        <w:jc w:val="center"/>
        <w:rPr>
          <w:rFonts w:ascii="標楷體" w:eastAsia="標楷體" w:hAnsi="標楷體"/>
          <w:color w:val="000000" w:themeColor="text1"/>
          <w:sz w:val="28"/>
        </w:rPr>
      </w:pPr>
      <w:r w:rsidRPr="002264FF">
        <w:rPr>
          <w:rFonts w:ascii="標楷體" w:eastAsia="標楷體" w:hAnsi="標楷體"/>
          <w:color w:val="000000" w:themeColor="text1"/>
          <w:sz w:val="28"/>
        </w:rPr>
        <w:t>實習總成績</w:t>
      </w:r>
    </w:p>
    <w:tbl>
      <w:tblPr>
        <w:tblW w:w="5168" w:type="pct"/>
        <w:tblInd w:w="-1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8"/>
        <w:gridCol w:w="2219"/>
        <w:gridCol w:w="282"/>
        <w:gridCol w:w="2519"/>
        <w:gridCol w:w="2499"/>
      </w:tblGrid>
      <w:tr w:rsidR="00E77F6D" w:rsidRPr="002264FF" w14:paraId="0B1965C0" w14:textId="77777777" w:rsidTr="00AA0705">
        <w:trPr>
          <w:trHeight w:val="264"/>
        </w:trPr>
        <w:tc>
          <w:tcPr>
            <w:tcW w:w="240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BFA8D0" w14:textId="2A2AA8DD" w:rsidR="00D06630" w:rsidRPr="002264FF" w:rsidRDefault="00D06630" w:rsidP="00BE5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成績項目</w:t>
            </w:r>
          </w:p>
        </w:tc>
        <w:tc>
          <w:tcPr>
            <w:tcW w:w="1372" w:type="pct"/>
            <w:gridSpan w:val="2"/>
            <w:tcBorders>
              <w:top w:val="single" w:sz="18" w:space="0" w:color="auto"/>
            </w:tcBorders>
            <w:vAlign w:val="center"/>
          </w:tcPr>
          <w:p w14:paraId="25E45558" w14:textId="721863F5" w:rsidR="00D06630" w:rsidRPr="002264FF" w:rsidRDefault="00D06630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原始得分</w:t>
            </w:r>
          </w:p>
        </w:tc>
        <w:tc>
          <w:tcPr>
            <w:tcW w:w="122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AAD0CF" w14:textId="77777777" w:rsidR="00D06630" w:rsidRPr="002264FF" w:rsidRDefault="00D06630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乘積分數</w:t>
            </w:r>
          </w:p>
        </w:tc>
      </w:tr>
      <w:tr w:rsidR="00E77F6D" w:rsidRPr="002264FF" w14:paraId="2589372E" w14:textId="77777777" w:rsidTr="00AA0705">
        <w:trPr>
          <w:trHeight w:val="275"/>
        </w:trPr>
        <w:tc>
          <w:tcPr>
            <w:tcW w:w="1317" w:type="pct"/>
            <w:vMerge w:val="restart"/>
            <w:tcBorders>
              <w:left w:val="single" w:sz="18" w:space="0" w:color="auto"/>
            </w:tcBorders>
            <w:vAlign w:val="center"/>
          </w:tcPr>
          <w:p w14:paraId="13602377" w14:textId="55D7BAC5" w:rsidR="00D06630" w:rsidRPr="002264FF" w:rsidRDefault="00D06630" w:rsidP="00D06630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臨床表現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評量</w:t>
            </w: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表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70 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%)</w:t>
            </w: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6E6A712B" w14:textId="02489710" w:rsidR="00BE5F6D" w:rsidRPr="002264FF" w:rsidRDefault="00BE5F6D" w:rsidP="00BE5F6D">
            <w:pPr>
              <w:spacing w:line="240" w:lineRule="auto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5FB29CC2" w14:textId="64E46855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學生自評    10%</w:t>
            </w:r>
          </w:p>
        </w:tc>
        <w:tc>
          <w:tcPr>
            <w:tcW w:w="1372" w:type="pct"/>
            <w:gridSpan w:val="2"/>
            <w:vAlign w:val="center"/>
          </w:tcPr>
          <w:p w14:paraId="6234BAC8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right w:val="single" w:sz="18" w:space="0" w:color="auto"/>
            </w:tcBorders>
            <w:vAlign w:val="center"/>
          </w:tcPr>
          <w:p w14:paraId="1BEE719C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24EC63AE" w14:textId="77777777" w:rsidTr="00AA0705">
        <w:trPr>
          <w:trHeight w:val="287"/>
        </w:trPr>
        <w:tc>
          <w:tcPr>
            <w:tcW w:w="1317" w:type="pct"/>
            <w:vMerge/>
            <w:tcBorders>
              <w:left w:val="single" w:sz="18" w:space="0" w:color="auto"/>
            </w:tcBorders>
            <w:vAlign w:val="center"/>
          </w:tcPr>
          <w:p w14:paraId="100757BB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2A303D91" w14:textId="5FC4BDAF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臨床指導教師70%</w:t>
            </w:r>
          </w:p>
        </w:tc>
        <w:tc>
          <w:tcPr>
            <w:tcW w:w="1372" w:type="pct"/>
            <w:gridSpan w:val="2"/>
            <w:vAlign w:val="center"/>
          </w:tcPr>
          <w:p w14:paraId="17B6ACF5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right w:val="single" w:sz="18" w:space="0" w:color="auto"/>
            </w:tcBorders>
            <w:vAlign w:val="center"/>
          </w:tcPr>
          <w:p w14:paraId="5615FF34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17B1F02D" w14:textId="77777777" w:rsidTr="00AA0705">
        <w:trPr>
          <w:trHeight w:val="287"/>
        </w:trPr>
        <w:tc>
          <w:tcPr>
            <w:tcW w:w="1317" w:type="pct"/>
            <w:vMerge/>
            <w:tcBorders>
              <w:left w:val="single" w:sz="18" w:space="0" w:color="auto"/>
            </w:tcBorders>
            <w:vAlign w:val="center"/>
          </w:tcPr>
          <w:p w14:paraId="7B2915AB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7138E2E3" w14:textId="19ADB9A5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實習單位主管20%</w:t>
            </w:r>
          </w:p>
        </w:tc>
        <w:tc>
          <w:tcPr>
            <w:tcW w:w="1372" w:type="pct"/>
            <w:gridSpan w:val="2"/>
            <w:vAlign w:val="center"/>
          </w:tcPr>
          <w:p w14:paraId="2E651D18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right w:val="single" w:sz="18" w:space="0" w:color="auto"/>
            </w:tcBorders>
            <w:vAlign w:val="center"/>
          </w:tcPr>
          <w:p w14:paraId="7819FAA8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5B50E800" w14:textId="77777777" w:rsidTr="00AA0705">
        <w:trPr>
          <w:trHeight w:val="347"/>
        </w:trPr>
        <w:tc>
          <w:tcPr>
            <w:tcW w:w="2403" w:type="pct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1BB8D25F" w14:textId="361523B0" w:rsidR="00A176AF" w:rsidRPr="002264FF" w:rsidRDefault="00A176AF" w:rsidP="00BE5F6D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作業評量表</w:t>
            </w:r>
            <w:r w:rsidR="001479E0"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D06630"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30%</w:t>
            </w:r>
            <w:r w:rsidR="001479E0"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372" w:type="pct"/>
            <w:gridSpan w:val="2"/>
            <w:tcBorders>
              <w:bottom w:val="nil"/>
            </w:tcBorders>
            <w:vAlign w:val="center"/>
          </w:tcPr>
          <w:p w14:paraId="1C6B36EB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bottom w:val="nil"/>
              <w:right w:val="single" w:sz="18" w:space="0" w:color="auto"/>
            </w:tcBorders>
            <w:vAlign w:val="center"/>
          </w:tcPr>
          <w:p w14:paraId="582695E2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79CBB90F" w14:textId="77777777" w:rsidTr="00AA0705">
        <w:trPr>
          <w:trHeight w:val="347"/>
        </w:trPr>
        <w:tc>
          <w:tcPr>
            <w:tcW w:w="2403" w:type="pct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49E12D3A" w14:textId="77777777" w:rsidR="00A176AF" w:rsidRPr="002264FF" w:rsidRDefault="00A176AF" w:rsidP="00AF3DF1">
            <w:pPr>
              <w:spacing w:line="240" w:lineRule="auto"/>
              <w:ind w:rightChars="-195" w:right="-468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加減分(小組長、出缺勤等)</w:t>
            </w:r>
          </w:p>
        </w:tc>
        <w:tc>
          <w:tcPr>
            <w:tcW w:w="2597" w:type="pct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5E90F31E" w14:textId="77777777" w:rsidR="00A176AF" w:rsidRPr="002264FF" w:rsidRDefault="00A176AF" w:rsidP="00AF3DF1">
            <w:pPr>
              <w:spacing w:line="240" w:lineRule="auto"/>
              <w:ind w:rightChars="-195"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B7BE6D4" w14:textId="77777777" w:rsidTr="00AA0705">
        <w:trPr>
          <w:trHeight w:val="390"/>
        </w:trPr>
        <w:tc>
          <w:tcPr>
            <w:tcW w:w="2403" w:type="pct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877B9F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實習總成績(100</w:t>
            </w:r>
            <w:proofErr w:type="gramStart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﹪</w:t>
            </w:r>
            <w:proofErr w:type="gramEnd"/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2597" w:type="pct"/>
            <w:gridSpan w:val="3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9E5050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C21EAEB" w14:textId="77777777" w:rsidTr="00AA0705">
        <w:trPr>
          <w:cantSplit/>
          <w:trHeight w:val="390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31DB8" w14:textId="77777777" w:rsidR="00AE760E" w:rsidRPr="002264FF" w:rsidRDefault="00AE760E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評語：</w:t>
            </w:r>
          </w:p>
          <w:p w14:paraId="4EA7F95B" w14:textId="77777777" w:rsidR="00AE760E" w:rsidRPr="002264FF" w:rsidRDefault="00AE760E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1D15E5E9" w14:textId="77777777" w:rsidR="000017A7" w:rsidRPr="002264FF" w:rsidRDefault="000017A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4DF70B2" w14:textId="77777777" w:rsidTr="00AA0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9F4" w14:textId="77777777" w:rsidR="009A2B83" w:rsidRPr="002264FF" w:rsidRDefault="009A2B83" w:rsidP="00441B3C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本人已將『</w:t>
            </w: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  <w:t>實習評量表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』發給學生，並已充分向學生說明實習評量內容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。</w:t>
            </w:r>
          </w:p>
          <w:p w14:paraId="257684BA" w14:textId="77777777" w:rsidR="009A2B83" w:rsidRPr="002264FF" w:rsidRDefault="009A2B83" w:rsidP="00EE79FB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教師簽名: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 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  <w:u w:val="single"/>
              </w:rPr>
              <w:t>                 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    </w:t>
            </w:r>
          </w:p>
          <w:p w14:paraId="4ECE9A61" w14:textId="1831F199" w:rsidR="001D05CE" w:rsidRPr="002264FF" w:rsidRDefault="009A2B83" w:rsidP="00EE79FB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日期：　　年　　月　　日   </w:t>
            </w:r>
          </w:p>
        </w:tc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7AA" w14:textId="77777777" w:rsidR="009A2B83" w:rsidRPr="002264FF" w:rsidRDefault="009A2B83" w:rsidP="00441B3C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本人已充分閱讀及理解『</w:t>
            </w: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  <w:t>實習評量表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』之成績及內容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。</w:t>
            </w:r>
          </w:p>
          <w:p w14:paraId="509B2916" w14:textId="77777777" w:rsidR="001A13DE" w:rsidRPr="002264FF" w:rsidRDefault="009A2B83" w:rsidP="001A13DE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學生簽名: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  <w:u w:val="single"/>
              </w:rPr>
              <w:t xml:space="preserve">               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。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 xml:space="preserve">　　　</w:t>
            </w:r>
          </w:p>
          <w:p w14:paraId="6B841325" w14:textId="77777777" w:rsidR="009A2B83" w:rsidRPr="002264FF" w:rsidRDefault="009A2B83" w:rsidP="001A13DE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日期：　　年　　月　　日</w:t>
            </w:r>
          </w:p>
        </w:tc>
      </w:tr>
    </w:tbl>
    <w:p w14:paraId="3B749068" w14:textId="01D4B103" w:rsidR="00D06630" w:rsidRPr="002264FF" w:rsidRDefault="00D06630" w:rsidP="001D05CE">
      <w:pPr>
        <w:rPr>
          <w:rFonts w:ascii="標楷體" w:eastAsia="標楷體" w:hAnsi="標楷體"/>
          <w:color w:val="000000" w:themeColor="text1"/>
        </w:rPr>
      </w:pPr>
    </w:p>
    <w:sectPr w:rsidR="00D06630" w:rsidRPr="002264FF" w:rsidSect="00E77F6D">
      <w:footerReference w:type="even" r:id="rId9"/>
      <w:footerReference w:type="default" r:id="rId10"/>
      <w:pgSz w:w="11906" w:h="16838"/>
      <w:pgMar w:top="851" w:right="851" w:bottom="851" w:left="1134" w:header="720" w:footer="482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E8FA9" w14:textId="77777777" w:rsidR="00833291" w:rsidRDefault="00833291">
      <w:r>
        <w:separator/>
      </w:r>
    </w:p>
  </w:endnote>
  <w:endnote w:type="continuationSeparator" w:id="0">
    <w:p w14:paraId="582D6F69" w14:textId="77777777" w:rsidR="00833291" w:rsidRDefault="0083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粗明體">
    <w:altName w:val="微軟正黑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55913" w14:textId="77777777" w:rsidR="003A0905" w:rsidRDefault="003A09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E70FB0" w14:textId="77777777" w:rsidR="003A0905" w:rsidRDefault="003A090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ABF78" w14:textId="77777777" w:rsidR="003A0905" w:rsidRDefault="003A090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>~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0B3D21">
      <w:rPr>
        <w:rStyle w:val="a4"/>
        <w:noProof/>
      </w:rPr>
      <w:t>7</w:t>
    </w:r>
    <w:r>
      <w:rPr>
        <w:rStyle w:val="a4"/>
      </w:rPr>
      <w:fldChar w:fldCharType="end"/>
    </w:r>
    <w:r>
      <w:rPr>
        <w:rStyle w:val="a4"/>
      </w:rPr>
      <w:t>~</w:t>
    </w:r>
  </w:p>
  <w:p w14:paraId="10F007CF" w14:textId="77777777" w:rsidR="003A0905" w:rsidRDefault="003A09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6DE42" w14:textId="77777777" w:rsidR="00833291" w:rsidRDefault="00833291">
      <w:r>
        <w:separator/>
      </w:r>
    </w:p>
  </w:footnote>
  <w:footnote w:type="continuationSeparator" w:id="0">
    <w:p w14:paraId="0EEFC684" w14:textId="77777777" w:rsidR="00833291" w:rsidRDefault="00833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ED"/>
    <w:multiLevelType w:val="hybridMultilevel"/>
    <w:tmpl w:val="F30EF4CC"/>
    <w:lvl w:ilvl="0" w:tplc="389C03E0">
      <w:start w:val="1"/>
      <w:numFmt w:val="decimal"/>
      <w:lvlText w:val="%1."/>
      <w:legacy w:legacy="1" w:legacySpace="0" w:legacyIndent="240"/>
      <w:lvlJc w:val="left"/>
      <w:pPr>
        <w:ind w:left="355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1513D65"/>
    <w:multiLevelType w:val="hybridMultilevel"/>
    <w:tmpl w:val="20524AA0"/>
    <w:lvl w:ilvl="0" w:tplc="4FE6C3E4">
      <w:start w:val="1"/>
      <w:numFmt w:val="decimal"/>
      <w:lvlText w:val="%1."/>
      <w:lvlJc w:val="left"/>
      <w:pPr>
        <w:tabs>
          <w:tab w:val="num" w:pos="-3777"/>
        </w:tabs>
        <w:ind w:left="-3777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4912" w:hanging="480"/>
      </w:pPr>
    </w:lvl>
    <w:lvl w:ilvl="2" w:tplc="0409001B" w:tentative="1">
      <w:start w:val="1"/>
      <w:numFmt w:val="lowerRoman"/>
      <w:lvlText w:val="%3."/>
      <w:lvlJc w:val="right"/>
      <w:pPr>
        <w:ind w:left="-4432" w:hanging="480"/>
      </w:pPr>
    </w:lvl>
    <w:lvl w:ilvl="3" w:tplc="0409000F" w:tentative="1">
      <w:start w:val="1"/>
      <w:numFmt w:val="decimal"/>
      <w:lvlText w:val="%4."/>
      <w:lvlJc w:val="left"/>
      <w:pPr>
        <w:ind w:left="-3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3472" w:hanging="480"/>
      </w:pPr>
    </w:lvl>
    <w:lvl w:ilvl="5" w:tplc="0409001B" w:tentative="1">
      <w:start w:val="1"/>
      <w:numFmt w:val="lowerRoman"/>
      <w:lvlText w:val="%6."/>
      <w:lvlJc w:val="right"/>
      <w:pPr>
        <w:ind w:left="-2992" w:hanging="480"/>
      </w:pPr>
    </w:lvl>
    <w:lvl w:ilvl="6" w:tplc="0409000F" w:tentative="1">
      <w:start w:val="1"/>
      <w:numFmt w:val="decimal"/>
      <w:lvlText w:val="%7."/>
      <w:lvlJc w:val="left"/>
      <w:pPr>
        <w:ind w:left="-2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032" w:hanging="480"/>
      </w:pPr>
    </w:lvl>
    <w:lvl w:ilvl="8" w:tplc="0409001B" w:tentative="1">
      <w:start w:val="1"/>
      <w:numFmt w:val="lowerRoman"/>
      <w:lvlText w:val="%9."/>
      <w:lvlJc w:val="right"/>
      <w:pPr>
        <w:ind w:left="-1552" w:hanging="480"/>
      </w:pPr>
    </w:lvl>
  </w:abstractNum>
  <w:abstractNum w:abstractNumId="2" w15:restartNumberingAfterBreak="0">
    <w:nsid w:val="0173442E"/>
    <w:multiLevelType w:val="hybridMultilevel"/>
    <w:tmpl w:val="D5FA8D1A"/>
    <w:lvl w:ilvl="0" w:tplc="196E01D0">
      <w:start w:val="1"/>
      <w:numFmt w:val="taiwaneseCountingThousand"/>
      <w:lvlText w:val="(%1)"/>
      <w:lvlJc w:val="right"/>
      <w:pPr>
        <w:ind w:left="480" w:hanging="480"/>
      </w:pPr>
      <w:rPr>
        <w:rFonts w:ascii="Times New Roman" w:eastAsia="標楷體" w:hAnsi="標楷體" w:cs="Times New Roman" w:hint="eastAsia"/>
      </w:rPr>
    </w:lvl>
    <w:lvl w:ilvl="1" w:tplc="D2D4CE0E">
      <w:start w:val="1"/>
      <w:numFmt w:val="taiwaneseCountingThousand"/>
      <w:lvlText w:val="(%2)"/>
      <w:lvlJc w:val="right"/>
      <w:pPr>
        <w:ind w:left="1331" w:hanging="480"/>
      </w:pPr>
      <w:rPr>
        <w:rFonts w:ascii="Times New Roman" w:eastAsia="標楷體" w:hAnsi="標楷體" w:cs="Times New Roman"/>
      </w:rPr>
    </w:lvl>
    <w:lvl w:ilvl="2" w:tplc="A058E09C">
      <w:start w:val="2"/>
      <w:numFmt w:val="taiwaneseCountingThousand"/>
      <w:lvlText w:val="%3、"/>
      <w:lvlJc w:val="left"/>
      <w:pPr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8A18C1"/>
    <w:multiLevelType w:val="hybridMultilevel"/>
    <w:tmpl w:val="4E160696"/>
    <w:lvl w:ilvl="0" w:tplc="BB623D52">
      <w:start w:val="1"/>
      <w:numFmt w:val="decimal"/>
      <w:lvlText w:val="%1."/>
      <w:lvlJc w:val="left"/>
      <w:pPr>
        <w:ind w:left="452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02D1393F"/>
    <w:multiLevelType w:val="multilevel"/>
    <w:tmpl w:val="103C2D96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" w15:restartNumberingAfterBreak="0">
    <w:nsid w:val="035F70C0"/>
    <w:multiLevelType w:val="multilevel"/>
    <w:tmpl w:val="44F84CC6"/>
    <w:lvl w:ilvl="0">
      <w:start w:val="6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4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635"/>
        </w:tabs>
        <w:ind w:left="1635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ascii="Times New Roman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07F16B63"/>
    <w:multiLevelType w:val="hybridMultilevel"/>
    <w:tmpl w:val="9DD43564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EE5C0A">
      <w:start w:val="1"/>
      <w:numFmt w:val="decimal"/>
      <w:lvlText w:val="%2."/>
      <w:legacy w:legacy="1" w:legacySpace="0" w:legacyIndent="240"/>
      <w:lvlJc w:val="left"/>
      <w:pPr>
        <w:ind w:left="720" w:hanging="240"/>
      </w:pPr>
      <w:rPr>
        <w:rFonts w:ascii="標楷體" w:eastAsia="標楷體" w:hint="eastAsia"/>
        <w:b w:val="0"/>
        <w:i w:val="0"/>
        <w:sz w:val="24"/>
        <w:u w:val="none"/>
      </w:rPr>
    </w:lvl>
    <w:lvl w:ilvl="2" w:tplc="023AB270">
      <w:start w:val="7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細明體" w:hint="default"/>
      </w:rPr>
    </w:lvl>
    <w:lvl w:ilvl="3" w:tplc="642E903C">
      <w:start w:val="2"/>
      <w:numFmt w:val="taiwaneseCountingThousand"/>
      <w:lvlText w:val="（%4）"/>
      <w:lvlJc w:val="left"/>
      <w:pPr>
        <w:ind w:left="2160" w:hanging="720"/>
      </w:pPr>
      <w:rPr>
        <w:rFonts w:hAnsi="標楷體" w:hint="default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927403F"/>
    <w:multiLevelType w:val="singleLevel"/>
    <w:tmpl w:val="29F04FCA"/>
    <w:lvl w:ilvl="0">
      <w:start w:val="1"/>
      <w:numFmt w:val="decimal"/>
      <w:lvlText w:val="%1."/>
      <w:lvlJc w:val="left"/>
      <w:pPr>
        <w:ind w:left="1898" w:hanging="480"/>
      </w:pPr>
      <w:rPr>
        <w:rFonts w:hint="eastAsia"/>
        <w:b w:val="0"/>
        <w:i w:val="0"/>
        <w:sz w:val="24"/>
        <w:u w:val="none"/>
      </w:rPr>
    </w:lvl>
  </w:abstractNum>
  <w:abstractNum w:abstractNumId="8" w15:restartNumberingAfterBreak="0">
    <w:nsid w:val="09C45A3B"/>
    <w:multiLevelType w:val="hybridMultilevel"/>
    <w:tmpl w:val="74D22A64"/>
    <w:lvl w:ilvl="0" w:tplc="CCE88A50">
      <w:start w:val="1"/>
      <w:numFmt w:val="decimal"/>
      <w:lvlText w:val="%1."/>
      <w:lvlJc w:val="left"/>
      <w:pPr>
        <w:ind w:left="1047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0A396E26"/>
    <w:multiLevelType w:val="hybridMultilevel"/>
    <w:tmpl w:val="24FEA5E4"/>
    <w:lvl w:ilvl="0" w:tplc="B51EF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810893"/>
    <w:multiLevelType w:val="hybridMultilevel"/>
    <w:tmpl w:val="047E9F42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  <w:u w:val="none"/>
      </w:rPr>
    </w:lvl>
    <w:lvl w:ilvl="1" w:tplc="29F04FC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C41FF1"/>
    <w:multiLevelType w:val="hybridMultilevel"/>
    <w:tmpl w:val="6F7453AC"/>
    <w:lvl w:ilvl="0" w:tplc="16E22274">
      <w:start w:val="1"/>
      <w:numFmt w:val="decimal"/>
      <w:lvlText w:val="%1."/>
      <w:lvlJc w:val="left"/>
      <w:pPr>
        <w:tabs>
          <w:tab w:val="num" w:pos="449"/>
        </w:tabs>
        <w:ind w:left="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125B51E6"/>
    <w:multiLevelType w:val="multilevel"/>
    <w:tmpl w:val="BC72F5AC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636"/>
        </w:tabs>
        <w:ind w:left="1636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323"/>
        </w:tabs>
        <w:ind w:left="2323" w:hanging="480"/>
      </w:pPr>
      <w:rPr>
        <w:rFonts w:hint="default"/>
        <w:b w:val="0"/>
        <w:i w:val="0"/>
        <w:sz w:val="24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3" w15:restartNumberingAfterBreak="0">
    <w:nsid w:val="13E43520"/>
    <w:multiLevelType w:val="hybridMultilevel"/>
    <w:tmpl w:val="FF20112E"/>
    <w:lvl w:ilvl="0" w:tplc="EF065F6A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4" w15:restartNumberingAfterBreak="0">
    <w:nsid w:val="14F4043F"/>
    <w:multiLevelType w:val="hybridMultilevel"/>
    <w:tmpl w:val="40927F04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68EBF8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5D116DD"/>
    <w:multiLevelType w:val="hybridMultilevel"/>
    <w:tmpl w:val="078AAF92"/>
    <w:lvl w:ilvl="0" w:tplc="C6ECF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6F72897"/>
    <w:multiLevelType w:val="multilevel"/>
    <w:tmpl w:val="658072A0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94"/>
        </w:tabs>
        <w:ind w:left="1095" w:hanging="811"/>
      </w:pPr>
    </w:lvl>
    <w:lvl w:ilvl="2">
      <w:start w:val="1"/>
      <w:numFmt w:val="decimal"/>
      <w:lvlText w:val="%3."/>
      <w:lvlJc w:val="left"/>
      <w:pPr>
        <w:tabs>
          <w:tab w:val="num" w:pos="2370"/>
        </w:tabs>
        <w:ind w:left="2126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（%4）"/>
      <w:lvlJc w:val="left"/>
      <w:pPr>
        <w:tabs>
          <w:tab w:val="num" w:pos="2228"/>
        </w:tabs>
        <w:ind w:left="2229" w:hanging="811"/>
      </w:pPr>
      <w:rPr>
        <w:rFonts w:ascii="Times New Roman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5" w:hanging="81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17" w15:restartNumberingAfterBreak="0">
    <w:nsid w:val="19370554"/>
    <w:multiLevelType w:val="hybridMultilevel"/>
    <w:tmpl w:val="4204DF32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4A2634"/>
    <w:multiLevelType w:val="hybridMultilevel"/>
    <w:tmpl w:val="7F8E0E8A"/>
    <w:lvl w:ilvl="0" w:tplc="985E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BE02956"/>
    <w:multiLevelType w:val="hybridMultilevel"/>
    <w:tmpl w:val="25D825D6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68EBF8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EEE20CA0">
      <w:start w:val="5"/>
      <w:numFmt w:val="taiwaneseCountingThousand"/>
      <w:lvlText w:val="%3、"/>
      <w:lvlJc w:val="left"/>
      <w:pPr>
        <w:ind w:left="1460" w:hanging="500"/>
      </w:pPr>
      <w:rPr>
        <w:rFonts w:hAnsi="標楷體" w:hint="default"/>
        <w:b w:val="0"/>
        <w:bCs w:val="0"/>
      </w:rPr>
    </w:lvl>
    <w:lvl w:ilvl="3" w:tplc="3B463D8C">
      <w:start w:val="1"/>
      <w:numFmt w:val="taiwaneseCountingThousand"/>
      <w:lvlText w:val="(%4)"/>
      <w:lvlJc w:val="left"/>
      <w:pPr>
        <w:ind w:left="1840" w:hanging="400"/>
      </w:pPr>
      <w:rPr>
        <w:rFonts w:hAnsi="標楷體" w:hint="default"/>
      </w:rPr>
    </w:lvl>
    <w:lvl w:ilvl="4" w:tplc="D848BED4">
      <w:start w:val="1"/>
      <w:numFmt w:val="taiwaneseCountingThousand"/>
      <w:lvlText w:val="（%5）"/>
      <w:lvlJc w:val="left"/>
      <w:pPr>
        <w:ind w:left="2640" w:hanging="72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FE53901"/>
    <w:multiLevelType w:val="hybridMultilevel"/>
    <w:tmpl w:val="2E9C72CE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055E7"/>
    <w:multiLevelType w:val="hybridMultilevel"/>
    <w:tmpl w:val="9E64F8B2"/>
    <w:lvl w:ilvl="0" w:tplc="4FE6C3E4">
      <w:start w:val="1"/>
      <w:numFmt w:val="decimal"/>
      <w:lvlText w:val="%1."/>
      <w:lvlJc w:val="left"/>
      <w:pPr>
        <w:tabs>
          <w:tab w:val="num" w:pos="-372"/>
        </w:tabs>
        <w:ind w:left="-37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1507" w:hanging="480"/>
      </w:pPr>
    </w:lvl>
    <w:lvl w:ilvl="2" w:tplc="0409001B" w:tentative="1">
      <w:start w:val="1"/>
      <w:numFmt w:val="lowerRoman"/>
      <w:lvlText w:val="%3."/>
      <w:lvlJc w:val="right"/>
      <w:pPr>
        <w:ind w:left="-1027" w:hanging="480"/>
      </w:pPr>
    </w:lvl>
    <w:lvl w:ilvl="3" w:tplc="0409000F" w:tentative="1">
      <w:start w:val="1"/>
      <w:numFmt w:val="decimal"/>
      <w:lvlText w:val="%4."/>
      <w:lvlJc w:val="left"/>
      <w:pPr>
        <w:ind w:left="-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67" w:hanging="480"/>
      </w:pPr>
    </w:lvl>
    <w:lvl w:ilvl="5" w:tplc="0409001B" w:tentative="1">
      <w:start w:val="1"/>
      <w:numFmt w:val="lowerRoman"/>
      <w:lvlText w:val="%6."/>
      <w:lvlJc w:val="right"/>
      <w:pPr>
        <w:ind w:left="413" w:hanging="480"/>
      </w:pPr>
    </w:lvl>
    <w:lvl w:ilvl="6" w:tplc="0409000F" w:tentative="1">
      <w:start w:val="1"/>
      <w:numFmt w:val="decimal"/>
      <w:lvlText w:val="%7."/>
      <w:lvlJc w:val="left"/>
      <w:pPr>
        <w:ind w:left="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73" w:hanging="480"/>
      </w:pPr>
    </w:lvl>
    <w:lvl w:ilvl="8" w:tplc="0409001B" w:tentative="1">
      <w:start w:val="1"/>
      <w:numFmt w:val="lowerRoman"/>
      <w:lvlText w:val="%9."/>
      <w:lvlJc w:val="right"/>
      <w:pPr>
        <w:ind w:left="1853" w:hanging="480"/>
      </w:pPr>
    </w:lvl>
  </w:abstractNum>
  <w:abstractNum w:abstractNumId="22" w15:restartNumberingAfterBreak="0">
    <w:nsid w:val="229C6711"/>
    <w:multiLevelType w:val="hybridMultilevel"/>
    <w:tmpl w:val="6B76E81E"/>
    <w:lvl w:ilvl="0" w:tplc="A768EBF8">
      <w:start w:val="1"/>
      <w:numFmt w:val="decimal"/>
      <w:lvlText w:val="%1.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3" w15:restartNumberingAfterBreak="0">
    <w:nsid w:val="22DD1FBD"/>
    <w:multiLevelType w:val="hybridMultilevel"/>
    <w:tmpl w:val="8AD47BE2"/>
    <w:lvl w:ilvl="0" w:tplc="A768EB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16"/>
        </w:tabs>
        <w:ind w:left="-3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"/>
        </w:tabs>
        <w:ind w:left="1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4"/>
        </w:tabs>
        <w:ind w:left="6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24"/>
        </w:tabs>
        <w:ind w:left="11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04"/>
        </w:tabs>
        <w:ind w:left="16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4"/>
        </w:tabs>
        <w:ind w:left="20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64"/>
        </w:tabs>
        <w:ind w:left="25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44"/>
        </w:tabs>
        <w:ind w:left="3044" w:hanging="480"/>
      </w:pPr>
    </w:lvl>
  </w:abstractNum>
  <w:abstractNum w:abstractNumId="24" w15:restartNumberingAfterBreak="0">
    <w:nsid w:val="23907971"/>
    <w:multiLevelType w:val="hybridMultilevel"/>
    <w:tmpl w:val="5B50870A"/>
    <w:lvl w:ilvl="0" w:tplc="4FE6C3E4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763" w:hanging="480"/>
      </w:pPr>
    </w:lvl>
    <w:lvl w:ilvl="2" w:tplc="0409001B" w:tentative="1">
      <w:start w:val="1"/>
      <w:numFmt w:val="lowerRoman"/>
      <w:lvlText w:val="%3."/>
      <w:lvlJc w:val="right"/>
      <w:pPr>
        <w:ind w:left="1243" w:hanging="480"/>
      </w:pPr>
    </w:lvl>
    <w:lvl w:ilvl="3" w:tplc="0409000F" w:tentative="1">
      <w:start w:val="1"/>
      <w:numFmt w:val="decimal"/>
      <w:lvlText w:val="%4."/>
      <w:lvlJc w:val="left"/>
      <w:pPr>
        <w:ind w:left="17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3" w:hanging="480"/>
      </w:pPr>
    </w:lvl>
    <w:lvl w:ilvl="5" w:tplc="0409001B" w:tentative="1">
      <w:start w:val="1"/>
      <w:numFmt w:val="lowerRoman"/>
      <w:lvlText w:val="%6."/>
      <w:lvlJc w:val="right"/>
      <w:pPr>
        <w:ind w:left="2683" w:hanging="480"/>
      </w:pPr>
    </w:lvl>
    <w:lvl w:ilvl="6" w:tplc="0409000F" w:tentative="1">
      <w:start w:val="1"/>
      <w:numFmt w:val="decimal"/>
      <w:lvlText w:val="%7."/>
      <w:lvlJc w:val="left"/>
      <w:pPr>
        <w:ind w:left="31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3" w:hanging="480"/>
      </w:pPr>
    </w:lvl>
    <w:lvl w:ilvl="8" w:tplc="0409001B" w:tentative="1">
      <w:start w:val="1"/>
      <w:numFmt w:val="lowerRoman"/>
      <w:lvlText w:val="%9."/>
      <w:lvlJc w:val="right"/>
      <w:pPr>
        <w:ind w:left="4123" w:hanging="480"/>
      </w:pPr>
    </w:lvl>
  </w:abstractNum>
  <w:abstractNum w:abstractNumId="25" w15:restartNumberingAfterBreak="0">
    <w:nsid w:val="23E12CFB"/>
    <w:multiLevelType w:val="hybridMultilevel"/>
    <w:tmpl w:val="B7500C6A"/>
    <w:lvl w:ilvl="0" w:tplc="4A2E3A5A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1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4131D12"/>
    <w:multiLevelType w:val="hybridMultilevel"/>
    <w:tmpl w:val="D7765A92"/>
    <w:lvl w:ilvl="0" w:tplc="6024CA1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7081FAC"/>
    <w:multiLevelType w:val="hybridMultilevel"/>
    <w:tmpl w:val="63B6BA18"/>
    <w:lvl w:ilvl="0" w:tplc="EDDE15B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27CB4245"/>
    <w:multiLevelType w:val="hybridMultilevel"/>
    <w:tmpl w:val="AD760AFC"/>
    <w:lvl w:ilvl="0" w:tplc="9F783AE4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2AA8245A"/>
    <w:multiLevelType w:val="hybridMultilevel"/>
    <w:tmpl w:val="7E563E04"/>
    <w:lvl w:ilvl="0" w:tplc="EF0AF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CBD7DA6"/>
    <w:multiLevelType w:val="hybridMultilevel"/>
    <w:tmpl w:val="397E20EE"/>
    <w:lvl w:ilvl="0" w:tplc="68F032D4">
      <w:start w:val="2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BF6237"/>
    <w:multiLevelType w:val="hybridMultilevel"/>
    <w:tmpl w:val="3DBA8004"/>
    <w:lvl w:ilvl="0" w:tplc="389C03E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29F04FCA">
      <w:start w:val="1"/>
      <w:numFmt w:val="decimal"/>
      <w:lvlText w:val="%2."/>
      <w:lvlJc w:val="left"/>
      <w:pPr>
        <w:ind w:left="1898" w:hanging="480"/>
      </w:pPr>
      <w:rPr>
        <w:rFonts w:hint="eastAsia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FE52764"/>
    <w:multiLevelType w:val="hybridMultilevel"/>
    <w:tmpl w:val="AB40235C"/>
    <w:lvl w:ilvl="0" w:tplc="389C03E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404468"/>
    <w:multiLevelType w:val="hybridMultilevel"/>
    <w:tmpl w:val="1A1AB4EA"/>
    <w:lvl w:ilvl="0" w:tplc="4FE6C3E4">
      <w:start w:val="1"/>
      <w:numFmt w:val="decimal"/>
      <w:lvlText w:val="%1."/>
      <w:lvlJc w:val="left"/>
      <w:pPr>
        <w:tabs>
          <w:tab w:val="num" w:pos="763"/>
        </w:tabs>
        <w:ind w:left="763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372" w:hanging="480"/>
      </w:pPr>
    </w:lvl>
    <w:lvl w:ilvl="2" w:tplc="0409001B" w:tentative="1">
      <w:start w:val="1"/>
      <w:numFmt w:val="lowerRoman"/>
      <w:lvlText w:val="%3."/>
      <w:lvlJc w:val="right"/>
      <w:pPr>
        <w:ind w:left="108" w:hanging="480"/>
      </w:pPr>
    </w:lvl>
    <w:lvl w:ilvl="3" w:tplc="0409000F" w:tentative="1">
      <w:start w:val="1"/>
      <w:numFmt w:val="decimal"/>
      <w:lvlText w:val="%4."/>
      <w:lvlJc w:val="left"/>
      <w:pPr>
        <w:ind w:left="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8" w:hanging="480"/>
      </w:pPr>
    </w:lvl>
    <w:lvl w:ilvl="5" w:tplc="0409001B" w:tentative="1">
      <w:start w:val="1"/>
      <w:numFmt w:val="lowerRoman"/>
      <w:lvlText w:val="%6."/>
      <w:lvlJc w:val="right"/>
      <w:pPr>
        <w:ind w:left="1548" w:hanging="480"/>
      </w:pPr>
    </w:lvl>
    <w:lvl w:ilvl="6" w:tplc="0409000F" w:tentative="1">
      <w:start w:val="1"/>
      <w:numFmt w:val="decimal"/>
      <w:lvlText w:val="%7."/>
      <w:lvlJc w:val="left"/>
      <w:pPr>
        <w:ind w:left="2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08" w:hanging="480"/>
      </w:pPr>
    </w:lvl>
    <w:lvl w:ilvl="8" w:tplc="0409001B" w:tentative="1">
      <w:start w:val="1"/>
      <w:numFmt w:val="lowerRoman"/>
      <w:lvlText w:val="%9."/>
      <w:lvlJc w:val="right"/>
      <w:pPr>
        <w:ind w:left="2988" w:hanging="480"/>
      </w:pPr>
    </w:lvl>
  </w:abstractNum>
  <w:abstractNum w:abstractNumId="34" w15:restartNumberingAfterBreak="0">
    <w:nsid w:val="30CB0AAE"/>
    <w:multiLevelType w:val="hybridMultilevel"/>
    <w:tmpl w:val="B1FC9592"/>
    <w:lvl w:ilvl="0" w:tplc="389C03E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D161F2"/>
    <w:multiLevelType w:val="hybridMultilevel"/>
    <w:tmpl w:val="99B2B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1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022915"/>
    <w:multiLevelType w:val="multilevel"/>
    <w:tmpl w:val="375AF03E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35"/>
        </w:tabs>
        <w:ind w:left="992" w:hanging="567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2086"/>
        </w:tabs>
        <w:ind w:left="1842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652"/>
        </w:tabs>
        <w:ind w:left="2653" w:hanging="8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085"/>
        </w:tabs>
        <w:ind w:left="1758" w:hanging="483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37" w15:restartNumberingAfterBreak="0">
    <w:nsid w:val="38BA0360"/>
    <w:multiLevelType w:val="hybridMultilevel"/>
    <w:tmpl w:val="53625B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99E2481"/>
    <w:multiLevelType w:val="hybridMultilevel"/>
    <w:tmpl w:val="68C23724"/>
    <w:lvl w:ilvl="0" w:tplc="A768EB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600CE4E">
      <w:start w:val="4"/>
      <w:numFmt w:val="taiwaneseCountingThousand"/>
      <w:lvlText w:val="(%2)"/>
      <w:lvlJc w:val="left"/>
      <w:pPr>
        <w:tabs>
          <w:tab w:val="num" w:pos="1110"/>
        </w:tabs>
        <w:ind w:left="1110" w:hanging="630"/>
      </w:pPr>
      <w:rPr>
        <w:rFonts w:hint="default"/>
      </w:rPr>
    </w:lvl>
    <w:lvl w:ilvl="2" w:tplc="642E903C">
      <w:start w:val="2"/>
      <w:numFmt w:val="taiwaneseCountingThousand"/>
      <w:lvlText w:val="（%3）"/>
      <w:lvlJc w:val="left"/>
      <w:pPr>
        <w:ind w:left="1145" w:hanging="720"/>
      </w:pPr>
      <w:rPr>
        <w:rFonts w:hAnsi="標楷體" w:hint="default"/>
      </w:rPr>
    </w:lvl>
    <w:lvl w:ilvl="3" w:tplc="E2B6F65C">
      <w:start w:val="3"/>
      <w:numFmt w:val="decimal"/>
      <w:lvlText w:val="（%4）"/>
      <w:lvlJc w:val="left"/>
      <w:pPr>
        <w:ind w:left="216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B031241"/>
    <w:multiLevelType w:val="hybridMultilevel"/>
    <w:tmpl w:val="CE52CC4E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3BF90FA7"/>
    <w:multiLevelType w:val="hybridMultilevel"/>
    <w:tmpl w:val="6D942A9C"/>
    <w:lvl w:ilvl="0" w:tplc="EFFC3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CE85F94"/>
    <w:multiLevelType w:val="hybridMultilevel"/>
    <w:tmpl w:val="ABD6AE14"/>
    <w:lvl w:ilvl="0" w:tplc="EDDE15BE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D2D4CE0E">
      <w:start w:val="1"/>
      <w:numFmt w:val="taiwaneseCountingThousand"/>
      <w:suff w:val="space"/>
      <w:lvlText w:val="(%3)"/>
      <w:lvlJc w:val="right"/>
      <w:pPr>
        <w:ind w:left="1331" w:hanging="480"/>
      </w:pPr>
      <w:rPr>
        <w:rFonts w:ascii="Times New Roman" w:eastAsia="標楷體" w:hAnsi="標楷體" w:cs="Times New Roman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2" w15:restartNumberingAfterBreak="0">
    <w:nsid w:val="3E3945A7"/>
    <w:multiLevelType w:val="hybridMultilevel"/>
    <w:tmpl w:val="74D22A64"/>
    <w:lvl w:ilvl="0" w:tplc="CCE88A50">
      <w:start w:val="1"/>
      <w:numFmt w:val="decimal"/>
      <w:lvlText w:val="%1."/>
      <w:lvlJc w:val="left"/>
      <w:pPr>
        <w:ind w:left="90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3FE61FB5"/>
    <w:multiLevelType w:val="multilevel"/>
    <w:tmpl w:val="658072A0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94"/>
        </w:tabs>
        <w:ind w:left="1095" w:hanging="811"/>
      </w:pPr>
    </w:lvl>
    <w:lvl w:ilvl="2">
      <w:start w:val="1"/>
      <w:numFmt w:val="decimal"/>
      <w:lvlText w:val="%3."/>
      <w:lvlJc w:val="left"/>
      <w:pPr>
        <w:tabs>
          <w:tab w:val="num" w:pos="2370"/>
        </w:tabs>
        <w:ind w:left="2126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（%4）"/>
      <w:lvlJc w:val="left"/>
      <w:pPr>
        <w:tabs>
          <w:tab w:val="num" w:pos="2228"/>
        </w:tabs>
        <w:ind w:left="2229" w:hanging="811"/>
      </w:pPr>
      <w:rPr>
        <w:rFonts w:ascii="Times New Roman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5" w:hanging="81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44" w15:restartNumberingAfterBreak="0">
    <w:nsid w:val="403D30A3"/>
    <w:multiLevelType w:val="hybridMultilevel"/>
    <w:tmpl w:val="E0FEFD5C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EF065F6A">
      <w:start w:val="1"/>
      <w:numFmt w:val="decimal"/>
      <w:lvlText w:val="(%4)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5" w15:restartNumberingAfterBreak="0">
    <w:nsid w:val="43251676"/>
    <w:multiLevelType w:val="hybridMultilevel"/>
    <w:tmpl w:val="714264AC"/>
    <w:lvl w:ilvl="0" w:tplc="93EA0C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B06494"/>
    <w:multiLevelType w:val="hybridMultilevel"/>
    <w:tmpl w:val="B9AA2C0C"/>
    <w:lvl w:ilvl="0" w:tplc="4A2E3A5A">
      <w:start w:val="1"/>
      <w:numFmt w:val="taiwaneseCountingThousand"/>
      <w:lvlText w:val="（%1）"/>
      <w:lvlJc w:val="left"/>
      <w:pPr>
        <w:ind w:left="905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7" w15:restartNumberingAfterBreak="0">
    <w:nsid w:val="48872869"/>
    <w:multiLevelType w:val="hybridMultilevel"/>
    <w:tmpl w:val="FAAEA478"/>
    <w:lvl w:ilvl="0" w:tplc="6588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C3D785D"/>
    <w:multiLevelType w:val="hybridMultilevel"/>
    <w:tmpl w:val="AA4CC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D7B2170"/>
    <w:multiLevelType w:val="hybridMultilevel"/>
    <w:tmpl w:val="14CEA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F121E20"/>
    <w:multiLevelType w:val="hybridMultilevel"/>
    <w:tmpl w:val="8F8EA5AE"/>
    <w:lvl w:ilvl="0" w:tplc="657E2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55630C62"/>
    <w:multiLevelType w:val="hybridMultilevel"/>
    <w:tmpl w:val="D9B468D4"/>
    <w:lvl w:ilvl="0" w:tplc="196E01D0">
      <w:start w:val="1"/>
      <w:numFmt w:val="taiwaneseCountingThousand"/>
      <w:lvlText w:val="(%1)"/>
      <w:lvlJc w:val="right"/>
      <w:pPr>
        <w:ind w:left="480" w:hanging="480"/>
      </w:pPr>
      <w:rPr>
        <w:rFonts w:ascii="Times New Roman" w:eastAsia="標楷體" w:hAnsi="標楷體" w:cs="Times New Roman" w:hint="eastAsia"/>
      </w:rPr>
    </w:lvl>
    <w:lvl w:ilvl="1" w:tplc="EF227AD4">
      <w:start w:val="1"/>
      <w:numFmt w:val="taiwaneseCountingThousand"/>
      <w:suff w:val="space"/>
      <w:lvlText w:val="(%2)"/>
      <w:lvlJc w:val="right"/>
      <w:pPr>
        <w:ind w:left="1614" w:hanging="480"/>
      </w:pPr>
      <w:rPr>
        <w:rFonts w:ascii="Times New Roman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88B249A"/>
    <w:multiLevelType w:val="hybridMultilevel"/>
    <w:tmpl w:val="BD82B3EE"/>
    <w:lvl w:ilvl="0" w:tplc="A768EB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16"/>
        </w:tabs>
        <w:ind w:left="-3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"/>
        </w:tabs>
        <w:ind w:left="1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4"/>
        </w:tabs>
        <w:ind w:left="6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24"/>
        </w:tabs>
        <w:ind w:left="11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04"/>
        </w:tabs>
        <w:ind w:left="16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4"/>
        </w:tabs>
        <w:ind w:left="20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64"/>
        </w:tabs>
        <w:ind w:left="25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44"/>
        </w:tabs>
        <w:ind w:left="3044" w:hanging="480"/>
      </w:pPr>
    </w:lvl>
  </w:abstractNum>
  <w:abstractNum w:abstractNumId="53" w15:restartNumberingAfterBreak="0">
    <w:nsid w:val="5AB05952"/>
    <w:multiLevelType w:val="hybridMultilevel"/>
    <w:tmpl w:val="0694DF46"/>
    <w:lvl w:ilvl="0" w:tplc="389C03E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5B510049"/>
    <w:multiLevelType w:val="hybridMultilevel"/>
    <w:tmpl w:val="DC9858A2"/>
    <w:lvl w:ilvl="0" w:tplc="EF065F6A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EF065F6A">
      <w:start w:val="1"/>
      <w:numFmt w:val="decimal"/>
      <w:lvlText w:val="(%4)"/>
      <w:lvlJc w:val="left"/>
      <w:pPr>
        <w:ind w:left="2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745D67"/>
    <w:multiLevelType w:val="hybridMultilevel"/>
    <w:tmpl w:val="7D6040C6"/>
    <w:lvl w:ilvl="0" w:tplc="389C03E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56" w15:restartNumberingAfterBreak="0">
    <w:nsid w:val="5EBE5732"/>
    <w:multiLevelType w:val="hybridMultilevel"/>
    <w:tmpl w:val="ECD668C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7" w15:restartNumberingAfterBreak="0">
    <w:nsid w:val="5F1F6D3B"/>
    <w:multiLevelType w:val="multilevel"/>
    <w:tmpl w:val="592AF7D8"/>
    <w:lvl w:ilvl="0">
      <w:start w:val="6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5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2"/>
      <w:numFmt w:val="decimal"/>
      <w:lvlText w:val="%3．"/>
      <w:lvlJc w:val="left"/>
      <w:pPr>
        <w:tabs>
          <w:tab w:val="num" w:pos="1635"/>
        </w:tabs>
        <w:ind w:left="1635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181"/>
        </w:tabs>
        <w:ind w:left="218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8" w15:restartNumberingAfterBreak="0">
    <w:nsid w:val="60235C0D"/>
    <w:multiLevelType w:val="hybridMultilevel"/>
    <w:tmpl w:val="D846ACDE"/>
    <w:lvl w:ilvl="0" w:tplc="EDDE15BE">
      <w:start w:val="1"/>
      <w:numFmt w:val="taiwaneseCountingThousand"/>
      <w:lvlText w:val="(%1)"/>
      <w:lvlJc w:val="left"/>
      <w:pPr>
        <w:ind w:left="1575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59" w15:restartNumberingAfterBreak="0">
    <w:nsid w:val="61473E01"/>
    <w:multiLevelType w:val="hybridMultilevel"/>
    <w:tmpl w:val="ECD668C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20B1018"/>
    <w:multiLevelType w:val="hybridMultilevel"/>
    <w:tmpl w:val="3CB67A1A"/>
    <w:lvl w:ilvl="0" w:tplc="4FE6C3E4">
      <w:start w:val="1"/>
      <w:numFmt w:val="decimal"/>
      <w:lvlText w:val="%1."/>
      <w:lvlJc w:val="left"/>
      <w:pPr>
        <w:tabs>
          <w:tab w:val="num" w:pos="-2642"/>
        </w:tabs>
        <w:ind w:left="-264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3777" w:hanging="480"/>
      </w:pPr>
    </w:lvl>
    <w:lvl w:ilvl="2" w:tplc="0409001B" w:tentative="1">
      <w:start w:val="1"/>
      <w:numFmt w:val="lowerRoman"/>
      <w:lvlText w:val="%3."/>
      <w:lvlJc w:val="right"/>
      <w:pPr>
        <w:ind w:left="-3297" w:hanging="480"/>
      </w:pPr>
    </w:lvl>
    <w:lvl w:ilvl="3" w:tplc="0409000F" w:tentative="1">
      <w:start w:val="1"/>
      <w:numFmt w:val="decimal"/>
      <w:lvlText w:val="%4."/>
      <w:lvlJc w:val="left"/>
      <w:pPr>
        <w:ind w:left="-2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337" w:hanging="480"/>
      </w:pPr>
    </w:lvl>
    <w:lvl w:ilvl="5" w:tplc="0409001B" w:tentative="1">
      <w:start w:val="1"/>
      <w:numFmt w:val="lowerRoman"/>
      <w:lvlText w:val="%6."/>
      <w:lvlJc w:val="right"/>
      <w:pPr>
        <w:ind w:left="-1857" w:hanging="480"/>
      </w:pPr>
    </w:lvl>
    <w:lvl w:ilvl="6" w:tplc="0409000F" w:tentative="1">
      <w:start w:val="1"/>
      <w:numFmt w:val="decimal"/>
      <w:lvlText w:val="%7."/>
      <w:lvlJc w:val="left"/>
      <w:pPr>
        <w:ind w:left="-1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897" w:hanging="480"/>
      </w:pPr>
    </w:lvl>
    <w:lvl w:ilvl="8" w:tplc="0409001B" w:tentative="1">
      <w:start w:val="1"/>
      <w:numFmt w:val="lowerRoman"/>
      <w:lvlText w:val="%9."/>
      <w:lvlJc w:val="right"/>
      <w:pPr>
        <w:ind w:left="-417" w:hanging="480"/>
      </w:pPr>
    </w:lvl>
  </w:abstractNum>
  <w:abstractNum w:abstractNumId="61" w15:restartNumberingAfterBreak="0">
    <w:nsid w:val="64F8550A"/>
    <w:multiLevelType w:val="multilevel"/>
    <w:tmpl w:val="C6D2F0C4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636"/>
        </w:tabs>
        <w:ind w:left="1636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323"/>
        </w:tabs>
        <w:ind w:left="2323" w:hanging="480"/>
      </w:pPr>
      <w:rPr>
        <w:rFonts w:hint="default"/>
        <w:b w:val="0"/>
        <w:i w:val="0"/>
        <w:sz w:val="24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2" w15:restartNumberingAfterBreak="0">
    <w:nsid w:val="65D73685"/>
    <w:multiLevelType w:val="hybridMultilevel"/>
    <w:tmpl w:val="A8ECEE68"/>
    <w:lvl w:ilvl="0" w:tplc="A90816F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6341BE2"/>
    <w:multiLevelType w:val="hybridMultilevel"/>
    <w:tmpl w:val="E46C92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9F04FCA">
      <w:start w:val="1"/>
      <w:numFmt w:val="decimal"/>
      <w:lvlText w:val="%2."/>
      <w:lvlJc w:val="left"/>
      <w:pPr>
        <w:ind w:left="1898" w:hanging="480"/>
      </w:pPr>
      <w:rPr>
        <w:rFonts w:hint="eastAsia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75D2111"/>
    <w:multiLevelType w:val="hybridMultilevel"/>
    <w:tmpl w:val="A6F49312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9C025B5"/>
    <w:multiLevelType w:val="hybridMultilevel"/>
    <w:tmpl w:val="D9726BC4"/>
    <w:lvl w:ilvl="0" w:tplc="CBF88A7E">
      <w:start w:val="1"/>
      <w:numFmt w:val="decimal"/>
      <w:lvlText w:val="(%1)"/>
      <w:lvlJc w:val="left"/>
      <w:pPr>
        <w:ind w:left="905" w:hanging="480"/>
      </w:pPr>
      <w:rPr>
        <w:rFonts w:ascii="Times New Roman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6" w15:restartNumberingAfterBreak="0">
    <w:nsid w:val="6ADB1DF2"/>
    <w:multiLevelType w:val="multilevel"/>
    <w:tmpl w:val="375AF03E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35"/>
        </w:tabs>
        <w:ind w:left="992" w:hanging="567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2086"/>
        </w:tabs>
        <w:ind w:left="1842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652"/>
        </w:tabs>
        <w:ind w:left="2653" w:hanging="8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085"/>
        </w:tabs>
        <w:ind w:left="1758" w:hanging="483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67" w15:restartNumberingAfterBreak="0">
    <w:nsid w:val="6AF51710"/>
    <w:multiLevelType w:val="multilevel"/>
    <w:tmpl w:val="6762799E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636"/>
        </w:tabs>
        <w:ind w:left="1636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323"/>
        </w:tabs>
        <w:ind w:left="2323" w:hanging="480"/>
      </w:pPr>
      <w:rPr>
        <w:rFonts w:hint="default"/>
        <w:b w:val="0"/>
        <w:i w:val="0"/>
        <w:sz w:val="24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8" w15:restartNumberingAfterBreak="0">
    <w:nsid w:val="6BEA2CC3"/>
    <w:multiLevelType w:val="hybridMultilevel"/>
    <w:tmpl w:val="B92EB554"/>
    <w:lvl w:ilvl="0" w:tplc="CD108FD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C1A031C"/>
    <w:multiLevelType w:val="hybridMultilevel"/>
    <w:tmpl w:val="F9F4D3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E103CBA"/>
    <w:multiLevelType w:val="hybridMultilevel"/>
    <w:tmpl w:val="E6E0E46A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29F04FC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F8E5DD1"/>
    <w:multiLevelType w:val="hybridMultilevel"/>
    <w:tmpl w:val="E9B0BD34"/>
    <w:lvl w:ilvl="0" w:tplc="D2D4CE0E">
      <w:start w:val="1"/>
      <w:numFmt w:val="taiwaneseCountingThousand"/>
      <w:lvlText w:val="(%1)"/>
      <w:lvlJc w:val="right"/>
      <w:pPr>
        <w:ind w:left="1331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2" w15:restartNumberingAfterBreak="0">
    <w:nsid w:val="71FE5D15"/>
    <w:multiLevelType w:val="hybridMultilevel"/>
    <w:tmpl w:val="6D90C3C4"/>
    <w:lvl w:ilvl="0" w:tplc="A768EB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4FE7774"/>
    <w:multiLevelType w:val="hybridMultilevel"/>
    <w:tmpl w:val="C6E26CFE"/>
    <w:lvl w:ilvl="0" w:tplc="389C03E0">
      <w:start w:val="1"/>
      <w:numFmt w:val="decimal"/>
      <w:lvlText w:val="%1."/>
      <w:legacy w:legacy="1" w:legacySpace="0" w:legacyIndent="240"/>
      <w:lvlJc w:val="left"/>
      <w:pPr>
        <w:ind w:left="242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4" w15:restartNumberingAfterBreak="0">
    <w:nsid w:val="75F625FD"/>
    <w:multiLevelType w:val="hybridMultilevel"/>
    <w:tmpl w:val="059206A0"/>
    <w:lvl w:ilvl="0" w:tplc="A90816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76F7221E"/>
    <w:multiLevelType w:val="multilevel"/>
    <w:tmpl w:val="06BE1D2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（%3）.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6" w15:restartNumberingAfterBreak="0">
    <w:nsid w:val="78FC28F0"/>
    <w:multiLevelType w:val="hybridMultilevel"/>
    <w:tmpl w:val="9266EE58"/>
    <w:lvl w:ilvl="0" w:tplc="841A7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79B4383D"/>
    <w:multiLevelType w:val="hybridMultilevel"/>
    <w:tmpl w:val="5072BF20"/>
    <w:lvl w:ilvl="0" w:tplc="4FE6C3E4">
      <w:start w:val="1"/>
      <w:numFmt w:val="decimal"/>
      <w:lvlText w:val="%1."/>
      <w:lvlJc w:val="left"/>
      <w:pPr>
        <w:tabs>
          <w:tab w:val="num" w:pos="-1507"/>
        </w:tabs>
        <w:ind w:left="-1507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2642" w:hanging="480"/>
      </w:pPr>
    </w:lvl>
    <w:lvl w:ilvl="2" w:tplc="0409001B" w:tentative="1">
      <w:start w:val="1"/>
      <w:numFmt w:val="lowerRoman"/>
      <w:lvlText w:val="%3."/>
      <w:lvlJc w:val="right"/>
      <w:pPr>
        <w:ind w:left="-2162" w:hanging="480"/>
      </w:pPr>
    </w:lvl>
    <w:lvl w:ilvl="3" w:tplc="0409000F" w:tentative="1">
      <w:start w:val="1"/>
      <w:numFmt w:val="decimal"/>
      <w:lvlText w:val="%4."/>
      <w:lvlJc w:val="left"/>
      <w:pPr>
        <w:ind w:left="-1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202" w:hanging="480"/>
      </w:pPr>
    </w:lvl>
    <w:lvl w:ilvl="5" w:tplc="0409001B" w:tentative="1">
      <w:start w:val="1"/>
      <w:numFmt w:val="lowerRoman"/>
      <w:lvlText w:val="%6."/>
      <w:lvlJc w:val="right"/>
      <w:pPr>
        <w:ind w:left="-722" w:hanging="480"/>
      </w:pPr>
    </w:lvl>
    <w:lvl w:ilvl="6" w:tplc="0409000F" w:tentative="1">
      <w:start w:val="1"/>
      <w:numFmt w:val="decimal"/>
      <w:lvlText w:val="%7."/>
      <w:lvlJc w:val="left"/>
      <w:pPr>
        <w:ind w:left="-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8" w:hanging="480"/>
      </w:pPr>
    </w:lvl>
    <w:lvl w:ilvl="8" w:tplc="0409001B" w:tentative="1">
      <w:start w:val="1"/>
      <w:numFmt w:val="lowerRoman"/>
      <w:lvlText w:val="%9."/>
      <w:lvlJc w:val="right"/>
      <w:pPr>
        <w:ind w:left="718" w:hanging="480"/>
      </w:pPr>
    </w:lvl>
  </w:abstractNum>
  <w:abstractNum w:abstractNumId="78" w15:restartNumberingAfterBreak="0">
    <w:nsid w:val="7DE103BB"/>
    <w:multiLevelType w:val="hybridMultilevel"/>
    <w:tmpl w:val="9F48FE26"/>
    <w:lvl w:ilvl="0" w:tplc="CC00AA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5F4382"/>
    <w:multiLevelType w:val="hybridMultilevel"/>
    <w:tmpl w:val="972CE2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F1A55C6"/>
    <w:multiLevelType w:val="multilevel"/>
    <w:tmpl w:val="81D4366A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1" w:hanging="81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944"/>
        </w:tabs>
        <w:ind w:left="1700" w:hanging="566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（%4）"/>
      <w:lvlJc w:val="left"/>
      <w:pPr>
        <w:tabs>
          <w:tab w:val="num" w:pos="2228"/>
        </w:tabs>
        <w:ind w:left="2229" w:hanging="811"/>
      </w:pPr>
      <w:rPr>
        <w:rFonts w:ascii="Times New Roman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5" w:hanging="81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81" w15:restartNumberingAfterBreak="0">
    <w:nsid w:val="7FC44753"/>
    <w:multiLevelType w:val="hybridMultilevel"/>
    <w:tmpl w:val="6B9A6878"/>
    <w:lvl w:ilvl="0" w:tplc="EDDE15BE">
      <w:start w:val="1"/>
      <w:numFmt w:val="taiwaneseCountingThousand"/>
      <w:lvlText w:val="(%1)"/>
      <w:lvlJc w:val="left"/>
      <w:pPr>
        <w:tabs>
          <w:tab w:val="num" w:pos="1615"/>
        </w:tabs>
        <w:ind w:left="1615" w:hanging="480"/>
      </w:pPr>
      <w:rPr>
        <w:rFonts w:hint="default"/>
        <w:b w:val="0"/>
        <w:sz w:val="24"/>
        <w:szCs w:val="24"/>
      </w:rPr>
    </w:lvl>
    <w:lvl w:ilvl="1" w:tplc="4FE6C3E4">
      <w:start w:val="1"/>
      <w:numFmt w:val="decimal"/>
      <w:lvlText w:val="%2."/>
      <w:lvlJc w:val="left"/>
      <w:pPr>
        <w:tabs>
          <w:tab w:val="num" w:pos="2095"/>
        </w:tabs>
        <w:ind w:left="2095" w:hanging="480"/>
      </w:pPr>
      <w:rPr>
        <w:rFonts w:ascii="Times New Roman" w:eastAsia="標楷體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EF38DB54">
      <w:start w:val="1"/>
      <w:numFmt w:val="taiwaneseCountingThousand"/>
      <w:lvlText w:val="(%4)"/>
      <w:lvlJc w:val="left"/>
      <w:pPr>
        <w:tabs>
          <w:tab w:val="num" w:pos="3100"/>
        </w:tabs>
        <w:ind w:left="3100" w:hanging="525"/>
      </w:pPr>
    </w:lvl>
    <w:lvl w:ilvl="4" w:tplc="04090019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35"/>
        </w:tabs>
        <w:ind w:left="59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55"/>
        </w:tabs>
        <w:ind w:left="6655" w:hanging="360"/>
      </w:pPr>
    </w:lvl>
  </w:abstractNum>
  <w:num w:numId="1">
    <w:abstractNumId w:val="7"/>
  </w:num>
  <w:num w:numId="2">
    <w:abstractNumId w:val="80"/>
  </w:num>
  <w:num w:numId="3">
    <w:abstractNumId w:val="53"/>
  </w:num>
  <w:num w:numId="4">
    <w:abstractNumId w:val="52"/>
  </w:num>
  <w:num w:numId="5">
    <w:abstractNumId w:val="39"/>
  </w:num>
  <w:num w:numId="6">
    <w:abstractNumId w:val="14"/>
  </w:num>
  <w:num w:numId="7">
    <w:abstractNumId w:val="6"/>
  </w:num>
  <w:num w:numId="8">
    <w:abstractNumId w:val="38"/>
  </w:num>
  <w:num w:numId="9">
    <w:abstractNumId w:val="75"/>
  </w:num>
  <w:num w:numId="10">
    <w:abstractNumId w:val="37"/>
  </w:num>
  <w:num w:numId="11">
    <w:abstractNumId w:val="4"/>
  </w:num>
  <w:num w:numId="12">
    <w:abstractNumId w:val="74"/>
  </w:num>
  <w:num w:numId="13">
    <w:abstractNumId w:val="81"/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57"/>
  </w:num>
  <w:num w:numId="26">
    <w:abstractNumId w:val="45"/>
  </w:num>
  <w:num w:numId="27">
    <w:abstractNumId w:val="55"/>
  </w:num>
  <w:num w:numId="28">
    <w:abstractNumId w:val="68"/>
  </w:num>
  <w:num w:numId="29">
    <w:abstractNumId w:val="0"/>
  </w:num>
  <w:num w:numId="30">
    <w:abstractNumId w:val="72"/>
  </w:num>
  <w:num w:numId="31">
    <w:abstractNumId w:val="19"/>
  </w:num>
  <w:num w:numId="32">
    <w:abstractNumId w:val="41"/>
  </w:num>
  <w:num w:numId="33">
    <w:abstractNumId w:val="8"/>
  </w:num>
  <w:num w:numId="34">
    <w:abstractNumId w:val="59"/>
  </w:num>
  <w:num w:numId="35">
    <w:abstractNumId w:val="43"/>
  </w:num>
  <w:num w:numId="36">
    <w:abstractNumId w:val="58"/>
  </w:num>
  <w:num w:numId="37">
    <w:abstractNumId w:val="28"/>
  </w:num>
  <w:num w:numId="38">
    <w:abstractNumId w:val="36"/>
  </w:num>
  <w:num w:numId="39">
    <w:abstractNumId w:val="69"/>
  </w:num>
  <w:num w:numId="40">
    <w:abstractNumId w:val="27"/>
  </w:num>
  <w:num w:numId="41">
    <w:abstractNumId w:val="51"/>
  </w:num>
  <w:num w:numId="42">
    <w:abstractNumId w:val="16"/>
  </w:num>
  <w:num w:numId="43">
    <w:abstractNumId w:val="42"/>
  </w:num>
  <w:num w:numId="44">
    <w:abstractNumId w:val="56"/>
  </w:num>
  <w:num w:numId="45">
    <w:abstractNumId w:val="46"/>
  </w:num>
  <w:num w:numId="46">
    <w:abstractNumId w:val="44"/>
  </w:num>
  <w:num w:numId="47">
    <w:abstractNumId w:val="67"/>
  </w:num>
  <w:num w:numId="48">
    <w:abstractNumId w:val="61"/>
  </w:num>
  <w:num w:numId="49">
    <w:abstractNumId w:val="30"/>
  </w:num>
  <w:num w:numId="50">
    <w:abstractNumId w:val="25"/>
  </w:num>
  <w:num w:numId="51">
    <w:abstractNumId w:val="79"/>
  </w:num>
  <w:num w:numId="52">
    <w:abstractNumId w:val="35"/>
  </w:num>
  <w:num w:numId="53">
    <w:abstractNumId w:val="54"/>
  </w:num>
  <w:num w:numId="54">
    <w:abstractNumId w:val="62"/>
  </w:num>
  <w:num w:numId="55">
    <w:abstractNumId w:val="2"/>
  </w:num>
  <w:num w:numId="56">
    <w:abstractNumId w:val="63"/>
  </w:num>
  <w:num w:numId="57">
    <w:abstractNumId w:val="31"/>
  </w:num>
  <w:num w:numId="58">
    <w:abstractNumId w:val="71"/>
  </w:num>
  <w:num w:numId="59">
    <w:abstractNumId w:val="34"/>
  </w:num>
  <w:num w:numId="60">
    <w:abstractNumId w:val="49"/>
  </w:num>
  <w:num w:numId="61">
    <w:abstractNumId w:val="48"/>
  </w:num>
  <w:num w:numId="62">
    <w:abstractNumId w:val="32"/>
  </w:num>
  <w:num w:numId="63">
    <w:abstractNumId w:val="10"/>
  </w:num>
  <w:num w:numId="64">
    <w:abstractNumId w:val="70"/>
  </w:num>
  <w:num w:numId="65">
    <w:abstractNumId w:val="20"/>
  </w:num>
  <w:num w:numId="66">
    <w:abstractNumId w:val="17"/>
  </w:num>
  <w:num w:numId="67">
    <w:abstractNumId w:val="64"/>
  </w:num>
  <w:num w:numId="68">
    <w:abstractNumId w:val="66"/>
  </w:num>
  <w:num w:numId="69">
    <w:abstractNumId w:val="24"/>
  </w:num>
  <w:num w:numId="70">
    <w:abstractNumId w:val="33"/>
  </w:num>
  <w:num w:numId="71">
    <w:abstractNumId w:val="21"/>
  </w:num>
  <w:num w:numId="72">
    <w:abstractNumId w:val="77"/>
  </w:num>
  <w:num w:numId="73">
    <w:abstractNumId w:val="60"/>
  </w:num>
  <w:num w:numId="74">
    <w:abstractNumId w:val="1"/>
  </w:num>
  <w:num w:numId="75">
    <w:abstractNumId w:val="3"/>
  </w:num>
  <w:num w:numId="76">
    <w:abstractNumId w:val="23"/>
  </w:num>
  <w:num w:numId="77">
    <w:abstractNumId w:val="73"/>
  </w:num>
  <w:num w:numId="78">
    <w:abstractNumId w:val="22"/>
  </w:num>
  <w:num w:numId="79">
    <w:abstractNumId w:val="11"/>
  </w:num>
  <w:num w:numId="80">
    <w:abstractNumId w:val="65"/>
  </w:num>
  <w:num w:numId="81">
    <w:abstractNumId w:val="78"/>
  </w:num>
  <w:num w:numId="82">
    <w:abstractNumId w:val="2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51"/>
    <w:rsid w:val="0000050C"/>
    <w:rsid w:val="000017A7"/>
    <w:rsid w:val="00005EDF"/>
    <w:rsid w:val="00007671"/>
    <w:rsid w:val="00011130"/>
    <w:rsid w:val="00012D2D"/>
    <w:rsid w:val="000142A7"/>
    <w:rsid w:val="000239C9"/>
    <w:rsid w:val="00025F25"/>
    <w:rsid w:val="00031B42"/>
    <w:rsid w:val="00035525"/>
    <w:rsid w:val="00036A5A"/>
    <w:rsid w:val="00037648"/>
    <w:rsid w:val="00037EF1"/>
    <w:rsid w:val="0004554E"/>
    <w:rsid w:val="00053D61"/>
    <w:rsid w:val="00054695"/>
    <w:rsid w:val="00070E5B"/>
    <w:rsid w:val="000725C0"/>
    <w:rsid w:val="00073F8E"/>
    <w:rsid w:val="00076FF7"/>
    <w:rsid w:val="00090678"/>
    <w:rsid w:val="00090CC8"/>
    <w:rsid w:val="00093CA2"/>
    <w:rsid w:val="00095597"/>
    <w:rsid w:val="00095A9B"/>
    <w:rsid w:val="000A3D44"/>
    <w:rsid w:val="000A5E5B"/>
    <w:rsid w:val="000B3BD8"/>
    <w:rsid w:val="000B3D21"/>
    <w:rsid w:val="000D3D2B"/>
    <w:rsid w:val="000D3EBE"/>
    <w:rsid w:val="000D6025"/>
    <w:rsid w:val="000D6530"/>
    <w:rsid w:val="000D7017"/>
    <w:rsid w:val="000E0428"/>
    <w:rsid w:val="000E1EFF"/>
    <w:rsid w:val="000E3FE4"/>
    <w:rsid w:val="000F1BAB"/>
    <w:rsid w:val="000F1BC7"/>
    <w:rsid w:val="000F4A47"/>
    <w:rsid w:val="000F6300"/>
    <w:rsid w:val="000F6B12"/>
    <w:rsid w:val="00105A9B"/>
    <w:rsid w:val="001068C8"/>
    <w:rsid w:val="001072BB"/>
    <w:rsid w:val="00110903"/>
    <w:rsid w:val="001112A0"/>
    <w:rsid w:val="00113FF5"/>
    <w:rsid w:val="00133464"/>
    <w:rsid w:val="0013632A"/>
    <w:rsid w:val="001458BD"/>
    <w:rsid w:val="00146070"/>
    <w:rsid w:val="00147535"/>
    <w:rsid w:val="001479E0"/>
    <w:rsid w:val="00153EF5"/>
    <w:rsid w:val="00154CC0"/>
    <w:rsid w:val="001573E4"/>
    <w:rsid w:val="0015760B"/>
    <w:rsid w:val="001601FD"/>
    <w:rsid w:val="001609CF"/>
    <w:rsid w:val="00164A1C"/>
    <w:rsid w:val="00165113"/>
    <w:rsid w:val="00165B46"/>
    <w:rsid w:val="00165DC7"/>
    <w:rsid w:val="00170442"/>
    <w:rsid w:val="00171233"/>
    <w:rsid w:val="00172974"/>
    <w:rsid w:val="00173F2E"/>
    <w:rsid w:val="001807FF"/>
    <w:rsid w:val="00184935"/>
    <w:rsid w:val="00190194"/>
    <w:rsid w:val="00191E73"/>
    <w:rsid w:val="0019611B"/>
    <w:rsid w:val="00196B3E"/>
    <w:rsid w:val="00197095"/>
    <w:rsid w:val="001A13DE"/>
    <w:rsid w:val="001A170A"/>
    <w:rsid w:val="001A382D"/>
    <w:rsid w:val="001B0DEF"/>
    <w:rsid w:val="001B10A4"/>
    <w:rsid w:val="001B215E"/>
    <w:rsid w:val="001C232E"/>
    <w:rsid w:val="001C6D07"/>
    <w:rsid w:val="001C742A"/>
    <w:rsid w:val="001D05CE"/>
    <w:rsid w:val="001D184F"/>
    <w:rsid w:val="001D3D31"/>
    <w:rsid w:val="001D41DD"/>
    <w:rsid w:val="001D7B48"/>
    <w:rsid w:val="001D7CCF"/>
    <w:rsid w:val="001E44AE"/>
    <w:rsid w:val="001E69C1"/>
    <w:rsid w:val="001F68E4"/>
    <w:rsid w:val="001F7607"/>
    <w:rsid w:val="001F769D"/>
    <w:rsid w:val="001F76C5"/>
    <w:rsid w:val="00202255"/>
    <w:rsid w:val="00205600"/>
    <w:rsid w:val="002128D4"/>
    <w:rsid w:val="00216518"/>
    <w:rsid w:val="002170B7"/>
    <w:rsid w:val="00221B00"/>
    <w:rsid w:val="00223766"/>
    <w:rsid w:val="00225914"/>
    <w:rsid w:val="002264FF"/>
    <w:rsid w:val="002266B9"/>
    <w:rsid w:val="00227D05"/>
    <w:rsid w:val="00252FA7"/>
    <w:rsid w:val="00254890"/>
    <w:rsid w:val="0026029D"/>
    <w:rsid w:val="00260CF1"/>
    <w:rsid w:val="00270399"/>
    <w:rsid w:val="00270A0E"/>
    <w:rsid w:val="0027270F"/>
    <w:rsid w:val="0027330C"/>
    <w:rsid w:val="00276BFD"/>
    <w:rsid w:val="0028058F"/>
    <w:rsid w:val="002840A4"/>
    <w:rsid w:val="00285D6F"/>
    <w:rsid w:val="002862D2"/>
    <w:rsid w:val="002934A4"/>
    <w:rsid w:val="0029371B"/>
    <w:rsid w:val="00294FD2"/>
    <w:rsid w:val="00297F36"/>
    <w:rsid w:val="002A0EFE"/>
    <w:rsid w:val="002A3493"/>
    <w:rsid w:val="002A34D9"/>
    <w:rsid w:val="002A6AE4"/>
    <w:rsid w:val="002B1BC0"/>
    <w:rsid w:val="002B3301"/>
    <w:rsid w:val="002B3415"/>
    <w:rsid w:val="002B4113"/>
    <w:rsid w:val="002B48FA"/>
    <w:rsid w:val="002B79BD"/>
    <w:rsid w:val="002C11AB"/>
    <w:rsid w:val="002C124D"/>
    <w:rsid w:val="002D164F"/>
    <w:rsid w:val="002D1A50"/>
    <w:rsid w:val="002D3C4D"/>
    <w:rsid w:val="002D78F9"/>
    <w:rsid w:val="002E0F1B"/>
    <w:rsid w:val="002F0145"/>
    <w:rsid w:val="002F690C"/>
    <w:rsid w:val="00301FB5"/>
    <w:rsid w:val="003047D5"/>
    <w:rsid w:val="003050D4"/>
    <w:rsid w:val="00305261"/>
    <w:rsid w:val="00311013"/>
    <w:rsid w:val="0031340A"/>
    <w:rsid w:val="00313A3F"/>
    <w:rsid w:val="00314EC0"/>
    <w:rsid w:val="003150EC"/>
    <w:rsid w:val="00315751"/>
    <w:rsid w:val="00315775"/>
    <w:rsid w:val="00321528"/>
    <w:rsid w:val="00322764"/>
    <w:rsid w:val="003245C3"/>
    <w:rsid w:val="00330E6C"/>
    <w:rsid w:val="0033247D"/>
    <w:rsid w:val="003374EB"/>
    <w:rsid w:val="0034026A"/>
    <w:rsid w:val="00340F3E"/>
    <w:rsid w:val="003443BD"/>
    <w:rsid w:val="003443FD"/>
    <w:rsid w:val="00346A1C"/>
    <w:rsid w:val="00350C74"/>
    <w:rsid w:val="00357315"/>
    <w:rsid w:val="00361E73"/>
    <w:rsid w:val="00384B80"/>
    <w:rsid w:val="003918F1"/>
    <w:rsid w:val="00395E16"/>
    <w:rsid w:val="0039613C"/>
    <w:rsid w:val="00396338"/>
    <w:rsid w:val="003A0905"/>
    <w:rsid w:val="003A3B6F"/>
    <w:rsid w:val="003A4349"/>
    <w:rsid w:val="003A47A1"/>
    <w:rsid w:val="003A5620"/>
    <w:rsid w:val="003B37D7"/>
    <w:rsid w:val="003C447A"/>
    <w:rsid w:val="003D0862"/>
    <w:rsid w:val="003D42F0"/>
    <w:rsid w:val="003D6BAF"/>
    <w:rsid w:val="003D7BA0"/>
    <w:rsid w:val="003E092E"/>
    <w:rsid w:val="003E0B29"/>
    <w:rsid w:val="003E6383"/>
    <w:rsid w:val="003F001C"/>
    <w:rsid w:val="003F0DD6"/>
    <w:rsid w:val="003F235C"/>
    <w:rsid w:val="003F4F7F"/>
    <w:rsid w:val="003F5576"/>
    <w:rsid w:val="003F6AAA"/>
    <w:rsid w:val="00401D3D"/>
    <w:rsid w:val="00402C4F"/>
    <w:rsid w:val="00407456"/>
    <w:rsid w:val="0041052F"/>
    <w:rsid w:val="00411B8F"/>
    <w:rsid w:val="00411E09"/>
    <w:rsid w:val="00420138"/>
    <w:rsid w:val="00422FF0"/>
    <w:rsid w:val="00425989"/>
    <w:rsid w:val="0042620F"/>
    <w:rsid w:val="00430948"/>
    <w:rsid w:val="00431369"/>
    <w:rsid w:val="0043415F"/>
    <w:rsid w:val="00435130"/>
    <w:rsid w:val="00435510"/>
    <w:rsid w:val="00437252"/>
    <w:rsid w:val="00441B3C"/>
    <w:rsid w:val="004443BA"/>
    <w:rsid w:val="00446137"/>
    <w:rsid w:val="00450A3C"/>
    <w:rsid w:val="004572E4"/>
    <w:rsid w:val="00460CFE"/>
    <w:rsid w:val="00462B24"/>
    <w:rsid w:val="00467E6E"/>
    <w:rsid w:val="00473BE1"/>
    <w:rsid w:val="00473CD8"/>
    <w:rsid w:val="00476974"/>
    <w:rsid w:val="00477213"/>
    <w:rsid w:val="00477D8A"/>
    <w:rsid w:val="0048235D"/>
    <w:rsid w:val="00482CAB"/>
    <w:rsid w:val="00487C0A"/>
    <w:rsid w:val="00496C4C"/>
    <w:rsid w:val="0049723F"/>
    <w:rsid w:val="00497A05"/>
    <w:rsid w:val="004A0FC8"/>
    <w:rsid w:val="004A24E4"/>
    <w:rsid w:val="004A280F"/>
    <w:rsid w:val="004A4542"/>
    <w:rsid w:val="004A53A1"/>
    <w:rsid w:val="004A6826"/>
    <w:rsid w:val="004A69A2"/>
    <w:rsid w:val="004A6EF5"/>
    <w:rsid w:val="004B027A"/>
    <w:rsid w:val="004B041B"/>
    <w:rsid w:val="004B2FBB"/>
    <w:rsid w:val="004C10D3"/>
    <w:rsid w:val="004C2D55"/>
    <w:rsid w:val="004C3303"/>
    <w:rsid w:val="004C44A2"/>
    <w:rsid w:val="004C4C72"/>
    <w:rsid w:val="004D01D6"/>
    <w:rsid w:val="004D01E2"/>
    <w:rsid w:val="004D26E9"/>
    <w:rsid w:val="004D5578"/>
    <w:rsid w:val="004D67E2"/>
    <w:rsid w:val="004D68EF"/>
    <w:rsid w:val="004E1724"/>
    <w:rsid w:val="004E3BEF"/>
    <w:rsid w:val="004E4F3F"/>
    <w:rsid w:val="004F3405"/>
    <w:rsid w:val="004F4218"/>
    <w:rsid w:val="004F46B0"/>
    <w:rsid w:val="00505437"/>
    <w:rsid w:val="005164EA"/>
    <w:rsid w:val="00526D51"/>
    <w:rsid w:val="00526F09"/>
    <w:rsid w:val="00535521"/>
    <w:rsid w:val="00544CFF"/>
    <w:rsid w:val="00550BF6"/>
    <w:rsid w:val="00552134"/>
    <w:rsid w:val="00553F92"/>
    <w:rsid w:val="00572161"/>
    <w:rsid w:val="005733C7"/>
    <w:rsid w:val="00582B53"/>
    <w:rsid w:val="00583270"/>
    <w:rsid w:val="005837D2"/>
    <w:rsid w:val="00585C73"/>
    <w:rsid w:val="005902A7"/>
    <w:rsid w:val="005A276F"/>
    <w:rsid w:val="005A357C"/>
    <w:rsid w:val="005A7377"/>
    <w:rsid w:val="005B10EC"/>
    <w:rsid w:val="005B2DEF"/>
    <w:rsid w:val="005B46EF"/>
    <w:rsid w:val="005B76CB"/>
    <w:rsid w:val="005C16CA"/>
    <w:rsid w:val="005C3119"/>
    <w:rsid w:val="005C5544"/>
    <w:rsid w:val="005C671F"/>
    <w:rsid w:val="005C6E01"/>
    <w:rsid w:val="005D41E1"/>
    <w:rsid w:val="005D44D5"/>
    <w:rsid w:val="005D67E2"/>
    <w:rsid w:val="005E35DC"/>
    <w:rsid w:val="005F18C8"/>
    <w:rsid w:val="005F2AC4"/>
    <w:rsid w:val="005F3241"/>
    <w:rsid w:val="005F3A8D"/>
    <w:rsid w:val="005F6AAD"/>
    <w:rsid w:val="00600BB5"/>
    <w:rsid w:val="006012F0"/>
    <w:rsid w:val="006022E9"/>
    <w:rsid w:val="00603C14"/>
    <w:rsid w:val="0060641A"/>
    <w:rsid w:val="00606F0C"/>
    <w:rsid w:val="006104B5"/>
    <w:rsid w:val="006104C7"/>
    <w:rsid w:val="00610969"/>
    <w:rsid w:val="006113F7"/>
    <w:rsid w:val="006178F5"/>
    <w:rsid w:val="00621F51"/>
    <w:rsid w:val="00627800"/>
    <w:rsid w:val="00630147"/>
    <w:rsid w:val="006308E8"/>
    <w:rsid w:val="00637A65"/>
    <w:rsid w:val="006418A6"/>
    <w:rsid w:val="00642699"/>
    <w:rsid w:val="0064325A"/>
    <w:rsid w:val="00643B2A"/>
    <w:rsid w:val="00650CC6"/>
    <w:rsid w:val="00651178"/>
    <w:rsid w:val="00651F46"/>
    <w:rsid w:val="00652CEA"/>
    <w:rsid w:val="006543BD"/>
    <w:rsid w:val="0066069A"/>
    <w:rsid w:val="00661B64"/>
    <w:rsid w:val="006637A8"/>
    <w:rsid w:val="006642BA"/>
    <w:rsid w:val="00665A83"/>
    <w:rsid w:val="0066745C"/>
    <w:rsid w:val="00685DB9"/>
    <w:rsid w:val="00686955"/>
    <w:rsid w:val="00695ACC"/>
    <w:rsid w:val="006A3CC3"/>
    <w:rsid w:val="006A675B"/>
    <w:rsid w:val="006A7379"/>
    <w:rsid w:val="006B775D"/>
    <w:rsid w:val="006C5238"/>
    <w:rsid w:val="006C65DC"/>
    <w:rsid w:val="006C76E8"/>
    <w:rsid w:val="006D4CFA"/>
    <w:rsid w:val="006E04D9"/>
    <w:rsid w:val="006E41A6"/>
    <w:rsid w:val="006F6053"/>
    <w:rsid w:val="00705B0C"/>
    <w:rsid w:val="00713636"/>
    <w:rsid w:val="007140D5"/>
    <w:rsid w:val="00723725"/>
    <w:rsid w:val="0072462E"/>
    <w:rsid w:val="007257EE"/>
    <w:rsid w:val="007330F4"/>
    <w:rsid w:val="00734264"/>
    <w:rsid w:val="00736F0D"/>
    <w:rsid w:val="007401FA"/>
    <w:rsid w:val="007414FB"/>
    <w:rsid w:val="00742FC0"/>
    <w:rsid w:val="007447AB"/>
    <w:rsid w:val="00754024"/>
    <w:rsid w:val="00754B08"/>
    <w:rsid w:val="007564BA"/>
    <w:rsid w:val="00762D1F"/>
    <w:rsid w:val="00762F95"/>
    <w:rsid w:val="007636DE"/>
    <w:rsid w:val="00765F88"/>
    <w:rsid w:val="00766561"/>
    <w:rsid w:val="00774143"/>
    <w:rsid w:val="00775513"/>
    <w:rsid w:val="007814BA"/>
    <w:rsid w:val="007824CB"/>
    <w:rsid w:val="007834B2"/>
    <w:rsid w:val="007858DA"/>
    <w:rsid w:val="00787C10"/>
    <w:rsid w:val="00792952"/>
    <w:rsid w:val="00793717"/>
    <w:rsid w:val="007957C6"/>
    <w:rsid w:val="00796B56"/>
    <w:rsid w:val="007A2278"/>
    <w:rsid w:val="007A47E9"/>
    <w:rsid w:val="007C126B"/>
    <w:rsid w:val="007C3952"/>
    <w:rsid w:val="007C4598"/>
    <w:rsid w:val="007C55FA"/>
    <w:rsid w:val="007C593D"/>
    <w:rsid w:val="007C7901"/>
    <w:rsid w:val="007D113D"/>
    <w:rsid w:val="007D3E66"/>
    <w:rsid w:val="007D51B7"/>
    <w:rsid w:val="007D5E75"/>
    <w:rsid w:val="007D7B94"/>
    <w:rsid w:val="007D7D30"/>
    <w:rsid w:val="007E4144"/>
    <w:rsid w:val="007F1624"/>
    <w:rsid w:val="007F2840"/>
    <w:rsid w:val="007F7D92"/>
    <w:rsid w:val="00801349"/>
    <w:rsid w:val="00806DEC"/>
    <w:rsid w:val="00807232"/>
    <w:rsid w:val="00807C77"/>
    <w:rsid w:val="008130CE"/>
    <w:rsid w:val="008146FD"/>
    <w:rsid w:val="00824E5B"/>
    <w:rsid w:val="00833291"/>
    <w:rsid w:val="00853BE5"/>
    <w:rsid w:val="008573D6"/>
    <w:rsid w:val="0085780A"/>
    <w:rsid w:val="00857A96"/>
    <w:rsid w:val="00861927"/>
    <w:rsid w:val="0086705D"/>
    <w:rsid w:val="00867C8E"/>
    <w:rsid w:val="008771A6"/>
    <w:rsid w:val="0088496B"/>
    <w:rsid w:val="008849A6"/>
    <w:rsid w:val="008849D1"/>
    <w:rsid w:val="00885A5D"/>
    <w:rsid w:val="008A0C1A"/>
    <w:rsid w:val="008A3E3C"/>
    <w:rsid w:val="008A4FBC"/>
    <w:rsid w:val="008B4034"/>
    <w:rsid w:val="008B5662"/>
    <w:rsid w:val="008B660D"/>
    <w:rsid w:val="008D2928"/>
    <w:rsid w:val="008D7FB1"/>
    <w:rsid w:val="008E2661"/>
    <w:rsid w:val="008E2935"/>
    <w:rsid w:val="008E5320"/>
    <w:rsid w:val="008F41F3"/>
    <w:rsid w:val="008F4E4E"/>
    <w:rsid w:val="009110E0"/>
    <w:rsid w:val="00916170"/>
    <w:rsid w:val="00920F1D"/>
    <w:rsid w:val="009240E9"/>
    <w:rsid w:val="00931B63"/>
    <w:rsid w:val="0093418A"/>
    <w:rsid w:val="00935510"/>
    <w:rsid w:val="00935AA8"/>
    <w:rsid w:val="00946B6A"/>
    <w:rsid w:val="00952A31"/>
    <w:rsid w:val="009561A3"/>
    <w:rsid w:val="00960D08"/>
    <w:rsid w:val="00961B32"/>
    <w:rsid w:val="009634E6"/>
    <w:rsid w:val="00964EF0"/>
    <w:rsid w:val="00965CC2"/>
    <w:rsid w:val="00974AA8"/>
    <w:rsid w:val="00975283"/>
    <w:rsid w:val="00976FD0"/>
    <w:rsid w:val="009806D7"/>
    <w:rsid w:val="00982178"/>
    <w:rsid w:val="009824A5"/>
    <w:rsid w:val="009856DD"/>
    <w:rsid w:val="00996760"/>
    <w:rsid w:val="00996832"/>
    <w:rsid w:val="009A2B83"/>
    <w:rsid w:val="009A42B0"/>
    <w:rsid w:val="009A4C86"/>
    <w:rsid w:val="009A508A"/>
    <w:rsid w:val="009B07B6"/>
    <w:rsid w:val="009C081F"/>
    <w:rsid w:val="009C0BD0"/>
    <w:rsid w:val="009C0CF8"/>
    <w:rsid w:val="009C70B6"/>
    <w:rsid w:val="009D059B"/>
    <w:rsid w:val="009D3856"/>
    <w:rsid w:val="009D439B"/>
    <w:rsid w:val="009D69E9"/>
    <w:rsid w:val="009E4A98"/>
    <w:rsid w:val="009E5610"/>
    <w:rsid w:val="009E6D27"/>
    <w:rsid w:val="00A029F6"/>
    <w:rsid w:val="00A11429"/>
    <w:rsid w:val="00A13BC6"/>
    <w:rsid w:val="00A14AEF"/>
    <w:rsid w:val="00A176AF"/>
    <w:rsid w:val="00A2086D"/>
    <w:rsid w:val="00A252FF"/>
    <w:rsid w:val="00A2571F"/>
    <w:rsid w:val="00A360BE"/>
    <w:rsid w:val="00A46B92"/>
    <w:rsid w:val="00A50EF2"/>
    <w:rsid w:val="00A513BA"/>
    <w:rsid w:val="00A5251D"/>
    <w:rsid w:val="00A53DA3"/>
    <w:rsid w:val="00A61615"/>
    <w:rsid w:val="00A63762"/>
    <w:rsid w:val="00A6509D"/>
    <w:rsid w:val="00A657E3"/>
    <w:rsid w:val="00A666D3"/>
    <w:rsid w:val="00A66A21"/>
    <w:rsid w:val="00A67E3E"/>
    <w:rsid w:val="00A70689"/>
    <w:rsid w:val="00A7330F"/>
    <w:rsid w:val="00A76781"/>
    <w:rsid w:val="00A77B93"/>
    <w:rsid w:val="00A806C6"/>
    <w:rsid w:val="00A825B2"/>
    <w:rsid w:val="00A90404"/>
    <w:rsid w:val="00AA0705"/>
    <w:rsid w:val="00AA5949"/>
    <w:rsid w:val="00AC170C"/>
    <w:rsid w:val="00AC586B"/>
    <w:rsid w:val="00AD1B92"/>
    <w:rsid w:val="00AD4D98"/>
    <w:rsid w:val="00AD70F5"/>
    <w:rsid w:val="00AE05C5"/>
    <w:rsid w:val="00AE1587"/>
    <w:rsid w:val="00AE2144"/>
    <w:rsid w:val="00AE5C9B"/>
    <w:rsid w:val="00AE760E"/>
    <w:rsid w:val="00AF290E"/>
    <w:rsid w:val="00AF2C0E"/>
    <w:rsid w:val="00AF3DF1"/>
    <w:rsid w:val="00AF41EE"/>
    <w:rsid w:val="00AF74EB"/>
    <w:rsid w:val="00B008A1"/>
    <w:rsid w:val="00B27690"/>
    <w:rsid w:val="00B35994"/>
    <w:rsid w:val="00B402EF"/>
    <w:rsid w:val="00B41421"/>
    <w:rsid w:val="00B473FC"/>
    <w:rsid w:val="00B50BB5"/>
    <w:rsid w:val="00B544C6"/>
    <w:rsid w:val="00B56CDB"/>
    <w:rsid w:val="00B63B28"/>
    <w:rsid w:val="00B66C7D"/>
    <w:rsid w:val="00B66FD2"/>
    <w:rsid w:val="00B67394"/>
    <w:rsid w:val="00B70323"/>
    <w:rsid w:val="00B737DE"/>
    <w:rsid w:val="00B76E6D"/>
    <w:rsid w:val="00B8259F"/>
    <w:rsid w:val="00B8262A"/>
    <w:rsid w:val="00B90D75"/>
    <w:rsid w:val="00B91D42"/>
    <w:rsid w:val="00BA13DE"/>
    <w:rsid w:val="00BA2CB8"/>
    <w:rsid w:val="00BA3E9B"/>
    <w:rsid w:val="00BB3138"/>
    <w:rsid w:val="00BB3E96"/>
    <w:rsid w:val="00BB7EF9"/>
    <w:rsid w:val="00BC17A9"/>
    <w:rsid w:val="00BC1F02"/>
    <w:rsid w:val="00BD0463"/>
    <w:rsid w:val="00BD1210"/>
    <w:rsid w:val="00BD56E0"/>
    <w:rsid w:val="00BD605D"/>
    <w:rsid w:val="00BD659E"/>
    <w:rsid w:val="00BD7B78"/>
    <w:rsid w:val="00BE5A35"/>
    <w:rsid w:val="00BE5C6F"/>
    <w:rsid w:val="00BE5D9B"/>
    <w:rsid w:val="00BE5F6D"/>
    <w:rsid w:val="00BF1D5F"/>
    <w:rsid w:val="00BF7C10"/>
    <w:rsid w:val="00C000D4"/>
    <w:rsid w:val="00C00587"/>
    <w:rsid w:val="00C008C5"/>
    <w:rsid w:val="00C01CF1"/>
    <w:rsid w:val="00C079E2"/>
    <w:rsid w:val="00C14EDB"/>
    <w:rsid w:val="00C17210"/>
    <w:rsid w:val="00C17FC3"/>
    <w:rsid w:val="00C21C30"/>
    <w:rsid w:val="00C220BB"/>
    <w:rsid w:val="00C221FE"/>
    <w:rsid w:val="00C263F3"/>
    <w:rsid w:val="00C30A78"/>
    <w:rsid w:val="00C4115B"/>
    <w:rsid w:val="00C52580"/>
    <w:rsid w:val="00C52F89"/>
    <w:rsid w:val="00C53B66"/>
    <w:rsid w:val="00C55750"/>
    <w:rsid w:val="00C5613E"/>
    <w:rsid w:val="00C60EF8"/>
    <w:rsid w:val="00C672E8"/>
    <w:rsid w:val="00C73638"/>
    <w:rsid w:val="00C73811"/>
    <w:rsid w:val="00C76CA4"/>
    <w:rsid w:val="00C77A3C"/>
    <w:rsid w:val="00C80919"/>
    <w:rsid w:val="00C825E9"/>
    <w:rsid w:val="00C82EC1"/>
    <w:rsid w:val="00C84CF4"/>
    <w:rsid w:val="00C95A1A"/>
    <w:rsid w:val="00CA66FD"/>
    <w:rsid w:val="00CA75F5"/>
    <w:rsid w:val="00CA7B25"/>
    <w:rsid w:val="00CB0807"/>
    <w:rsid w:val="00CB0C3C"/>
    <w:rsid w:val="00CB5FDF"/>
    <w:rsid w:val="00CB7D54"/>
    <w:rsid w:val="00CB7EDC"/>
    <w:rsid w:val="00CC4987"/>
    <w:rsid w:val="00CC55AC"/>
    <w:rsid w:val="00CC68C7"/>
    <w:rsid w:val="00CC698A"/>
    <w:rsid w:val="00CD6E81"/>
    <w:rsid w:val="00CD7DC8"/>
    <w:rsid w:val="00CE058C"/>
    <w:rsid w:val="00CE314D"/>
    <w:rsid w:val="00CE351F"/>
    <w:rsid w:val="00CE35BB"/>
    <w:rsid w:val="00CE40B9"/>
    <w:rsid w:val="00CE4B51"/>
    <w:rsid w:val="00CF1F4E"/>
    <w:rsid w:val="00CF2608"/>
    <w:rsid w:val="00CF737E"/>
    <w:rsid w:val="00CF76A0"/>
    <w:rsid w:val="00D01C66"/>
    <w:rsid w:val="00D03D07"/>
    <w:rsid w:val="00D04C72"/>
    <w:rsid w:val="00D06630"/>
    <w:rsid w:val="00D128CD"/>
    <w:rsid w:val="00D20062"/>
    <w:rsid w:val="00D2152F"/>
    <w:rsid w:val="00D24ABD"/>
    <w:rsid w:val="00D2533F"/>
    <w:rsid w:val="00D279EE"/>
    <w:rsid w:val="00D31FDD"/>
    <w:rsid w:val="00D342EB"/>
    <w:rsid w:val="00D5669C"/>
    <w:rsid w:val="00D57F57"/>
    <w:rsid w:val="00D62366"/>
    <w:rsid w:val="00D76CE2"/>
    <w:rsid w:val="00D76E3D"/>
    <w:rsid w:val="00D80144"/>
    <w:rsid w:val="00D83C4D"/>
    <w:rsid w:val="00D84F32"/>
    <w:rsid w:val="00D94534"/>
    <w:rsid w:val="00DA5203"/>
    <w:rsid w:val="00DB0C4A"/>
    <w:rsid w:val="00DB5A95"/>
    <w:rsid w:val="00DB76DF"/>
    <w:rsid w:val="00DC0583"/>
    <w:rsid w:val="00DC0B67"/>
    <w:rsid w:val="00DC11B2"/>
    <w:rsid w:val="00DC11D6"/>
    <w:rsid w:val="00DC1DDB"/>
    <w:rsid w:val="00DC3764"/>
    <w:rsid w:val="00DC7AFF"/>
    <w:rsid w:val="00DD03E3"/>
    <w:rsid w:val="00DD49F9"/>
    <w:rsid w:val="00DD615D"/>
    <w:rsid w:val="00DD6F11"/>
    <w:rsid w:val="00DD7C8D"/>
    <w:rsid w:val="00DD7D53"/>
    <w:rsid w:val="00DE0A59"/>
    <w:rsid w:val="00DE1BF6"/>
    <w:rsid w:val="00DE1F02"/>
    <w:rsid w:val="00DE27CD"/>
    <w:rsid w:val="00DE44DF"/>
    <w:rsid w:val="00DE7EE2"/>
    <w:rsid w:val="00DF4BE1"/>
    <w:rsid w:val="00DF68D3"/>
    <w:rsid w:val="00DF6D56"/>
    <w:rsid w:val="00E04C73"/>
    <w:rsid w:val="00E052B0"/>
    <w:rsid w:val="00E05381"/>
    <w:rsid w:val="00E145FC"/>
    <w:rsid w:val="00E158A7"/>
    <w:rsid w:val="00E16A6D"/>
    <w:rsid w:val="00E21E1D"/>
    <w:rsid w:val="00E236CD"/>
    <w:rsid w:val="00E27E21"/>
    <w:rsid w:val="00E30710"/>
    <w:rsid w:val="00E33824"/>
    <w:rsid w:val="00E3449C"/>
    <w:rsid w:val="00E34E3F"/>
    <w:rsid w:val="00E36480"/>
    <w:rsid w:val="00E36A91"/>
    <w:rsid w:val="00E37826"/>
    <w:rsid w:val="00E41954"/>
    <w:rsid w:val="00E42940"/>
    <w:rsid w:val="00E45DB4"/>
    <w:rsid w:val="00E528E8"/>
    <w:rsid w:val="00E52AAA"/>
    <w:rsid w:val="00E570DF"/>
    <w:rsid w:val="00E608BD"/>
    <w:rsid w:val="00E61043"/>
    <w:rsid w:val="00E625D4"/>
    <w:rsid w:val="00E65581"/>
    <w:rsid w:val="00E74032"/>
    <w:rsid w:val="00E75659"/>
    <w:rsid w:val="00E76549"/>
    <w:rsid w:val="00E77F6D"/>
    <w:rsid w:val="00E833D7"/>
    <w:rsid w:val="00E87249"/>
    <w:rsid w:val="00E9591C"/>
    <w:rsid w:val="00EA04ED"/>
    <w:rsid w:val="00EA35FB"/>
    <w:rsid w:val="00EB0AE9"/>
    <w:rsid w:val="00EB526F"/>
    <w:rsid w:val="00EC01CD"/>
    <w:rsid w:val="00EC01D4"/>
    <w:rsid w:val="00EC1B1E"/>
    <w:rsid w:val="00EC2532"/>
    <w:rsid w:val="00EC4A48"/>
    <w:rsid w:val="00EC57E6"/>
    <w:rsid w:val="00EC6EE4"/>
    <w:rsid w:val="00ED06AE"/>
    <w:rsid w:val="00ED0CC4"/>
    <w:rsid w:val="00EE79FB"/>
    <w:rsid w:val="00EF09A0"/>
    <w:rsid w:val="00EF4AF1"/>
    <w:rsid w:val="00EF4C0D"/>
    <w:rsid w:val="00EF4E14"/>
    <w:rsid w:val="00EF5B82"/>
    <w:rsid w:val="00EF6C88"/>
    <w:rsid w:val="00F00645"/>
    <w:rsid w:val="00F007AE"/>
    <w:rsid w:val="00F01653"/>
    <w:rsid w:val="00F03926"/>
    <w:rsid w:val="00F0727E"/>
    <w:rsid w:val="00F11A3A"/>
    <w:rsid w:val="00F14667"/>
    <w:rsid w:val="00F15FE5"/>
    <w:rsid w:val="00F2604C"/>
    <w:rsid w:val="00F40A31"/>
    <w:rsid w:val="00F40B1E"/>
    <w:rsid w:val="00F40DD6"/>
    <w:rsid w:val="00F42E5A"/>
    <w:rsid w:val="00F47BF0"/>
    <w:rsid w:val="00F50912"/>
    <w:rsid w:val="00F57B42"/>
    <w:rsid w:val="00F61A98"/>
    <w:rsid w:val="00F640D1"/>
    <w:rsid w:val="00F64560"/>
    <w:rsid w:val="00F67C2E"/>
    <w:rsid w:val="00F70136"/>
    <w:rsid w:val="00F714A7"/>
    <w:rsid w:val="00F74368"/>
    <w:rsid w:val="00F74AD8"/>
    <w:rsid w:val="00F82E51"/>
    <w:rsid w:val="00F84749"/>
    <w:rsid w:val="00F85019"/>
    <w:rsid w:val="00F87B5B"/>
    <w:rsid w:val="00F933A2"/>
    <w:rsid w:val="00FA308A"/>
    <w:rsid w:val="00FA622B"/>
    <w:rsid w:val="00FA62E9"/>
    <w:rsid w:val="00FA79E6"/>
    <w:rsid w:val="00FC2FDA"/>
    <w:rsid w:val="00FC3A45"/>
    <w:rsid w:val="00FC3ECB"/>
    <w:rsid w:val="00FD3EDB"/>
    <w:rsid w:val="00FD408C"/>
    <w:rsid w:val="00FD4DE7"/>
    <w:rsid w:val="00FD6C74"/>
    <w:rsid w:val="00FD77CE"/>
    <w:rsid w:val="00FE182A"/>
    <w:rsid w:val="00FE24AE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50BD6"/>
  <w15:docId w15:val="{A36CFD3B-216D-4BF9-AB63-970D3E38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9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36A91"/>
    <w:pPr>
      <w:autoSpaceDE w:val="0"/>
      <w:autoSpaceDN w:val="0"/>
      <w:spacing w:line="240" w:lineRule="auto"/>
      <w:jc w:val="center"/>
      <w:textAlignment w:val="auto"/>
      <w:outlineLvl w:val="0"/>
    </w:pPr>
    <w:rPr>
      <w:rFonts w:ascii="Century Gothic" w:eastAsia="華康粗明體" w:hAnsi="Century Gothic"/>
      <w:color w:val="FFCC00"/>
      <w:sz w:val="44"/>
      <w:szCs w:val="44"/>
      <w:lang w:val="zh-TW"/>
    </w:rPr>
  </w:style>
  <w:style w:type="paragraph" w:styleId="2">
    <w:name w:val="heading 2"/>
    <w:basedOn w:val="a"/>
    <w:next w:val="a"/>
    <w:qFormat/>
    <w:rsid w:val="00E36A91"/>
    <w:pPr>
      <w:autoSpaceDE w:val="0"/>
      <w:autoSpaceDN w:val="0"/>
      <w:spacing w:line="240" w:lineRule="auto"/>
      <w:ind w:left="270" w:hanging="270"/>
      <w:textAlignment w:val="auto"/>
      <w:outlineLvl w:val="1"/>
    </w:pPr>
    <w:rPr>
      <w:rFonts w:ascii="Century Gothic" w:eastAsia="華康粗明體" w:hAnsi="Century Gothic"/>
      <w:color w:val="FFFFCC"/>
      <w:sz w:val="32"/>
      <w:szCs w:val="32"/>
      <w:lang w:val="zh-TW"/>
    </w:rPr>
  </w:style>
  <w:style w:type="paragraph" w:styleId="3">
    <w:name w:val="heading 3"/>
    <w:basedOn w:val="a"/>
    <w:next w:val="a"/>
    <w:qFormat/>
    <w:rsid w:val="00E36A91"/>
    <w:pPr>
      <w:autoSpaceDE w:val="0"/>
      <w:autoSpaceDN w:val="0"/>
      <w:spacing w:line="240" w:lineRule="auto"/>
      <w:ind w:left="585" w:hanging="225"/>
      <w:textAlignment w:val="auto"/>
      <w:outlineLvl w:val="2"/>
    </w:pPr>
    <w:rPr>
      <w:rFonts w:ascii="Century Gothic" w:eastAsia="華康粗明體" w:hAnsi="Century Gothic"/>
      <w:color w:val="FFFFCC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6A9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36A91"/>
  </w:style>
  <w:style w:type="paragraph" w:styleId="a5">
    <w:name w:val="header"/>
    <w:basedOn w:val="a"/>
    <w:rsid w:val="00E36A91"/>
    <w:pPr>
      <w:tabs>
        <w:tab w:val="center" w:pos="4153"/>
        <w:tab w:val="right" w:pos="8306"/>
      </w:tabs>
    </w:pPr>
    <w:rPr>
      <w:sz w:val="20"/>
    </w:rPr>
  </w:style>
  <w:style w:type="paragraph" w:styleId="a6">
    <w:name w:val="annotation text"/>
    <w:basedOn w:val="a"/>
    <w:link w:val="a7"/>
    <w:semiHidden/>
    <w:rsid w:val="00E36A91"/>
    <w:pPr>
      <w:adjustRightInd/>
      <w:spacing w:line="240" w:lineRule="auto"/>
      <w:textAlignment w:val="auto"/>
    </w:pPr>
    <w:rPr>
      <w:kern w:val="2"/>
    </w:rPr>
  </w:style>
  <w:style w:type="character" w:styleId="a8">
    <w:name w:val="Hyperlink"/>
    <w:rsid w:val="00E36A91"/>
    <w:rPr>
      <w:color w:val="0000FF"/>
      <w:u w:val="single"/>
    </w:rPr>
  </w:style>
  <w:style w:type="paragraph" w:styleId="20">
    <w:name w:val="List 2"/>
    <w:basedOn w:val="a"/>
    <w:rsid w:val="00E36A91"/>
    <w:pPr>
      <w:adjustRightInd/>
      <w:spacing w:line="240" w:lineRule="auto"/>
      <w:ind w:leftChars="400" w:left="100" w:hangingChars="200" w:hanging="200"/>
      <w:textAlignment w:val="auto"/>
    </w:pPr>
    <w:rPr>
      <w:kern w:val="2"/>
    </w:rPr>
  </w:style>
  <w:style w:type="paragraph" w:styleId="4">
    <w:name w:val="List 4"/>
    <w:basedOn w:val="a"/>
    <w:rsid w:val="00E36A91"/>
    <w:pPr>
      <w:ind w:leftChars="800" w:left="100" w:hangingChars="200" w:hanging="200"/>
    </w:pPr>
  </w:style>
  <w:style w:type="paragraph" w:styleId="21">
    <w:name w:val="List Continue 2"/>
    <w:basedOn w:val="a"/>
    <w:rsid w:val="00E36A91"/>
    <w:pPr>
      <w:spacing w:after="120"/>
      <w:ind w:leftChars="400" w:left="960"/>
    </w:pPr>
  </w:style>
  <w:style w:type="paragraph" w:styleId="Web">
    <w:name w:val="Normal (Web)"/>
    <w:basedOn w:val="a"/>
    <w:rsid w:val="00E36A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/>
      <w:szCs w:val="24"/>
    </w:rPr>
  </w:style>
  <w:style w:type="character" w:styleId="a9">
    <w:name w:val="Strong"/>
    <w:qFormat/>
    <w:rsid w:val="00E36A91"/>
    <w:rPr>
      <w:b/>
      <w:bCs/>
    </w:rPr>
  </w:style>
  <w:style w:type="paragraph" w:styleId="aa">
    <w:name w:val="Balloon Text"/>
    <w:basedOn w:val="a"/>
    <w:semiHidden/>
    <w:rsid w:val="00E36A91"/>
    <w:rPr>
      <w:rFonts w:ascii="Arial" w:hAnsi="Arial"/>
      <w:sz w:val="18"/>
      <w:szCs w:val="18"/>
    </w:rPr>
  </w:style>
  <w:style w:type="paragraph" w:customStyle="1" w:styleId="10">
    <w:name w:val="(1)"/>
    <w:basedOn w:val="a"/>
    <w:next w:val="a"/>
    <w:rsid w:val="00E36A91"/>
    <w:pPr>
      <w:snapToGrid w:val="0"/>
      <w:spacing w:line="300" w:lineRule="auto"/>
      <w:ind w:leftChars="640" w:left="1836" w:hangingChars="125" w:hanging="300"/>
      <w:jc w:val="both"/>
      <w:textAlignment w:val="auto"/>
    </w:pPr>
    <w:rPr>
      <w:rFonts w:eastAsia="標楷體"/>
      <w:color w:val="000000"/>
      <w:kern w:val="2"/>
      <w:szCs w:val="24"/>
    </w:rPr>
  </w:style>
  <w:style w:type="paragraph" w:customStyle="1" w:styleId="11">
    <w:name w:val="1."/>
    <w:basedOn w:val="a"/>
    <w:rsid w:val="00E36A91"/>
    <w:pPr>
      <w:widowControl/>
      <w:snapToGrid w:val="0"/>
      <w:spacing w:line="300" w:lineRule="auto"/>
      <w:ind w:leftChars="565" w:left="1536" w:hangingChars="75" w:hanging="180"/>
      <w:textAlignment w:val="auto"/>
    </w:pPr>
    <w:rPr>
      <w:rFonts w:eastAsia="標楷體"/>
      <w:color w:val="000000"/>
      <w:kern w:val="2"/>
      <w:szCs w:val="24"/>
    </w:rPr>
  </w:style>
  <w:style w:type="character" w:styleId="ab">
    <w:name w:val="FollowedHyperlink"/>
    <w:rsid w:val="00E36A91"/>
    <w:rPr>
      <w:color w:val="800080"/>
      <w:u w:val="single"/>
    </w:rPr>
  </w:style>
  <w:style w:type="table" w:styleId="ac">
    <w:name w:val="Table Grid"/>
    <w:basedOn w:val="a1"/>
    <w:rsid w:val="00F11A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A2571F"/>
    <w:pPr>
      <w:adjustRightInd/>
      <w:spacing w:line="240" w:lineRule="auto"/>
      <w:textAlignment w:val="auto"/>
    </w:pPr>
    <w:rPr>
      <w:rFonts w:ascii="標楷體" w:eastAsia="標楷體"/>
      <w:kern w:val="2"/>
      <w:sz w:val="28"/>
    </w:rPr>
  </w:style>
  <w:style w:type="paragraph" w:styleId="ae">
    <w:name w:val="List Bullet"/>
    <w:basedOn w:val="a"/>
    <w:rsid w:val="00473BE1"/>
    <w:pPr>
      <w:ind w:left="425" w:hanging="425"/>
    </w:pPr>
    <w:rPr>
      <w:rFonts w:eastAsia="細明體"/>
      <w:spacing w:val="24"/>
    </w:rPr>
  </w:style>
  <w:style w:type="paragraph" w:styleId="af">
    <w:name w:val="Block Text"/>
    <w:basedOn w:val="a"/>
    <w:rsid w:val="004A69A2"/>
    <w:pPr>
      <w:adjustRightInd/>
      <w:spacing w:line="440" w:lineRule="exact"/>
      <w:ind w:left="2247" w:right="567" w:hanging="1680"/>
      <w:jc w:val="both"/>
      <w:textAlignment w:val="auto"/>
    </w:pPr>
    <w:rPr>
      <w:rFonts w:ascii="標楷體" w:eastAsia="標楷體" w:hAnsi="標楷體"/>
      <w:kern w:val="2"/>
      <w:szCs w:val="24"/>
    </w:rPr>
  </w:style>
  <w:style w:type="paragraph" w:styleId="af0">
    <w:name w:val="List Paragraph"/>
    <w:basedOn w:val="a"/>
    <w:uiPriority w:val="34"/>
    <w:qFormat/>
    <w:rsid w:val="0041052F"/>
    <w:pPr>
      <w:ind w:leftChars="200" w:left="480"/>
    </w:pPr>
  </w:style>
  <w:style w:type="character" w:styleId="af1">
    <w:name w:val="annotation reference"/>
    <w:basedOn w:val="a0"/>
    <w:semiHidden/>
    <w:unhideWhenUsed/>
    <w:rsid w:val="00E42940"/>
    <w:rPr>
      <w:sz w:val="18"/>
      <w:szCs w:val="18"/>
    </w:rPr>
  </w:style>
  <w:style w:type="paragraph" w:styleId="af2">
    <w:name w:val="annotation subject"/>
    <w:basedOn w:val="a6"/>
    <w:next w:val="a6"/>
    <w:link w:val="af3"/>
    <w:semiHidden/>
    <w:unhideWhenUsed/>
    <w:rsid w:val="00E42940"/>
    <w:pPr>
      <w:adjustRightInd w:val="0"/>
      <w:spacing w:line="360" w:lineRule="atLeast"/>
      <w:textAlignment w:val="baseline"/>
    </w:pPr>
    <w:rPr>
      <w:b/>
      <w:bCs/>
      <w:kern w:val="0"/>
    </w:rPr>
  </w:style>
  <w:style w:type="character" w:customStyle="1" w:styleId="a7">
    <w:name w:val="註解文字 字元"/>
    <w:basedOn w:val="a0"/>
    <w:link w:val="a6"/>
    <w:semiHidden/>
    <w:rsid w:val="00E42940"/>
    <w:rPr>
      <w:kern w:val="2"/>
      <w:sz w:val="24"/>
    </w:rPr>
  </w:style>
  <w:style w:type="character" w:customStyle="1" w:styleId="af3">
    <w:name w:val="註解主旨 字元"/>
    <w:basedOn w:val="a7"/>
    <w:link w:val="af2"/>
    <w:semiHidden/>
    <w:rsid w:val="00E42940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2148</Words>
  <Characters>12245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私立康寧護專日二專護理（二）實習計劃</dc:title>
  <dc:creator>康寧護專</dc:creator>
  <cp:lastModifiedBy>Microsoft 帳戶</cp:lastModifiedBy>
  <cp:revision>3</cp:revision>
  <cp:lastPrinted>2022-02-21T03:24:00Z</cp:lastPrinted>
  <dcterms:created xsi:type="dcterms:W3CDTF">2023-03-15T04:58:00Z</dcterms:created>
  <dcterms:modified xsi:type="dcterms:W3CDTF">2023-03-15T05:03:00Z</dcterms:modified>
</cp:coreProperties>
</file>