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83" w:rsidRPr="00305B23" w:rsidRDefault="006E41A6" w:rsidP="003E6383">
      <w:pPr>
        <w:jc w:val="center"/>
        <w:rPr>
          <w:rFonts w:ascii="標楷體" w:eastAsia="標楷體" w:hAnsi="標楷體"/>
          <w:spacing w:val="40"/>
          <w:sz w:val="56"/>
          <w:szCs w:val="56"/>
        </w:rPr>
      </w:pPr>
      <w:r>
        <w:rPr>
          <w:rFonts w:ascii="標楷體" w:eastAsia="標楷體" w:hAnsi="標楷體" w:hint="eastAsia"/>
          <w:spacing w:val="40"/>
          <w:sz w:val="56"/>
          <w:szCs w:val="56"/>
        </w:rPr>
        <w:t>康寧學校財團法人康寧大學</w:t>
      </w:r>
    </w:p>
    <w:p w:rsidR="003E6383" w:rsidRPr="00C52580" w:rsidRDefault="00D62366" w:rsidP="003E6383">
      <w:pPr>
        <w:jc w:val="center"/>
        <w:rPr>
          <w:rFonts w:eastAsia="標楷體"/>
          <w:sz w:val="28"/>
          <w:szCs w:val="28"/>
        </w:rPr>
      </w:pPr>
      <w:r>
        <w:rPr>
          <w:rFonts w:eastAsia="標楷體" w:hint="eastAsia"/>
          <w:sz w:val="28"/>
          <w:szCs w:val="28"/>
        </w:rPr>
        <w:t>University</w:t>
      </w:r>
      <w:r w:rsidR="003E6383" w:rsidRPr="00C52580">
        <w:rPr>
          <w:rFonts w:eastAsia="標楷體"/>
          <w:sz w:val="28"/>
          <w:szCs w:val="28"/>
        </w:rPr>
        <w:t xml:space="preserve"> of </w:t>
      </w:r>
      <w:r>
        <w:rPr>
          <w:rFonts w:eastAsia="標楷體"/>
          <w:sz w:val="28"/>
          <w:szCs w:val="28"/>
        </w:rPr>
        <w:t>Kang</w:t>
      </w:r>
      <w:r>
        <w:rPr>
          <w:rFonts w:eastAsia="標楷體" w:hint="eastAsia"/>
          <w:sz w:val="28"/>
          <w:szCs w:val="28"/>
        </w:rPr>
        <w:t xml:space="preserve"> </w:t>
      </w:r>
      <w:r w:rsidRPr="00C52580">
        <w:rPr>
          <w:rFonts w:eastAsia="標楷體"/>
          <w:sz w:val="28"/>
          <w:szCs w:val="28"/>
        </w:rPr>
        <w:t>Ning</w:t>
      </w:r>
    </w:p>
    <w:p w:rsidR="003E6383" w:rsidRDefault="003E6383" w:rsidP="003E6383">
      <w:pPr>
        <w:jc w:val="center"/>
        <w:rPr>
          <w:rFonts w:ascii="標楷體" w:eastAsia="標楷體" w:hAnsi="標楷體"/>
          <w:sz w:val="28"/>
          <w:szCs w:val="28"/>
        </w:rPr>
      </w:pPr>
    </w:p>
    <w:p w:rsidR="003E6383" w:rsidRPr="00305B23" w:rsidRDefault="003E6383" w:rsidP="003E6383">
      <w:pPr>
        <w:snapToGrid w:val="0"/>
        <w:jc w:val="center"/>
        <w:rPr>
          <w:rFonts w:ascii="標楷體" w:eastAsia="標楷體" w:hAnsi="標楷體"/>
          <w:sz w:val="56"/>
          <w:szCs w:val="56"/>
        </w:rPr>
      </w:pPr>
      <w:r w:rsidRPr="00305B23">
        <w:rPr>
          <w:rFonts w:ascii="標楷體" w:eastAsia="標楷體" w:hAnsi="標楷體" w:hint="eastAsia"/>
          <w:spacing w:val="40"/>
          <w:sz w:val="56"/>
          <w:szCs w:val="56"/>
        </w:rPr>
        <w:t>護理科</w:t>
      </w:r>
    </w:p>
    <w:p w:rsidR="003E6383" w:rsidRPr="00305B23" w:rsidRDefault="003E6383" w:rsidP="003E6383">
      <w:pPr>
        <w:snapToGrid w:val="0"/>
        <w:jc w:val="center"/>
        <w:rPr>
          <w:rFonts w:ascii="標楷體" w:eastAsia="標楷體" w:hAnsi="標楷體"/>
          <w:sz w:val="56"/>
          <w:szCs w:val="56"/>
        </w:rPr>
      </w:pPr>
      <w:r>
        <w:rPr>
          <w:rFonts w:ascii="標楷體" w:eastAsia="標楷體" w:hAnsi="標楷體" w:hint="eastAsia"/>
          <w:sz w:val="56"/>
          <w:szCs w:val="56"/>
        </w:rPr>
        <w:t>社區衛生</w:t>
      </w:r>
      <w:r w:rsidRPr="00305B23">
        <w:rPr>
          <w:rFonts w:ascii="標楷體" w:eastAsia="標楷體" w:hAnsi="標楷體" w:hint="eastAsia"/>
          <w:sz w:val="56"/>
          <w:szCs w:val="56"/>
        </w:rPr>
        <w:t>護理實習計畫</w:t>
      </w:r>
    </w:p>
    <w:p w:rsidR="003E6383" w:rsidRDefault="003E6383" w:rsidP="003E6383">
      <w:pPr>
        <w:jc w:val="center"/>
        <w:rPr>
          <w:rFonts w:ascii="標楷體" w:eastAsia="標楷體" w:hAnsi="標楷體"/>
          <w:sz w:val="44"/>
          <w:szCs w:val="44"/>
        </w:rPr>
      </w:pPr>
    </w:p>
    <w:p w:rsidR="003E6383" w:rsidRDefault="0028058F" w:rsidP="00C008C5">
      <w:pPr>
        <w:jc w:val="center"/>
        <w:rPr>
          <w:rFonts w:ascii="標楷體" w:eastAsia="標楷體" w:hAnsi="標楷體"/>
          <w:spacing w:val="40"/>
          <w:sz w:val="72"/>
          <w:szCs w:val="72"/>
        </w:rPr>
      </w:pPr>
      <w:r>
        <w:rPr>
          <w:rFonts w:ascii="標楷體" w:eastAsia="標楷體" w:hAnsi="標楷體"/>
          <w:noProof/>
          <w:sz w:val="44"/>
          <w:szCs w:val="44"/>
        </w:rPr>
        <w:drawing>
          <wp:inline distT="0" distB="0" distL="0" distR="0">
            <wp:extent cx="2400300" cy="2667000"/>
            <wp:effectExtent l="0" t="0" r="0" b="0"/>
            <wp:docPr id="1" name="圖片 1" descr="uk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n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667000"/>
                    </a:xfrm>
                    <a:prstGeom prst="rect">
                      <a:avLst/>
                    </a:prstGeom>
                    <a:noFill/>
                    <a:ln>
                      <a:noFill/>
                    </a:ln>
                  </pic:spPr>
                </pic:pic>
              </a:graphicData>
            </a:graphic>
          </wp:inline>
        </w:drawing>
      </w:r>
    </w:p>
    <w:p w:rsidR="003E6383" w:rsidRDefault="003E6383" w:rsidP="003E6383">
      <w:pPr>
        <w:rPr>
          <w:rFonts w:ascii="標楷體" w:eastAsia="標楷體" w:hAnsi="標楷體"/>
          <w:spacing w:val="40"/>
          <w:sz w:val="72"/>
          <w:szCs w:val="72"/>
        </w:rPr>
      </w:pPr>
    </w:p>
    <w:p w:rsidR="003E6383" w:rsidRDefault="003E6383" w:rsidP="003E6383">
      <w:pPr>
        <w:rPr>
          <w:rFonts w:ascii="標楷體" w:eastAsia="標楷體" w:hAnsi="標楷體"/>
          <w:spacing w:val="40"/>
          <w:sz w:val="72"/>
          <w:szCs w:val="72"/>
        </w:rPr>
      </w:pPr>
    </w:p>
    <w:p w:rsidR="003E6383" w:rsidRDefault="0028058F" w:rsidP="00EA35FB">
      <w:pPr>
        <w:jc w:val="right"/>
        <w:rPr>
          <w:rFonts w:ascii="標楷體" w:eastAsia="標楷體" w:hAnsi="標楷體"/>
          <w:sz w:val="44"/>
          <w:szCs w:val="44"/>
        </w:rPr>
      </w:pPr>
      <w:r>
        <w:rPr>
          <w:rFonts w:ascii="標楷體" w:eastAsia="標楷體" w:hAnsi="標楷體" w:hint="eastAsia"/>
          <w:noProof/>
          <w:sz w:val="44"/>
          <w:szCs w:val="44"/>
        </w:rPr>
        <w:drawing>
          <wp:inline distT="0" distB="0" distL="0" distR="0">
            <wp:extent cx="1428750" cy="1066800"/>
            <wp:effectExtent l="0" t="0" r="0" b="0"/>
            <wp:docPr id="2" name="圖片 2"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護理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rsidR="003E6383" w:rsidRDefault="003E6383" w:rsidP="003E6383">
      <w:pPr>
        <w:rPr>
          <w:rFonts w:ascii="標楷體" w:eastAsia="標楷體" w:hAnsi="標楷體"/>
          <w:sz w:val="44"/>
          <w:szCs w:val="44"/>
        </w:rPr>
      </w:pPr>
    </w:p>
    <w:p w:rsidR="003E6383" w:rsidRPr="00506E9C" w:rsidRDefault="003E6383" w:rsidP="003E6383">
      <w:pPr>
        <w:rPr>
          <w:rFonts w:ascii="標楷體" w:eastAsia="標楷體" w:hAnsi="標楷體"/>
          <w:sz w:val="44"/>
          <w:szCs w:val="44"/>
        </w:rPr>
      </w:pPr>
    </w:p>
    <w:p w:rsidR="003E6383" w:rsidRDefault="00EC01CD" w:rsidP="003E6383">
      <w:pPr>
        <w:jc w:val="center"/>
        <w:rPr>
          <w:rFonts w:ascii="標楷體" w:eastAsia="標楷體" w:hAnsi="標楷體"/>
          <w:sz w:val="44"/>
          <w:szCs w:val="44"/>
        </w:rPr>
      </w:pPr>
      <w:r w:rsidRPr="002D3C4D">
        <w:rPr>
          <w:rFonts w:eastAsia="標楷體"/>
          <w:sz w:val="44"/>
          <w:szCs w:val="44"/>
        </w:rPr>
        <w:t>10</w:t>
      </w:r>
      <w:r w:rsidR="00395E16">
        <w:rPr>
          <w:rFonts w:eastAsia="標楷體" w:hint="eastAsia"/>
          <w:sz w:val="44"/>
          <w:szCs w:val="44"/>
        </w:rPr>
        <w:t>5</w:t>
      </w:r>
      <w:r w:rsidR="003E6383" w:rsidRPr="00B310D2">
        <w:rPr>
          <w:rFonts w:ascii="標楷體" w:eastAsia="標楷體" w:hAnsi="標楷體" w:hint="eastAsia"/>
          <w:sz w:val="44"/>
          <w:szCs w:val="44"/>
        </w:rPr>
        <w:t>學年度</w:t>
      </w:r>
      <w:r w:rsidR="00C52580">
        <w:rPr>
          <w:rFonts w:ascii="標楷體" w:eastAsia="標楷體" w:hAnsi="標楷體" w:hint="eastAsia"/>
          <w:sz w:val="44"/>
          <w:szCs w:val="44"/>
        </w:rPr>
        <w:t xml:space="preserve"> </w:t>
      </w:r>
      <w:r w:rsidR="003E6383" w:rsidRPr="00B310D2">
        <w:rPr>
          <w:rFonts w:ascii="標楷體" w:eastAsia="標楷體" w:hAnsi="標楷體" w:hint="eastAsia"/>
          <w:sz w:val="44"/>
          <w:szCs w:val="44"/>
        </w:rPr>
        <w:t>第</w:t>
      </w:r>
      <w:r w:rsidR="005F237F">
        <w:rPr>
          <w:rFonts w:eastAsia="標楷體" w:hint="eastAsia"/>
          <w:sz w:val="44"/>
          <w:szCs w:val="44"/>
        </w:rPr>
        <w:t>2</w:t>
      </w:r>
      <w:r w:rsidR="003E6383" w:rsidRPr="00B310D2">
        <w:rPr>
          <w:rFonts w:ascii="標楷體" w:eastAsia="標楷體" w:hAnsi="標楷體" w:hint="eastAsia"/>
          <w:sz w:val="44"/>
          <w:szCs w:val="44"/>
        </w:rPr>
        <w:t>學期</w:t>
      </w:r>
    </w:p>
    <w:p w:rsidR="00A67E3E" w:rsidRPr="000E1DFC" w:rsidRDefault="003E6383">
      <w:pPr>
        <w:spacing w:line="440" w:lineRule="exact"/>
        <w:jc w:val="center"/>
        <w:rPr>
          <w:rFonts w:ascii="標楷體" w:eastAsia="標楷體" w:hAnsi="標楷體"/>
          <w:b/>
          <w:bCs/>
          <w:sz w:val="28"/>
        </w:rPr>
      </w:pPr>
      <w:r>
        <w:rPr>
          <w:rFonts w:ascii="標楷體" w:eastAsia="標楷體" w:hAnsi="標楷體"/>
          <w:b/>
          <w:bCs/>
          <w:sz w:val="48"/>
        </w:rPr>
        <w:br w:type="page"/>
      </w:r>
      <w:r w:rsidR="006E41A6" w:rsidRPr="000E1DFC">
        <w:rPr>
          <w:rFonts w:ascii="標楷體" w:eastAsia="標楷體" w:hAnsi="標楷體" w:hint="eastAsia"/>
          <w:b/>
          <w:bCs/>
          <w:sz w:val="48"/>
        </w:rPr>
        <w:lastRenderedPageBreak/>
        <w:t>康寧學校財團法人康寧大學</w:t>
      </w:r>
    </w:p>
    <w:p w:rsidR="00A67E3E" w:rsidRPr="000E1DFC" w:rsidRDefault="00A67E3E">
      <w:pPr>
        <w:spacing w:line="440" w:lineRule="exact"/>
        <w:jc w:val="center"/>
        <w:rPr>
          <w:rFonts w:ascii="標楷體" w:eastAsia="標楷體" w:hAnsi="標楷體"/>
          <w:b/>
          <w:bCs/>
          <w:sz w:val="28"/>
        </w:rPr>
      </w:pPr>
      <w:r w:rsidRPr="000E1DFC">
        <w:rPr>
          <w:rFonts w:ascii="標楷體" w:eastAsia="標楷體" w:hAnsi="標楷體" w:hint="eastAsia"/>
          <w:b/>
          <w:bCs/>
          <w:sz w:val="40"/>
        </w:rPr>
        <w:t>護理科護理實習計</w:t>
      </w:r>
      <w:r w:rsidR="00CE35BB" w:rsidRPr="000E1DFC">
        <w:rPr>
          <w:rFonts w:ascii="標楷體" w:eastAsia="標楷體" w:hAnsi="標楷體" w:hint="eastAsia"/>
          <w:b/>
          <w:bCs/>
          <w:sz w:val="40"/>
        </w:rPr>
        <w:t>畫</w:t>
      </w:r>
    </w:p>
    <w:p w:rsidR="00A67E3E" w:rsidRPr="000E1DFC" w:rsidRDefault="009B07B6" w:rsidP="009B07B6">
      <w:pPr>
        <w:spacing w:line="440" w:lineRule="exact"/>
        <w:jc w:val="right"/>
        <w:rPr>
          <w:rFonts w:ascii="標楷體" w:eastAsia="標楷體" w:hAnsi="標楷體"/>
          <w:b/>
          <w:bCs/>
        </w:rPr>
      </w:pPr>
      <w:r w:rsidRPr="000E1DFC">
        <w:rPr>
          <w:rFonts w:ascii="標楷體" w:eastAsia="標楷體" w:hAnsi="標楷體" w:hint="eastAsia"/>
          <w:sz w:val="18"/>
        </w:rPr>
        <w:t>104.12.23科務會議通過實施</w:t>
      </w: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一、科    目：</w:t>
      </w:r>
      <w:r w:rsidR="00F42E5A" w:rsidRPr="000E1DFC">
        <w:rPr>
          <w:rFonts w:ascii="標楷體" w:eastAsia="標楷體" w:hAnsi="標楷體" w:hint="eastAsia"/>
        </w:rPr>
        <w:t>社區</w:t>
      </w:r>
      <w:r w:rsidRPr="000E1DFC">
        <w:rPr>
          <w:rFonts w:ascii="標楷體" w:eastAsia="標楷體" w:hAnsi="標楷體" w:hint="eastAsia"/>
        </w:rPr>
        <w:t>衛生護理</w:t>
      </w:r>
      <w:r w:rsidR="00C52580" w:rsidRPr="000E1DFC">
        <w:rPr>
          <w:rFonts w:ascii="標楷體" w:eastAsia="標楷體" w:hAnsi="標楷體" w:hint="eastAsia"/>
        </w:rPr>
        <w:t>學</w:t>
      </w:r>
      <w:r w:rsidRPr="000E1DFC">
        <w:rPr>
          <w:rFonts w:ascii="標楷體" w:eastAsia="標楷體" w:hAnsi="標楷體" w:hint="eastAsia"/>
        </w:rPr>
        <w:t xml:space="preserve">實習                       </w:t>
      </w: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 xml:space="preserve">二、學    分：三學分                              </w:t>
      </w:r>
    </w:p>
    <w:p w:rsidR="00A67E3E" w:rsidRPr="000E1DFC" w:rsidRDefault="00A67E3E" w:rsidP="009C70B6">
      <w:pPr>
        <w:spacing w:line="440" w:lineRule="exact"/>
        <w:ind w:left="1620" w:hangingChars="675" w:hanging="1620"/>
        <w:jc w:val="both"/>
        <w:rPr>
          <w:rFonts w:ascii="標楷體" w:eastAsia="標楷體" w:hAnsi="標楷體"/>
        </w:rPr>
      </w:pPr>
      <w:r w:rsidRPr="000E1DFC">
        <w:rPr>
          <w:rFonts w:ascii="標楷體" w:eastAsia="標楷體" w:hAnsi="標楷體" w:hint="eastAsia"/>
        </w:rPr>
        <w:t>三、時    數：</w:t>
      </w:r>
      <w:r w:rsidRPr="000E1DFC">
        <w:rPr>
          <w:rFonts w:eastAsia="標楷體"/>
        </w:rPr>
        <w:t>162</w:t>
      </w:r>
      <w:r w:rsidRPr="000E1DFC">
        <w:rPr>
          <w:rFonts w:ascii="標楷體" w:eastAsia="標楷體" w:hAnsi="標楷體" w:hint="eastAsia"/>
        </w:rPr>
        <w:t>小時 （</w:t>
      </w:r>
      <w:r w:rsidR="009C70B6" w:rsidRPr="000E1DFC">
        <w:rPr>
          <w:rFonts w:ascii="標楷體" w:eastAsia="標楷體" w:hAnsi="標楷體" w:hint="eastAsia"/>
        </w:rPr>
        <w:t>含社區實習</w:t>
      </w:r>
      <w:r w:rsidR="009C70B6" w:rsidRPr="000E1DFC">
        <w:rPr>
          <w:rFonts w:eastAsia="標楷體"/>
        </w:rPr>
        <w:t>152</w:t>
      </w:r>
      <w:r w:rsidR="009C70B6" w:rsidRPr="000E1DFC">
        <w:rPr>
          <w:rFonts w:ascii="標楷體" w:eastAsia="標楷體" w:hAnsi="標楷體" w:hint="eastAsia"/>
        </w:rPr>
        <w:t>小時及實習前說明會</w:t>
      </w:r>
      <w:r w:rsidR="009C70B6" w:rsidRPr="000E1DFC">
        <w:rPr>
          <w:rFonts w:eastAsia="標楷體"/>
        </w:rPr>
        <w:t>4</w:t>
      </w:r>
      <w:r w:rsidR="009C70B6" w:rsidRPr="000E1DFC">
        <w:rPr>
          <w:rFonts w:ascii="標楷體" w:eastAsia="標楷體" w:hAnsi="標楷體" w:hint="eastAsia"/>
        </w:rPr>
        <w:t>小時、實習後評值會</w:t>
      </w:r>
      <w:r w:rsidR="009C70B6" w:rsidRPr="000E1DFC">
        <w:rPr>
          <w:rFonts w:eastAsia="標楷體"/>
        </w:rPr>
        <w:t>6</w:t>
      </w:r>
      <w:r w:rsidR="009C70B6" w:rsidRPr="000E1DFC">
        <w:rPr>
          <w:rFonts w:ascii="標楷體" w:eastAsia="標楷體" w:hAnsi="標楷體" w:hint="eastAsia"/>
        </w:rPr>
        <w:t>小時</w:t>
      </w:r>
      <w:r w:rsidRPr="000E1DFC">
        <w:rPr>
          <w:rFonts w:ascii="標楷體" w:eastAsia="標楷體" w:hAnsi="標楷體" w:hint="eastAsia"/>
        </w:rPr>
        <w:t xml:space="preserve">）                           </w:t>
      </w: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四、實習學生：</w:t>
      </w:r>
      <w:r w:rsidR="007A47E9" w:rsidRPr="000E1DFC">
        <w:rPr>
          <w:rFonts w:ascii="標楷體" w:eastAsia="標楷體" w:hAnsi="標楷體" w:hint="eastAsia"/>
        </w:rPr>
        <w:t>護理科</w:t>
      </w:r>
      <w:r w:rsidRPr="000E1DFC">
        <w:rPr>
          <w:rFonts w:ascii="標楷體" w:eastAsia="標楷體" w:hAnsi="標楷體" w:hint="eastAsia"/>
        </w:rPr>
        <w:t>五</w:t>
      </w:r>
      <w:r w:rsidRPr="000E1DFC">
        <w:rPr>
          <w:rFonts w:ascii="標楷體" w:eastAsia="標楷體" w:hAnsi="標楷體"/>
        </w:rPr>
        <w:t>專部</w:t>
      </w:r>
      <w:r w:rsidRPr="000E1DFC">
        <w:rPr>
          <w:rFonts w:ascii="標楷體" w:eastAsia="標楷體" w:hAnsi="標楷體" w:hint="eastAsia"/>
        </w:rPr>
        <w:t>四</w:t>
      </w:r>
      <w:r w:rsidR="00A252FF" w:rsidRPr="000E1DFC">
        <w:rPr>
          <w:rFonts w:ascii="標楷體" w:eastAsia="標楷體" w:hAnsi="標楷體" w:hint="eastAsia"/>
        </w:rPr>
        <w:t>、五</w:t>
      </w:r>
      <w:r w:rsidRPr="000E1DFC">
        <w:rPr>
          <w:rFonts w:ascii="標楷體" w:eastAsia="標楷體" w:hAnsi="標楷體"/>
        </w:rPr>
        <w:t>年級學生</w:t>
      </w: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五、負責教師：</w:t>
      </w: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 xml:space="preserve">    (1) 課程負責教師：</w:t>
      </w:r>
      <w:r w:rsidR="0041052F" w:rsidRPr="000E1DFC">
        <w:rPr>
          <w:rFonts w:ascii="標楷體" w:eastAsia="標楷體" w:hAnsi="標楷體" w:hint="eastAsia"/>
        </w:rPr>
        <w:t>何瓊芳、</w:t>
      </w:r>
      <w:r w:rsidR="007A47E9" w:rsidRPr="000E1DFC">
        <w:rPr>
          <w:rFonts w:ascii="標楷體" w:eastAsia="標楷體" w:hAnsi="標楷體" w:hint="eastAsia"/>
        </w:rPr>
        <w:t>楊鎧玉</w:t>
      </w:r>
      <w:r w:rsidR="00CE35BB" w:rsidRPr="000E1DFC">
        <w:rPr>
          <w:rFonts w:ascii="標楷體" w:eastAsia="標楷體" w:hAnsi="標楷體" w:hint="eastAsia"/>
        </w:rPr>
        <w:t>。</w:t>
      </w:r>
    </w:p>
    <w:p w:rsidR="00A67E3E" w:rsidRPr="000E1DFC" w:rsidRDefault="00A67E3E" w:rsidP="00395E16">
      <w:pPr>
        <w:spacing w:line="440" w:lineRule="exact"/>
        <w:ind w:left="2640" w:right="281" w:hanging="2160"/>
        <w:jc w:val="both"/>
        <w:rPr>
          <w:rFonts w:ascii="標楷體" w:eastAsia="標楷體" w:hAnsi="標楷體"/>
        </w:rPr>
      </w:pPr>
      <w:r w:rsidRPr="000E1DFC">
        <w:rPr>
          <w:rFonts w:ascii="標楷體" w:eastAsia="標楷體" w:hAnsi="標楷體" w:hint="eastAsia"/>
        </w:rPr>
        <w:t>(2) 實習指導老師：</w:t>
      </w:r>
      <w:r w:rsidR="0041052F" w:rsidRPr="000E1DFC">
        <w:rPr>
          <w:rFonts w:ascii="標楷體" w:eastAsia="標楷體" w:hAnsi="標楷體" w:hint="eastAsia"/>
        </w:rPr>
        <w:t>何瓊芳、</w:t>
      </w:r>
      <w:r w:rsidR="00395E16" w:rsidRPr="000E1DFC">
        <w:rPr>
          <w:rFonts w:ascii="標楷體" w:eastAsia="標楷體" w:hAnsi="標楷體" w:hint="eastAsia"/>
        </w:rPr>
        <w:t>楊鎧玉、</w:t>
      </w:r>
      <w:r w:rsidR="00420D20" w:rsidRPr="00DF2BA5">
        <w:rPr>
          <w:rFonts w:ascii="標楷體" w:eastAsia="標楷體" w:hAnsi="標楷體" w:hint="eastAsia"/>
        </w:rPr>
        <w:t>李佳芬</w:t>
      </w:r>
      <w:r w:rsidR="0041052F" w:rsidRPr="00DF2BA5">
        <w:rPr>
          <w:rFonts w:ascii="標楷體" w:eastAsia="標楷體" w:hAnsi="標楷體" w:hint="eastAsia"/>
        </w:rPr>
        <w:t>、藍美玉、</w:t>
      </w:r>
      <w:r w:rsidR="00402C4F" w:rsidRPr="00DF2BA5">
        <w:rPr>
          <w:rFonts w:ascii="標楷體" w:eastAsia="標楷體" w:hAnsi="標楷體" w:hint="eastAsia"/>
        </w:rPr>
        <w:t>陳愛婕</w:t>
      </w:r>
      <w:bookmarkStart w:id="0" w:name="_GoBack"/>
      <w:bookmarkEnd w:id="0"/>
      <w:r w:rsidR="00E36480" w:rsidRPr="000E1DFC">
        <w:rPr>
          <w:rFonts w:ascii="標楷體" w:eastAsia="標楷體" w:hAnsi="標楷體" w:hint="eastAsia"/>
        </w:rPr>
        <w:t>老師</w:t>
      </w:r>
      <w:r w:rsidR="009C0BD0" w:rsidRPr="000E1DFC">
        <w:rPr>
          <w:rFonts w:ascii="新細明體" w:hAnsi="新細明體" w:hint="eastAsia"/>
        </w:rPr>
        <w:t>。</w:t>
      </w: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六、實習時間：</w:t>
      </w:r>
      <w:r w:rsidR="009C081F" w:rsidRPr="000E1DFC">
        <w:rPr>
          <w:rFonts w:ascii="標楷體" w:eastAsia="標楷體" w:hAnsi="標楷體" w:hint="eastAsia"/>
        </w:rPr>
        <w:t>實習時間：</w:t>
      </w:r>
      <w:r w:rsidR="009C081F" w:rsidRPr="000E1DFC">
        <w:rPr>
          <w:rFonts w:eastAsia="標楷體"/>
        </w:rPr>
        <w:t>10</w:t>
      </w:r>
      <w:r w:rsidR="00AA548A" w:rsidRPr="000E1DFC">
        <w:rPr>
          <w:rFonts w:eastAsia="標楷體" w:hint="eastAsia"/>
        </w:rPr>
        <w:t>6</w:t>
      </w:r>
      <w:r w:rsidR="009C081F" w:rsidRPr="000E1DFC">
        <w:rPr>
          <w:rFonts w:ascii="標楷體" w:eastAsia="標楷體" w:hAnsi="標楷體" w:hint="eastAsia"/>
        </w:rPr>
        <w:t>年</w:t>
      </w:r>
      <w:r w:rsidR="009C081F" w:rsidRPr="000E1DFC">
        <w:rPr>
          <w:rFonts w:eastAsia="標楷體"/>
        </w:rPr>
        <w:t>0</w:t>
      </w:r>
      <w:r w:rsidR="00AA548A" w:rsidRPr="000E1DFC">
        <w:rPr>
          <w:rFonts w:eastAsia="標楷體" w:hint="eastAsia"/>
        </w:rPr>
        <w:t>2</w:t>
      </w:r>
      <w:r w:rsidR="009C081F" w:rsidRPr="000E1DFC">
        <w:rPr>
          <w:rFonts w:ascii="標楷體" w:eastAsia="標楷體" w:hAnsi="標楷體" w:hint="eastAsia"/>
        </w:rPr>
        <w:t>月</w:t>
      </w:r>
      <w:r w:rsidR="00AA548A" w:rsidRPr="000E1DFC">
        <w:rPr>
          <w:rFonts w:ascii="標楷體" w:eastAsia="標楷體" w:hAnsi="標楷體" w:hint="eastAsia"/>
        </w:rPr>
        <w:t>20</w:t>
      </w:r>
      <w:r w:rsidR="009C081F" w:rsidRPr="000E1DFC">
        <w:rPr>
          <w:rFonts w:ascii="標楷體" w:eastAsia="標楷體" w:hAnsi="標楷體" w:hint="eastAsia"/>
        </w:rPr>
        <w:t>日 ~</w:t>
      </w:r>
      <w:r w:rsidR="009C081F" w:rsidRPr="000E1DFC">
        <w:rPr>
          <w:rFonts w:eastAsia="標楷體"/>
        </w:rPr>
        <w:t xml:space="preserve"> 10</w:t>
      </w:r>
      <w:r w:rsidR="00395E16" w:rsidRPr="000E1DFC">
        <w:rPr>
          <w:rFonts w:eastAsia="標楷體" w:hint="eastAsia"/>
        </w:rPr>
        <w:t>6</w:t>
      </w:r>
      <w:r w:rsidR="009C081F" w:rsidRPr="000E1DFC">
        <w:rPr>
          <w:rFonts w:ascii="標楷體" w:eastAsia="標楷體" w:hAnsi="標楷體" w:hint="eastAsia"/>
        </w:rPr>
        <w:t>年</w:t>
      </w:r>
      <w:r w:rsidR="00105A9B" w:rsidRPr="000E1DFC">
        <w:rPr>
          <w:rFonts w:eastAsia="標楷體"/>
        </w:rPr>
        <w:t>0</w:t>
      </w:r>
      <w:r w:rsidR="009B22B2" w:rsidRPr="000E1DFC">
        <w:rPr>
          <w:rFonts w:eastAsia="標楷體" w:hint="eastAsia"/>
        </w:rPr>
        <w:t>8</w:t>
      </w:r>
      <w:r w:rsidR="009C081F" w:rsidRPr="000E1DFC">
        <w:rPr>
          <w:rFonts w:ascii="標楷體" w:eastAsia="標楷體" w:hAnsi="標楷體" w:hint="eastAsia"/>
        </w:rPr>
        <w:t>月</w:t>
      </w:r>
      <w:r w:rsidR="009B22B2" w:rsidRPr="000E1DFC">
        <w:rPr>
          <w:rFonts w:eastAsia="標楷體" w:hint="eastAsia"/>
        </w:rPr>
        <w:t>04</w:t>
      </w:r>
      <w:r w:rsidR="009C081F" w:rsidRPr="000E1DFC">
        <w:rPr>
          <w:rFonts w:ascii="標楷體" w:eastAsia="標楷體" w:hAnsi="標楷體" w:hint="eastAsia"/>
        </w:rPr>
        <w:t>日。</w:t>
      </w:r>
    </w:p>
    <w:p w:rsidR="00A67E3E" w:rsidRPr="000E1DFC" w:rsidRDefault="00A67E3E">
      <w:pPr>
        <w:spacing w:line="440" w:lineRule="exact"/>
        <w:ind w:left="1680" w:hanging="1680"/>
        <w:jc w:val="both"/>
        <w:rPr>
          <w:rFonts w:ascii="標楷體" w:eastAsia="標楷體" w:hAnsi="標楷體"/>
        </w:rPr>
      </w:pPr>
      <w:r w:rsidRPr="000E1DFC">
        <w:rPr>
          <w:rFonts w:ascii="標楷體" w:eastAsia="標楷體" w:hAnsi="標楷體" w:hint="eastAsia"/>
        </w:rPr>
        <w:t>七、實習單位：松山</w:t>
      </w:r>
      <w:r w:rsidR="00315751" w:rsidRPr="000E1DFC">
        <w:rPr>
          <w:rFonts w:ascii="標楷體" w:eastAsia="標楷體" w:hAnsi="標楷體" w:hint="eastAsia"/>
        </w:rPr>
        <w:t>區</w:t>
      </w:r>
      <w:r w:rsidRPr="000E1DFC">
        <w:rPr>
          <w:rFonts w:ascii="標楷體" w:eastAsia="標楷體" w:hAnsi="標楷體" w:hint="eastAsia"/>
        </w:rPr>
        <w:t>健康服務中心</w:t>
      </w:r>
      <w:r w:rsidR="000239C9" w:rsidRPr="000E1DFC">
        <w:rPr>
          <w:rFonts w:ascii="標楷體" w:eastAsia="標楷體" w:hAnsi="標楷體" w:hint="eastAsia"/>
        </w:rPr>
        <w:t>、內湖區健康服務中心</w:t>
      </w:r>
      <w:r w:rsidR="00713636" w:rsidRPr="000E1DFC">
        <w:rPr>
          <w:rFonts w:ascii="標楷體" w:eastAsia="標楷體" w:hAnsi="標楷體" w:hint="eastAsia"/>
        </w:rPr>
        <w:t>、信義區健康服務中心</w:t>
      </w:r>
    </w:p>
    <w:p w:rsidR="004A69A2" w:rsidRPr="000E1DFC" w:rsidRDefault="004A69A2" w:rsidP="004A69A2">
      <w:pPr>
        <w:pStyle w:val="ae"/>
        <w:ind w:left="0" w:firstLine="0"/>
        <w:rPr>
          <w:rFonts w:ascii="Times New Roman" w:hAnsi="Times New Roman"/>
        </w:rPr>
      </w:pPr>
      <w:r w:rsidRPr="000E1DFC">
        <w:rPr>
          <w:rFonts w:ascii="Times New Roman" w:hint="eastAsia"/>
        </w:rPr>
        <w:t>八、實習方式</w:t>
      </w:r>
    </w:p>
    <w:p w:rsidR="0013632A" w:rsidRPr="000E1DFC" w:rsidRDefault="0013632A" w:rsidP="004A69A2">
      <w:pPr>
        <w:pStyle w:val="ae"/>
        <w:numPr>
          <w:ilvl w:val="0"/>
          <w:numId w:val="39"/>
        </w:numPr>
        <w:tabs>
          <w:tab w:val="clear" w:pos="1440"/>
        </w:tabs>
        <w:ind w:leftChars="300" w:left="900" w:hangingChars="75" w:hanging="180"/>
        <w:rPr>
          <w:rFonts w:ascii="Times New Roman" w:hAnsi="Times New Roman"/>
        </w:rPr>
      </w:pPr>
      <w:r w:rsidRPr="000E1DFC">
        <w:rPr>
          <w:rFonts w:ascii="Times New Roman" w:hint="eastAsia"/>
        </w:rPr>
        <w:t>由臨床實習教師採</w:t>
      </w:r>
      <w:r w:rsidRPr="000E1DFC">
        <w:rPr>
          <w:rFonts w:ascii="Times New Roman" w:hint="eastAsia"/>
        </w:rPr>
        <w:t>1</w:t>
      </w:r>
      <w:r w:rsidRPr="000E1DFC">
        <w:rPr>
          <w:rFonts w:ascii="Times New Roman" w:hint="eastAsia"/>
        </w:rPr>
        <w:t>對</w:t>
      </w:r>
      <w:r w:rsidRPr="000E1DFC">
        <w:rPr>
          <w:rFonts w:ascii="Times New Roman" w:hint="eastAsia"/>
        </w:rPr>
        <w:t>7~8</w:t>
      </w:r>
      <w:r w:rsidRPr="000E1DFC">
        <w:rPr>
          <w:rFonts w:ascii="Times New Roman" w:hint="eastAsia"/>
        </w:rPr>
        <w:t>方式指導學生實習臨床照護。</w:t>
      </w:r>
    </w:p>
    <w:p w:rsidR="004A69A2" w:rsidRPr="000E1DFC" w:rsidRDefault="004A69A2" w:rsidP="004A69A2">
      <w:pPr>
        <w:pStyle w:val="ae"/>
        <w:numPr>
          <w:ilvl w:val="0"/>
          <w:numId w:val="39"/>
        </w:numPr>
        <w:tabs>
          <w:tab w:val="clear" w:pos="1440"/>
        </w:tabs>
        <w:ind w:leftChars="300" w:left="900" w:hangingChars="75" w:hanging="180"/>
        <w:rPr>
          <w:rFonts w:ascii="Times New Roman" w:hAnsi="Times New Roman"/>
        </w:rPr>
      </w:pPr>
      <w:r w:rsidRPr="000E1DFC">
        <w:rPr>
          <w:rFonts w:ascii="Times New Roman" w:hint="eastAsia"/>
        </w:rPr>
        <w:t>採</w:t>
      </w:r>
      <w:r w:rsidR="00227D05" w:rsidRPr="000E1DFC">
        <w:rPr>
          <w:rFonts w:ascii="Times New Roman" w:hint="eastAsia"/>
        </w:rPr>
        <w:t>「與社區為伙伴關係」以社區為中心的</w:t>
      </w:r>
      <w:r w:rsidRPr="000E1DFC">
        <w:rPr>
          <w:rFonts w:ascii="Times New Roman" w:hint="eastAsia"/>
        </w:rPr>
        <w:t>護理</w:t>
      </w:r>
      <w:r w:rsidR="00227D05" w:rsidRPr="000E1DFC">
        <w:rPr>
          <w:rFonts w:ascii="Times New Roman" w:hint="eastAsia"/>
        </w:rPr>
        <w:t>方式</w:t>
      </w:r>
      <w:r w:rsidRPr="000E1DFC">
        <w:rPr>
          <w:rFonts w:ascii="Times New Roman" w:hint="eastAsia"/>
        </w:rPr>
        <w:t>，由</w:t>
      </w:r>
      <w:r w:rsidR="00227D05" w:rsidRPr="000E1DFC">
        <w:rPr>
          <w:rFonts w:ascii="Times New Roman" w:hint="eastAsia"/>
        </w:rPr>
        <w:t>社區</w:t>
      </w:r>
      <w:r w:rsidRPr="000E1DFC">
        <w:rPr>
          <w:rFonts w:ascii="Times New Roman" w:hint="eastAsia"/>
        </w:rPr>
        <w:t>實習教師指導學生</w:t>
      </w:r>
      <w:r w:rsidR="00651F46" w:rsidRPr="000E1DFC">
        <w:rPr>
          <w:rFonts w:ascii="Times New Roman" w:hint="eastAsia"/>
        </w:rPr>
        <w:t>針對家庭及社區的健康問題需求與動機評估，擬定計畫並執行，使社區健康促進與健康營造達到永續經營的目標。</w:t>
      </w:r>
    </w:p>
    <w:p w:rsidR="004A69A2" w:rsidRPr="000E1DFC" w:rsidRDefault="004A69A2" w:rsidP="004A69A2">
      <w:pPr>
        <w:pStyle w:val="ae"/>
        <w:numPr>
          <w:ilvl w:val="0"/>
          <w:numId w:val="39"/>
        </w:numPr>
        <w:tabs>
          <w:tab w:val="clear" w:pos="1440"/>
        </w:tabs>
        <w:ind w:leftChars="300" w:left="900" w:hangingChars="75" w:hanging="180"/>
        <w:rPr>
          <w:rFonts w:ascii="Times New Roman" w:hAnsi="Times New Roman"/>
        </w:rPr>
      </w:pPr>
      <w:r w:rsidRPr="000E1DFC">
        <w:rPr>
          <w:rFonts w:ascii="Times New Roman" w:hint="eastAsia"/>
        </w:rPr>
        <w:t>學生除提供</w:t>
      </w:r>
      <w:r w:rsidR="00651F46" w:rsidRPr="000E1DFC">
        <w:rPr>
          <w:rFonts w:ascii="Times New Roman" w:hint="eastAsia"/>
        </w:rPr>
        <w:t>家庭及社區</w:t>
      </w:r>
      <w:r w:rsidRPr="000E1DFC">
        <w:rPr>
          <w:rFonts w:ascii="Times New Roman" w:hint="eastAsia"/>
        </w:rPr>
        <w:t>整體性</w:t>
      </w:r>
      <w:r w:rsidR="00651F46" w:rsidRPr="000E1DFC">
        <w:rPr>
          <w:rFonts w:ascii="Times New Roman" w:hint="eastAsia"/>
        </w:rPr>
        <w:t>評估</w:t>
      </w:r>
      <w:r w:rsidRPr="000E1DFC">
        <w:rPr>
          <w:rFonts w:ascii="Times New Roman" w:hint="eastAsia"/>
        </w:rPr>
        <w:t>照顧外，並依照實習計畫規定之時間繳交實習作業。</w:t>
      </w:r>
    </w:p>
    <w:p w:rsidR="004A69A2" w:rsidRPr="000E1DFC" w:rsidRDefault="004A69A2" w:rsidP="004A69A2">
      <w:pPr>
        <w:pStyle w:val="ae"/>
        <w:numPr>
          <w:ilvl w:val="0"/>
          <w:numId w:val="39"/>
        </w:numPr>
        <w:tabs>
          <w:tab w:val="clear" w:pos="1440"/>
        </w:tabs>
        <w:ind w:leftChars="300" w:left="900" w:hangingChars="75" w:hanging="180"/>
        <w:rPr>
          <w:rFonts w:ascii="Times New Roman" w:hAnsi="Times New Roman"/>
        </w:rPr>
      </w:pPr>
      <w:r w:rsidRPr="000E1DFC">
        <w:rPr>
          <w:rFonts w:hint="eastAsia"/>
        </w:rPr>
        <w:t>學生於實習期間，因行為偏差或特殊原因導致影響實習，均依實習異常學生輔導程序規定予以輔導。</w:t>
      </w:r>
    </w:p>
    <w:p w:rsidR="004A69A2" w:rsidRPr="000E1DFC" w:rsidRDefault="004A69A2" w:rsidP="004A69A2">
      <w:pPr>
        <w:spacing w:line="440" w:lineRule="exact"/>
        <w:jc w:val="both"/>
        <w:rPr>
          <w:rFonts w:ascii="標楷體" w:eastAsia="標楷體" w:hAnsi="標楷體"/>
        </w:rPr>
      </w:pPr>
      <w:r w:rsidRPr="000E1DFC">
        <w:rPr>
          <w:rFonts w:ascii="標楷體" w:eastAsia="標楷體" w:hAnsi="標楷體" w:hint="eastAsia"/>
        </w:rPr>
        <w:t>九、</w:t>
      </w:r>
      <w:r w:rsidR="00227D05" w:rsidRPr="000E1DFC">
        <w:rPr>
          <w:rFonts w:ascii="標楷體" w:eastAsia="標楷體" w:hAnsi="標楷體" w:hint="eastAsia"/>
        </w:rPr>
        <w:t>社區</w:t>
      </w:r>
      <w:r w:rsidRPr="000E1DFC">
        <w:rPr>
          <w:rFonts w:ascii="標楷體" w:eastAsia="標楷體" w:hAnsi="標楷體" w:hint="eastAsia"/>
        </w:rPr>
        <w:t>護理實習課程可達成本校及本科核心能力培育之說明</w:t>
      </w:r>
    </w:p>
    <w:tbl>
      <w:tblPr>
        <w:tblW w:w="90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19"/>
        <w:gridCol w:w="1334"/>
        <w:gridCol w:w="683"/>
        <w:gridCol w:w="684"/>
        <w:gridCol w:w="684"/>
        <w:gridCol w:w="684"/>
        <w:gridCol w:w="683"/>
        <w:gridCol w:w="684"/>
        <w:gridCol w:w="684"/>
        <w:gridCol w:w="684"/>
        <w:gridCol w:w="567"/>
      </w:tblGrid>
      <w:tr w:rsidR="000E1DFC" w:rsidRPr="000E1DFC" w:rsidTr="006632B7">
        <w:trPr>
          <w:trHeight w:val="709"/>
        </w:trPr>
        <w:tc>
          <w:tcPr>
            <w:tcW w:w="1719" w:type="dxa"/>
            <w:tcBorders>
              <w:top w:val="single" w:sz="4" w:space="0" w:color="auto"/>
              <w:left w:val="single" w:sz="4"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校核心能力</w:t>
            </w:r>
          </w:p>
        </w:tc>
        <w:tc>
          <w:tcPr>
            <w:tcW w:w="1334" w:type="dxa"/>
            <w:tcBorders>
              <w:top w:val="single" w:sz="4"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創造力A</w:t>
            </w:r>
          </w:p>
        </w:tc>
        <w:tc>
          <w:tcPr>
            <w:tcW w:w="2735" w:type="dxa"/>
            <w:gridSpan w:val="4"/>
            <w:tcBorders>
              <w:top w:val="single" w:sz="4"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就業力B</w:t>
            </w:r>
          </w:p>
        </w:tc>
        <w:tc>
          <w:tcPr>
            <w:tcW w:w="2735" w:type="dxa"/>
            <w:gridSpan w:val="4"/>
            <w:tcBorders>
              <w:top w:val="single" w:sz="4"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服務力C</w:t>
            </w:r>
          </w:p>
        </w:tc>
        <w:tc>
          <w:tcPr>
            <w:tcW w:w="567" w:type="dxa"/>
            <w:vMerge w:val="restart"/>
            <w:tcBorders>
              <w:top w:val="single" w:sz="4" w:space="0" w:color="auto"/>
              <w:left w:val="single" w:sz="6" w:space="0" w:color="auto"/>
              <w:bottom w:val="single" w:sz="6" w:space="0" w:color="auto"/>
              <w:right w:val="single" w:sz="4"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總和</w:t>
            </w:r>
          </w:p>
        </w:tc>
      </w:tr>
      <w:tr w:rsidR="000E1DFC" w:rsidRPr="000E1DFC"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院核心能力</w:t>
            </w:r>
          </w:p>
        </w:tc>
        <w:tc>
          <w:tcPr>
            <w:tcW w:w="1334" w:type="dxa"/>
            <w:tcBorders>
              <w:top w:val="single" w:sz="6"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HA創新思考能力</w:t>
            </w:r>
          </w:p>
        </w:tc>
        <w:tc>
          <w:tcPr>
            <w:tcW w:w="2735" w:type="dxa"/>
            <w:gridSpan w:val="4"/>
            <w:tcBorders>
              <w:top w:val="single" w:sz="6"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HB專業實務能力</w:t>
            </w:r>
          </w:p>
        </w:tc>
        <w:tc>
          <w:tcPr>
            <w:tcW w:w="2735" w:type="dxa"/>
            <w:gridSpan w:val="4"/>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HC敬業樂群能力</w:t>
            </w:r>
          </w:p>
        </w:tc>
        <w:tc>
          <w:tcPr>
            <w:tcW w:w="567" w:type="dxa"/>
            <w:vMerge/>
            <w:tcBorders>
              <w:top w:val="single" w:sz="4" w:space="0" w:color="auto"/>
              <w:left w:val="single" w:sz="6" w:space="0" w:color="auto"/>
              <w:bottom w:val="single" w:sz="6" w:space="0" w:color="auto"/>
              <w:right w:val="single" w:sz="4" w:space="0" w:color="auto"/>
            </w:tcBorders>
            <w:vAlign w:val="center"/>
            <w:hideMark/>
          </w:tcPr>
          <w:p w:rsidR="006632B7" w:rsidRPr="000E1DFC" w:rsidRDefault="006632B7">
            <w:pPr>
              <w:rPr>
                <w:rFonts w:ascii="標楷體" w:eastAsia="標楷體" w:hAnsi="標楷體"/>
                <w:szCs w:val="24"/>
              </w:rPr>
            </w:pPr>
          </w:p>
        </w:tc>
      </w:tr>
      <w:tr w:rsidR="000E1DFC" w:rsidRPr="000E1DFC"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系(中心)</w:t>
            </w:r>
          </w:p>
          <w:p w:rsidR="006632B7" w:rsidRPr="000E1DFC" w:rsidRDefault="006632B7">
            <w:pPr>
              <w:jc w:val="center"/>
              <w:rPr>
                <w:rFonts w:ascii="標楷體" w:eastAsia="標楷體" w:hAnsi="標楷體"/>
              </w:rPr>
            </w:pPr>
            <w:r w:rsidRPr="000E1DFC">
              <w:rPr>
                <w:rFonts w:ascii="標楷體" w:eastAsia="標楷體" w:hAnsi="標楷體" w:hint="eastAsia"/>
              </w:rPr>
              <w:t>核心能力</w:t>
            </w:r>
          </w:p>
        </w:tc>
        <w:tc>
          <w:tcPr>
            <w:tcW w:w="1334" w:type="dxa"/>
            <w:tcBorders>
              <w:top w:val="single" w:sz="6" w:space="0" w:color="auto"/>
              <w:left w:val="single" w:sz="6" w:space="0" w:color="auto"/>
              <w:bottom w:val="single" w:sz="6" w:space="0" w:color="auto"/>
              <w:right w:val="single" w:sz="6" w:space="0" w:color="auto"/>
            </w:tcBorders>
            <w:noWrap/>
            <w:vAlign w:val="center"/>
          </w:tcPr>
          <w:p w:rsidR="006632B7" w:rsidRPr="000E1DFC" w:rsidRDefault="006632B7">
            <w:pPr>
              <w:jc w:val="center"/>
              <w:rPr>
                <w:rFonts w:ascii="標楷體" w:eastAsia="標楷體" w:hAnsi="標楷體"/>
              </w:rPr>
            </w:pPr>
          </w:p>
        </w:tc>
        <w:tc>
          <w:tcPr>
            <w:tcW w:w="2735" w:type="dxa"/>
            <w:gridSpan w:val="4"/>
            <w:tcBorders>
              <w:top w:val="single" w:sz="6" w:space="0" w:color="auto"/>
              <w:left w:val="single" w:sz="6" w:space="0" w:color="auto"/>
              <w:bottom w:val="single" w:sz="6" w:space="0" w:color="auto"/>
              <w:right w:val="single" w:sz="6" w:space="0" w:color="auto"/>
            </w:tcBorders>
            <w:noWrap/>
            <w:vAlign w:val="center"/>
          </w:tcPr>
          <w:p w:rsidR="006632B7" w:rsidRPr="000E1DFC" w:rsidRDefault="006632B7">
            <w:pPr>
              <w:jc w:val="center"/>
              <w:rPr>
                <w:rFonts w:ascii="標楷體" w:eastAsia="標楷體" w:hAnsi="標楷體"/>
              </w:rPr>
            </w:pPr>
          </w:p>
        </w:tc>
        <w:tc>
          <w:tcPr>
            <w:tcW w:w="2735" w:type="dxa"/>
            <w:gridSpan w:val="4"/>
            <w:tcBorders>
              <w:top w:val="single" w:sz="6" w:space="0" w:color="auto"/>
              <w:left w:val="single" w:sz="6" w:space="0" w:color="auto"/>
              <w:bottom w:val="single" w:sz="6" w:space="0" w:color="auto"/>
              <w:right w:val="single" w:sz="6" w:space="0" w:color="auto"/>
            </w:tcBorders>
            <w:vAlign w:val="center"/>
          </w:tcPr>
          <w:p w:rsidR="006632B7" w:rsidRPr="000E1DFC" w:rsidRDefault="006632B7">
            <w:pPr>
              <w:jc w:val="center"/>
              <w:rPr>
                <w:rFonts w:ascii="標楷體" w:eastAsia="標楷體" w:hAnsi="標楷體"/>
              </w:rPr>
            </w:pPr>
          </w:p>
        </w:tc>
        <w:tc>
          <w:tcPr>
            <w:tcW w:w="567" w:type="dxa"/>
            <w:vMerge/>
            <w:tcBorders>
              <w:top w:val="single" w:sz="4" w:space="0" w:color="auto"/>
              <w:left w:val="single" w:sz="6" w:space="0" w:color="auto"/>
              <w:bottom w:val="single" w:sz="6" w:space="0" w:color="auto"/>
              <w:right w:val="single" w:sz="4" w:space="0" w:color="auto"/>
            </w:tcBorders>
            <w:vAlign w:val="center"/>
            <w:hideMark/>
          </w:tcPr>
          <w:p w:rsidR="006632B7" w:rsidRPr="000E1DFC" w:rsidRDefault="006632B7">
            <w:pPr>
              <w:rPr>
                <w:rFonts w:ascii="標楷體" w:eastAsia="標楷體" w:hAnsi="標楷體"/>
                <w:szCs w:val="24"/>
              </w:rPr>
            </w:pPr>
          </w:p>
        </w:tc>
      </w:tr>
      <w:tr w:rsidR="000E1DFC" w:rsidRPr="000E1DFC"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科核心能力</w:t>
            </w:r>
          </w:p>
        </w:tc>
        <w:tc>
          <w:tcPr>
            <w:tcW w:w="1334" w:type="dxa"/>
            <w:tcBorders>
              <w:top w:val="single" w:sz="6"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專業創新能力</w:t>
            </w:r>
          </w:p>
        </w:tc>
        <w:tc>
          <w:tcPr>
            <w:tcW w:w="683" w:type="dxa"/>
            <w:tcBorders>
              <w:top w:val="single" w:sz="6"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一般臨床護理技能</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基礎生物醫學科學</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終身學習</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批判性思考能力</w:t>
            </w:r>
          </w:p>
        </w:tc>
        <w:tc>
          <w:tcPr>
            <w:tcW w:w="683"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ind w:leftChars="30" w:left="72"/>
              <w:jc w:val="center"/>
              <w:rPr>
                <w:rFonts w:ascii="標楷體" w:eastAsia="標楷體" w:hAnsi="標楷體"/>
                <w:sz w:val="20"/>
              </w:rPr>
            </w:pPr>
            <w:r w:rsidRPr="000E1DFC">
              <w:rPr>
                <w:rFonts w:ascii="標楷體" w:eastAsia="標楷體" w:hAnsi="標楷體" w:hint="eastAsia"/>
                <w:sz w:val="20"/>
              </w:rPr>
              <w:t>克盡職責性</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溝通與合作</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倫理素養</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sz w:val="20"/>
              </w:rPr>
            </w:pPr>
            <w:r w:rsidRPr="000E1DFC">
              <w:rPr>
                <w:rFonts w:ascii="標楷體" w:eastAsia="標楷體" w:hAnsi="標楷體" w:hint="eastAsia"/>
                <w:sz w:val="20"/>
              </w:rPr>
              <w:t>關愛</w:t>
            </w:r>
          </w:p>
        </w:tc>
        <w:tc>
          <w:tcPr>
            <w:tcW w:w="567" w:type="dxa"/>
            <w:vMerge/>
            <w:tcBorders>
              <w:top w:val="single" w:sz="4" w:space="0" w:color="auto"/>
              <w:left w:val="single" w:sz="6" w:space="0" w:color="auto"/>
              <w:bottom w:val="single" w:sz="6" w:space="0" w:color="auto"/>
              <w:right w:val="single" w:sz="4" w:space="0" w:color="auto"/>
            </w:tcBorders>
            <w:vAlign w:val="center"/>
            <w:hideMark/>
          </w:tcPr>
          <w:p w:rsidR="006632B7" w:rsidRPr="000E1DFC" w:rsidRDefault="006632B7">
            <w:pPr>
              <w:rPr>
                <w:rFonts w:ascii="標楷體" w:eastAsia="標楷體" w:hAnsi="標楷體"/>
                <w:szCs w:val="24"/>
              </w:rPr>
            </w:pPr>
          </w:p>
        </w:tc>
      </w:tr>
      <w:tr w:rsidR="000E1DFC" w:rsidRPr="000E1DFC" w:rsidTr="006632B7">
        <w:trPr>
          <w:trHeight w:val="330"/>
        </w:trPr>
        <w:tc>
          <w:tcPr>
            <w:tcW w:w="1719" w:type="dxa"/>
            <w:tcBorders>
              <w:top w:val="single" w:sz="6" w:space="0" w:color="auto"/>
              <w:left w:val="single" w:sz="4"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szCs w:val="24"/>
              </w:rPr>
            </w:pPr>
            <w:r w:rsidRPr="000E1DFC">
              <w:rPr>
                <w:rFonts w:ascii="標楷體" w:eastAsia="標楷體" w:hAnsi="標楷體" w:hint="eastAsia"/>
              </w:rPr>
              <w:t>系科(中心)</w:t>
            </w:r>
            <w:r w:rsidRPr="000E1DFC">
              <w:rPr>
                <w:rFonts w:ascii="標楷體" w:eastAsia="標楷體" w:hAnsi="標楷體" w:hint="eastAsia"/>
              </w:rPr>
              <w:br/>
              <w:t>核心能力編號</w:t>
            </w:r>
          </w:p>
        </w:tc>
        <w:tc>
          <w:tcPr>
            <w:tcW w:w="1334" w:type="dxa"/>
            <w:tcBorders>
              <w:top w:val="single" w:sz="6"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NBHA1</w:t>
            </w:r>
          </w:p>
        </w:tc>
        <w:tc>
          <w:tcPr>
            <w:tcW w:w="683" w:type="dxa"/>
            <w:tcBorders>
              <w:top w:val="single" w:sz="6" w:space="0" w:color="auto"/>
              <w:left w:val="single" w:sz="6" w:space="0" w:color="auto"/>
              <w:bottom w:val="single" w:sz="6"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NBHB1</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NBHB2</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rPr>
                <w:rFonts w:ascii="標楷體" w:eastAsia="標楷體" w:hAnsi="標楷體"/>
              </w:rPr>
            </w:pPr>
            <w:r w:rsidRPr="000E1DFC">
              <w:rPr>
                <w:rFonts w:ascii="標楷體" w:eastAsia="標楷體" w:hAnsi="標楷體" w:hint="eastAsia"/>
                <w:sz w:val="20"/>
              </w:rPr>
              <w:t>NBHB3</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rPr>
                <w:rFonts w:ascii="標楷體" w:eastAsia="標楷體" w:hAnsi="標楷體"/>
              </w:rPr>
            </w:pPr>
            <w:r w:rsidRPr="000E1DFC">
              <w:rPr>
                <w:rFonts w:ascii="標楷體" w:eastAsia="標楷體" w:hAnsi="標楷體" w:hint="eastAsia"/>
                <w:sz w:val="20"/>
              </w:rPr>
              <w:t>NBHB4</w:t>
            </w:r>
          </w:p>
        </w:tc>
        <w:tc>
          <w:tcPr>
            <w:tcW w:w="683"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NBHC1</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NBHC2</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NBHC3</w:t>
            </w:r>
          </w:p>
        </w:tc>
        <w:tc>
          <w:tcPr>
            <w:tcW w:w="684" w:type="dxa"/>
            <w:tcBorders>
              <w:top w:val="single" w:sz="6" w:space="0" w:color="auto"/>
              <w:left w:val="single" w:sz="6" w:space="0" w:color="auto"/>
              <w:bottom w:val="single" w:sz="6"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sz w:val="20"/>
              </w:rPr>
              <w:t>NBHC4</w:t>
            </w:r>
          </w:p>
        </w:tc>
        <w:tc>
          <w:tcPr>
            <w:tcW w:w="567" w:type="dxa"/>
            <w:tcBorders>
              <w:top w:val="single" w:sz="6" w:space="0" w:color="auto"/>
              <w:left w:val="single" w:sz="6" w:space="0" w:color="auto"/>
              <w:bottom w:val="single" w:sz="6" w:space="0" w:color="auto"/>
              <w:right w:val="single" w:sz="4" w:space="0" w:color="auto"/>
            </w:tcBorders>
            <w:noWrap/>
            <w:vAlign w:val="center"/>
          </w:tcPr>
          <w:p w:rsidR="006632B7" w:rsidRPr="000E1DFC" w:rsidRDefault="006632B7">
            <w:pPr>
              <w:jc w:val="center"/>
              <w:rPr>
                <w:rFonts w:ascii="標楷體" w:eastAsia="標楷體" w:hAnsi="標楷體"/>
              </w:rPr>
            </w:pPr>
          </w:p>
        </w:tc>
      </w:tr>
      <w:tr w:rsidR="006632B7" w:rsidRPr="000E1DFC" w:rsidTr="006632B7">
        <w:trPr>
          <w:trHeight w:val="541"/>
        </w:trPr>
        <w:tc>
          <w:tcPr>
            <w:tcW w:w="1719" w:type="dxa"/>
            <w:tcBorders>
              <w:top w:val="single" w:sz="6" w:space="0" w:color="auto"/>
              <w:left w:val="single" w:sz="4" w:space="0" w:color="auto"/>
              <w:bottom w:val="single" w:sz="4" w:space="0" w:color="auto"/>
              <w:right w:val="single" w:sz="6" w:space="0" w:color="auto"/>
            </w:tcBorders>
            <w:noWrap/>
            <w:vAlign w:val="center"/>
            <w:hideMark/>
          </w:tcPr>
          <w:p w:rsidR="006632B7" w:rsidRPr="000E1DFC" w:rsidRDefault="006632B7">
            <w:pPr>
              <w:jc w:val="center"/>
              <w:rPr>
                <w:rFonts w:ascii="標楷體" w:eastAsia="標楷體" w:hAnsi="標楷體"/>
                <w:bCs/>
              </w:rPr>
            </w:pPr>
            <w:r w:rsidRPr="000E1DFC">
              <w:rPr>
                <w:rFonts w:ascii="標楷體" w:eastAsia="標楷體" w:hAnsi="標楷體" w:hint="eastAsia"/>
              </w:rPr>
              <w:t>權重百分比</w:t>
            </w:r>
          </w:p>
        </w:tc>
        <w:tc>
          <w:tcPr>
            <w:tcW w:w="1334" w:type="dxa"/>
            <w:tcBorders>
              <w:top w:val="single" w:sz="6" w:space="0" w:color="auto"/>
              <w:left w:val="single" w:sz="6" w:space="0" w:color="auto"/>
              <w:bottom w:val="single" w:sz="4"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5</w:t>
            </w:r>
          </w:p>
        </w:tc>
        <w:tc>
          <w:tcPr>
            <w:tcW w:w="683" w:type="dxa"/>
            <w:tcBorders>
              <w:top w:val="single" w:sz="6" w:space="0" w:color="auto"/>
              <w:left w:val="single" w:sz="6" w:space="0" w:color="auto"/>
              <w:bottom w:val="single" w:sz="4" w:space="0" w:color="auto"/>
              <w:right w:val="single" w:sz="6" w:space="0" w:color="auto"/>
            </w:tcBorders>
            <w:noWrap/>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25</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683"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684" w:type="dxa"/>
            <w:tcBorders>
              <w:top w:val="single" w:sz="6" w:space="0" w:color="auto"/>
              <w:left w:val="single" w:sz="6" w:space="0" w:color="auto"/>
              <w:bottom w:val="single" w:sz="4" w:space="0" w:color="auto"/>
              <w:right w:val="single" w:sz="6" w:space="0" w:color="auto"/>
            </w:tcBorders>
            <w:vAlign w:val="center"/>
            <w:hideMark/>
          </w:tcPr>
          <w:p w:rsidR="006632B7" w:rsidRPr="000E1DFC" w:rsidRDefault="006632B7">
            <w:pPr>
              <w:jc w:val="center"/>
              <w:rPr>
                <w:rFonts w:ascii="標楷體" w:eastAsia="標楷體" w:hAnsi="標楷體"/>
              </w:rPr>
            </w:pPr>
            <w:r w:rsidRPr="000E1DFC">
              <w:rPr>
                <w:rFonts w:ascii="標楷體" w:eastAsia="標楷體" w:hAnsi="標楷體" w:hint="eastAsia"/>
              </w:rPr>
              <w:t>10</w:t>
            </w:r>
          </w:p>
        </w:tc>
        <w:tc>
          <w:tcPr>
            <w:tcW w:w="567" w:type="dxa"/>
            <w:tcBorders>
              <w:top w:val="single" w:sz="6" w:space="0" w:color="auto"/>
              <w:left w:val="single" w:sz="6" w:space="0" w:color="auto"/>
              <w:bottom w:val="single" w:sz="4" w:space="0" w:color="auto"/>
              <w:right w:val="single" w:sz="4" w:space="0" w:color="auto"/>
            </w:tcBorders>
            <w:noWrap/>
            <w:vAlign w:val="center"/>
            <w:hideMark/>
          </w:tcPr>
          <w:p w:rsidR="006632B7" w:rsidRPr="000E1DFC" w:rsidRDefault="006632B7">
            <w:pPr>
              <w:jc w:val="center"/>
              <w:rPr>
                <w:rFonts w:ascii="標楷體" w:eastAsia="標楷體" w:hAnsi="標楷體"/>
                <w:bCs/>
              </w:rPr>
            </w:pPr>
            <w:r w:rsidRPr="000E1DFC">
              <w:rPr>
                <w:rFonts w:ascii="標楷體" w:eastAsia="標楷體" w:hAnsi="標楷體" w:hint="eastAsia"/>
                <w:bCs/>
              </w:rPr>
              <w:t>100</w:t>
            </w:r>
          </w:p>
        </w:tc>
      </w:tr>
    </w:tbl>
    <w:p w:rsidR="00A67E3E" w:rsidRPr="000E1DFC" w:rsidRDefault="00A67E3E">
      <w:pPr>
        <w:spacing w:line="440" w:lineRule="exact"/>
        <w:jc w:val="center"/>
        <w:rPr>
          <w:rFonts w:ascii="標楷體" w:eastAsia="標楷體" w:hAnsi="標楷體"/>
          <w:b/>
          <w:bCs/>
          <w:sz w:val="40"/>
        </w:rPr>
      </w:pPr>
      <w:r w:rsidRPr="000E1DFC">
        <w:rPr>
          <w:rFonts w:ascii="標楷體" w:eastAsia="標楷體" w:hAnsi="標楷體"/>
          <w:b/>
        </w:rPr>
        <w:br w:type="page"/>
      </w:r>
      <w:r w:rsidR="00F42E5A" w:rsidRPr="000E1DFC">
        <w:rPr>
          <w:rFonts w:ascii="標楷體" w:eastAsia="標楷體" w:hAnsi="標楷體" w:hint="eastAsia"/>
          <w:b/>
          <w:bCs/>
          <w:sz w:val="40"/>
        </w:rPr>
        <w:lastRenderedPageBreak/>
        <w:t>社區</w:t>
      </w:r>
      <w:r w:rsidRPr="000E1DFC">
        <w:rPr>
          <w:rFonts w:ascii="標楷體" w:eastAsia="標楷體" w:hAnsi="標楷體" w:hint="eastAsia"/>
          <w:b/>
          <w:bCs/>
          <w:sz w:val="40"/>
        </w:rPr>
        <w:t>衛生護理實習</w:t>
      </w:r>
    </w:p>
    <w:p w:rsidR="00172974" w:rsidRPr="000E1DFC" w:rsidRDefault="00172974" w:rsidP="00172974">
      <w:pPr>
        <w:spacing w:line="440" w:lineRule="exact"/>
        <w:jc w:val="both"/>
        <w:rPr>
          <w:rFonts w:ascii="標楷體" w:eastAsia="標楷體" w:hAnsi="標楷體"/>
          <w:b/>
        </w:rPr>
      </w:pPr>
      <w:r w:rsidRPr="000E1DFC">
        <w:rPr>
          <w:rFonts w:ascii="標楷體" w:eastAsia="標楷體" w:hAnsi="標楷體" w:hint="eastAsia"/>
          <w:b/>
        </w:rPr>
        <w:t>十、實習目標：</w:t>
      </w:r>
    </w:p>
    <w:p w:rsidR="00172974" w:rsidRPr="000E1DFC" w:rsidRDefault="00172974" w:rsidP="00DE1F02">
      <w:pPr>
        <w:ind w:left="792" w:hangingChars="300" w:hanging="792"/>
        <w:rPr>
          <w:rFonts w:ascii="新細明體" w:hAnsi="新細明體" w:cs="新細明體"/>
        </w:rPr>
      </w:pPr>
      <w:r w:rsidRPr="000E1DFC">
        <w:rPr>
          <w:rFonts w:ascii="標楷體" w:eastAsia="標楷體" w:hAnsi="標楷體" w:hint="eastAsia"/>
          <w:spacing w:val="12"/>
        </w:rPr>
        <w:t>(一)能</w:t>
      </w:r>
      <w:r w:rsidRPr="000E1DFC">
        <w:rPr>
          <w:rFonts w:ascii="標楷體" w:eastAsia="標楷體" w:hAnsi="標楷體" w:cs="新細明體"/>
        </w:rPr>
        <w:t>依據</w:t>
      </w:r>
      <w:r w:rsidRPr="000E1DFC">
        <w:rPr>
          <w:rFonts w:ascii="標楷體" w:eastAsia="標楷體" w:hAnsi="標楷體" w:cs="新細明體" w:hint="eastAsia"/>
        </w:rPr>
        <w:t>家庭及社區評估結果，確立健康需求，提供社區各</w:t>
      </w:r>
      <w:r w:rsidRPr="000E1DFC">
        <w:rPr>
          <w:rFonts w:ascii="標楷體" w:eastAsia="標楷體" w:hAnsi="標楷體" w:cs="新細明體"/>
        </w:rPr>
        <w:t>年齡層身、心、社會發展及需求，</w:t>
      </w:r>
      <w:r w:rsidRPr="000E1DFC">
        <w:rPr>
          <w:rFonts w:ascii="標楷體" w:eastAsia="標楷體" w:hAnsi="標楷體" w:cs="新細明體" w:hint="eastAsia"/>
        </w:rPr>
        <w:t>並</w:t>
      </w:r>
      <w:r w:rsidRPr="000E1DFC">
        <w:rPr>
          <w:rFonts w:ascii="標楷體" w:eastAsia="標楷體" w:hAnsi="標楷體" w:cs="新細明體"/>
        </w:rPr>
        <w:t>依照</w:t>
      </w:r>
      <w:r w:rsidRPr="000E1DFC">
        <w:rPr>
          <w:rFonts w:ascii="標楷體" w:eastAsia="標楷體" w:hAnsi="標楷體" w:cs="新細明體" w:hint="eastAsia"/>
        </w:rPr>
        <w:t>其</w:t>
      </w:r>
      <w:r w:rsidRPr="000E1DFC">
        <w:rPr>
          <w:rFonts w:ascii="標楷體" w:eastAsia="標楷體" w:hAnsi="標楷體" w:cs="新細明體"/>
        </w:rPr>
        <w:t>需</w:t>
      </w:r>
      <w:r w:rsidRPr="000E1DFC">
        <w:rPr>
          <w:rFonts w:ascii="標楷體" w:eastAsia="標楷體" w:hAnsi="標楷體" w:cs="新細明體" w:hint="eastAsia"/>
        </w:rPr>
        <w:t>求</w:t>
      </w:r>
      <w:r w:rsidRPr="000E1DFC">
        <w:rPr>
          <w:rFonts w:ascii="標楷體" w:eastAsia="標楷體" w:hAnsi="標楷體" w:cs="新細明體"/>
        </w:rPr>
        <w:t>的優先順序</w:t>
      </w:r>
      <w:r w:rsidRPr="000E1DFC">
        <w:rPr>
          <w:rFonts w:ascii="標楷體" w:eastAsia="標楷體" w:hAnsi="標楷體" w:cs="新細明體" w:hint="eastAsia"/>
        </w:rPr>
        <w:t>，</w:t>
      </w:r>
      <w:r w:rsidRPr="000E1DFC">
        <w:rPr>
          <w:rFonts w:ascii="標楷體" w:eastAsia="標楷體" w:hAnsi="標楷體" w:cs="新細明體"/>
        </w:rPr>
        <w:t>提供以家庭為中心的護理過程，執行適當之</w:t>
      </w:r>
      <w:r w:rsidR="00DE1F02" w:rsidRPr="000E1DFC">
        <w:rPr>
          <w:rFonts w:ascii="標楷體" w:eastAsia="標楷體" w:hAnsi="標楷體" w:cs="新細明體" w:hint="eastAsia"/>
        </w:rPr>
        <w:t>家庭</w:t>
      </w:r>
      <w:r w:rsidRPr="000E1DFC">
        <w:rPr>
          <w:rFonts w:ascii="標楷體" w:eastAsia="標楷體" w:hAnsi="標楷體" w:cs="新細明體"/>
        </w:rPr>
        <w:t>照護與</w:t>
      </w:r>
      <w:r w:rsidR="00DE1F02" w:rsidRPr="000E1DFC">
        <w:rPr>
          <w:rFonts w:ascii="標楷體" w:eastAsia="標楷體" w:hAnsi="標楷體" w:cs="新細明體" w:hint="eastAsia"/>
        </w:rPr>
        <w:t>社區健康促進</w:t>
      </w:r>
      <w:r w:rsidRPr="000E1DFC">
        <w:rPr>
          <w:rFonts w:ascii="標楷體" w:eastAsia="標楷體" w:hAnsi="標楷體" w:cs="新細明體"/>
        </w:rPr>
        <w:t>計畫</w:t>
      </w:r>
      <w:r w:rsidRPr="000E1DFC">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sidRPr="000E1DFC">
          <w:rPr>
            <w:rFonts w:eastAsia="標楷體"/>
            <w:szCs w:val="24"/>
          </w:rPr>
          <w:t>501A</w:t>
        </w:r>
      </w:smartTag>
      <w:r w:rsidRPr="000E1DFC">
        <w:rPr>
          <w:rFonts w:eastAsia="標楷體"/>
          <w:szCs w:val="24"/>
        </w:rPr>
        <w:t>1</w:t>
      </w:r>
      <w:r w:rsidRPr="000E1DFC">
        <w:rPr>
          <w:rFonts w:eastAsia="標楷體" w:hAnsi="標楷體"/>
          <w:szCs w:val="24"/>
        </w:rPr>
        <w:t>、</w:t>
      </w:r>
      <w:r w:rsidR="00DE1F02" w:rsidRPr="000E1DFC">
        <w:rPr>
          <w:rFonts w:eastAsia="標楷體"/>
          <w:szCs w:val="24"/>
        </w:rPr>
        <w:t>501</w:t>
      </w:r>
      <w:r w:rsidR="00090678" w:rsidRPr="000E1DFC">
        <w:rPr>
          <w:rFonts w:eastAsia="標楷體" w:hint="eastAsia"/>
          <w:szCs w:val="24"/>
        </w:rPr>
        <w:t>D3</w:t>
      </w:r>
      <w:r w:rsidR="00DE1F02" w:rsidRPr="000E1DFC">
        <w:rPr>
          <w:rFonts w:eastAsia="標楷體"/>
          <w:szCs w:val="24"/>
        </w:rPr>
        <w:t>2</w:t>
      </w:r>
      <w:r w:rsidR="00DE1F02" w:rsidRPr="000E1DFC">
        <w:rPr>
          <w:rFonts w:eastAsia="標楷體" w:hAnsi="標楷體"/>
          <w:szCs w:val="24"/>
        </w:rPr>
        <w:t>、</w:t>
      </w:r>
      <w:r w:rsidRPr="000E1DFC">
        <w:rPr>
          <w:rFonts w:eastAsia="標楷體"/>
          <w:szCs w:val="24"/>
        </w:rPr>
        <w:t>501B1</w:t>
      </w:r>
      <w:r w:rsidRPr="000E1DFC">
        <w:rPr>
          <w:rFonts w:eastAsia="標楷體" w:hAnsi="標楷體"/>
          <w:szCs w:val="24"/>
        </w:rPr>
        <w:t>、</w:t>
      </w:r>
      <w:r w:rsidR="00DE1F02" w:rsidRPr="000E1DFC">
        <w:rPr>
          <w:rFonts w:eastAsia="標楷體"/>
          <w:szCs w:val="24"/>
        </w:rPr>
        <w:t>501B2</w:t>
      </w:r>
      <w:r w:rsidR="00DE1F02" w:rsidRPr="000E1DFC">
        <w:rPr>
          <w:rFonts w:eastAsia="標楷體" w:hAnsi="標楷體"/>
          <w:szCs w:val="24"/>
        </w:rPr>
        <w:t>、</w:t>
      </w:r>
      <w:r w:rsidRPr="000E1DFC">
        <w:rPr>
          <w:rFonts w:eastAsia="標楷體"/>
          <w:szCs w:val="24"/>
        </w:rPr>
        <w:t>501D2</w:t>
      </w:r>
      <w:r w:rsidRPr="000E1DFC">
        <w:rPr>
          <w:rFonts w:eastAsia="標楷體" w:hAnsi="標楷體"/>
          <w:szCs w:val="24"/>
        </w:rPr>
        <w:t>、</w:t>
      </w:r>
      <w:r w:rsidRPr="000E1DFC">
        <w:rPr>
          <w:rFonts w:eastAsia="標楷體"/>
          <w:szCs w:val="24"/>
        </w:rPr>
        <w:t>501D2</w:t>
      </w:r>
      <w:r w:rsidR="00DE1F02" w:rsidRPr="000E1DFC">
        <w:rPr>
          <w:rFonts w:eastAsia="標楷體" w:hAnsi="標楷體"/>
          <w:szCs w:val="24"/>
        </w:rPr>
        <w:t>、</w:t>
      </w:r>
      <w:r w:rsidR="00DE1F02" w:rsidRPr="000E1DFC">
        <w:rPr>
          <w:rFonts w:eastAsia="標楷體"/>
          <w:szCs w:val="24"/>
        </w:rPr>
        <w:t>501E</w:t>
      </w:r>
      <w:r w:rsidR="00DE1F02" w:rsidRPr="000E1DFC">
        <w:rPr>
          <w:rFonts w:eastAsia="標楷體" w:hAnsi="標楷體"/>
          <w:szCs w:val="24"/>
        </w:rPr>
        <w:t>、</w:t>
      </w:r>
      <w:smartTag w:uri="urn:schemas-microsoft-com:office:smarttags" w:element="chmetcnv">
        <w:smartTagPr>
          <w:attr w:name="TCSC" w:val="0"/>
          <w:attr w:name="NumberType" w:val="1"/>
          <w:attr w:name="Negative" w:val="False"/>
          <w:attr w:name="HasSpace" w:val="False"/>
          <w:attr w:name="SourceValue" w:val="501"/>
          <w:attr w:name="UnitName" w:val="F"/>
        </w:smartTagPr>
        <w:r w:rsidR="00DE1F02" w:rsidRPr="000E1DFC">
          <w:rPr>
            <w:rFonts w:eastAsia="標楷體"/>
            <w:szCs w:val="24"/>
          </w:rPr>
          <w:t>501F</w:t>
        </w:r>
      </w:smartTag>
      <w:r w:rsidR="00DE1F02" w:rsidRPr="000E1DFC">
        <w:rPr>
          <w:rFonts w:eastAsia="標楷體"/>
          <w:szCs w:val="24"/>
        </w:rPr>
        <w:t>)</w:t>
      </w:r>
      <w:r w:rsidRPr="000E1DFC">
        <w:rPr>
          <w:rFonts w:ascii="標楷體" w:eastAsia="標楷體" w:hAnsi="標楷體" w:cs="新細明體"/>
        </w:rPr>
        <w:t>。</w:t>
      </w:r>
    </w:p>
    <w:p w:rsidR="00172974" w:rsidRPr="000E1DFC" w:rsidRDefault="00172974" w:rsidP="00172974">
      <w:pPr>
        <w:ind w:leftChars="-52" w:left="786" w:hangingChars="345" w:hanging="911"/>
        <w:rPr>
          <w:rFonts w:ascii="新細明體" w:hAnsi="新細明體" w:cs="新細明體"/>
        </w:rPr>
      </w:pPr>
      <w:r w:rsidRPr="000E1DFC">
        <w:rPr>
          <w:rFonts w:ascii="標楷體" w:eastAsia="標楷體" w:hAnsi="標楷體" w:hint="eastAsia"/>
          <w:spacing w:val="12"/>
        </w:rPr>
        <w:t>（二）能</w:t>
      </w:r>
      <w:r w:rsidRPr="000E1DFC">
        <w:rPr>
          <w:rFonts w:ascii="標楷體" w:eastAsia="標楷體" w:hAnsi="標楷體" w:cs="新細明體"/>
        </w:rPr>
        <w:t>運用專業知識技能</w:t>
      </w:r>
      <w:r w:rsidRPr="000E1DFC">
        <w:rPr>
          <w:rFonts w:ascii="標楷體" w:eastAsia="標楷體" w:hAnsi="標楷體" w:cs="新細明體" w:hint="eastAsia"/>
        </w:rPr>
        <w:t>，</w:t>
      </w:r>
      <w:r w:rsidRPr="000E1DFC">
        <w:rPr>
          <w:rFonts w:ascii="標楷體" w:eastAsia="標楷體" w:hAnsi="標楷體" w:cs="新細明體"/>
        </w:rPr>
        <w:t>確立服務對象現存或潛在的健康問題</w:t>
      </w:r>
      <w:r w:rsidRPr="000E1DFC">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sidRPr="000E1DFC">
          <w:rPr>
            <w:rFonts w:ascii="標楷體" w:eastAsia="標楷體" w:hAnsi="標楷體" w:cs="新細明體" w:hint="eastAsia"/>
          </w:rPr>
          <w:t>501A</w:t>
        </w:r>
      </w:smartTag>
      <w:r w:rsidRPr="000E1DFC">
        <w:rPr>
          <w:rFonts w:ascii="標楷體" w:eastAsia="標楷體" w:hAnsi="標楷體" w:cs="新細明體" w:hint="eastAsia"/>
        </w:rPr>
        <w:t>1、501B1、501D2、</w:t>
      </w:r>
      <w:smartTag w:uri="urn:schemas-microsoft-com:office:smarttags" w:element="chmetcnv">
        <w:smartTagPr>
          <w:attr w:name="TCSC" w:val="0"/>
          <w:attr w:name="NumberType" w:val="1"/>
          <w:attr w:name="Negative" w:val="False"/>
          <w:attr w:name="HasSpace" w:val="False"/>
          <w:attr w:name="SourceValue" w:val="501"/>
          <w:attr w:name="UnitName" w:val="F"/>
        </w:smartTagPr>
        <w:r w:rsidRPr="000E1DFC">
          <w:rPr>
            <w:rFonts w:ascii="標楷體" w:eastAsia="標楷體" w:hAnsi="標楷體" w:cs="新細明體" w:hint="eastAsia"/>
          </w:rPr>
          <w:t>501F</w:t>
        </w:r>
      </w:smartTag>
      <w:r w:rsidRPr="000E1DFC">
        <w:rPr>
          <w:rFonts w:ascii="標楷體" w:eastAsia="標楷體" w:hAnsi="標楷體" w:cs="新細明體" w:hint="eastAsia"/>
        </w:rPr>
        <w:t>1）</w:t>
      </w:r>
      <w:r w:rsidRPr="000E1DFC">
        <w:rPr>
          <w:rFonts w:ascii="標楷體" w:eastAsia="標楷體" w:hAnsi="標楷體" w:cs="新細明體"/>
        </w:rPr>
        <w:t>。</w:t>
      </w:r>
    </w:p>
    <w:p w:rsidR="00172974" w:rsidRPr="000E1DFC" w:rsidRDefault="00172974" w:rsidP="00172974">
      <w:pPr>
        <w:ind w:left="840" w:hangingChars="350" w:hanging="840"/>
        <w:rPr>
          <w:rFonts w:ascii="標楷體" w:eastAsia="標楷體" w:hAnsi="標楷體" w:cs="新細明體"/>
        </w:rPr>
      </w:pPr>
      <w:r w:rsidRPr="000E1DFC">
        <w:rPr>
          <w:rFonts w:ascii="標楷體" w:eastAsia="標楷體" w:hAnsi="標楷體" w:hint="eastAsia"/>
        </w:rPr>
        <w:t>（三）</w:t>
      </w:r>
      <w:r w:rsidRPr="000E1DFC">
        <w:rPr>
          <w:rFonts w:ascii="標楷體" w:eastAsia="標楷體" w:hAnsi="標楷體" w:cs="新細明體"/>
        </w:rPr>
        <w:t>能運用專業性觀察、溝通技能，</w:t>
      </w:r>
      <w:r w:rsidRPr="000E1DFC">
        <w:rPr>
          <w:rFonts w:ascii="標楷體" w:eastAsia="標楷體" w:hAnsi="標楷體" w:cs="新細明體" w:hint="eastAsia"/>
        </w:rPr>
        <w:t>與</w:t>
      </w:r>
      <w:r w:rsidR="00DE1F02" w:rsidRPr="000E1DFC">
        <w:rPr>
          <w:rFonts w:ascii="標楷體" w:eastAsia="標楷體" w:hAnsi="標楷體" w:cs="新細明體" w:hint="eastAsia"/>
        </w:rPr>
        <w:t>社區重要人物及個案</w:t>
      </w:r>
      <w:r w:rsidRPr="000E1DFC">
        <w:rPr>
          <w:rFonts w:ascii="標楷體" w:eastAsia="標楷體" w:hAnsi="標楷體" w:cs="新細明體" w:hint="eastAsia"/>
        </w:rPr>
        <w:t>家屬</w:t>
      </w:r>
      <w:r w:rsidRPr="000E1DFC">
        <w:rPr>
          <w:rFonts w:ascii="標楷體" w:eastAsia="標楷體" w:hAnsi="標楷體" w:cs="新細明體"/>
        </w:rPr>
        <w:t>建立</w:t>
      </w:r>
      <w:r w:rsidRPr="000E1DFC">
        <w:rPr>
          <w:rFonts w:ascii="標楷體" w:eastAsia="標楷體" w:hAnsi="標楷體" w:cs="新細明體" w:hint="eastAsia"/>
        </w:rPr>
        <w:t>良好的</w:t>
      </w:r>
      <w:r w:rsidR="00DE1F02" w:rsidRPr="000E1DFC">
        <w:rPr>
          <w:rFonts w:ascii="標楷體" w:eastAsia="標楷體" w:hAnsi="標楷體" w:cs="新細明體" w:hint="eastAsia"/>
        </w:rPr>
        <w:t>專業</w:t>
      </w:r>
      <w:r w:rsidRPr="000E1DFC">
        <w:rPr>
          <w:rFonts w:ascii="標楷體" w:eastAsia="標楷體" w:hAnsi="標楷體" w:cs="新細明體"/>
        </w:rPr>
        <w:t>性人際關係</w:t>
      </w:r>
      <w:r w:rsidRPr="000E1DFC">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sidRPr="000E1DFC">
          <w:rPr>
            <w:rFonts w:ascii="標楷體" w:eastAsia="標楷體" w:hAnsi="標楷體" w:cs="新細明體" w:hint="eastAsia"/>
          </w:rPr>
          <w:t>501A</w:t>
        </w:r>
      </w:smartTag>
      <w:r w:rsidRPr="000E1DFC">
        <w:rPr>
          <w:rFonts w:ascii="標楷體" w:eastAsia="標楷體" w:hAnsi="標楷體" w:cs="新細明體" w:hint="eastAsia"/>
        </w:rPr>
        <w:t>1、</w:t>
      </w:r>
      <w:smartTag w:uri="urn:schemas-microsoft-com:office:smarttags" w:element="chmetcnv">
        <w:smartTagPr>
          <w:attr w:name="TCSC" w:val="0"/>
          <w:attr w:name="NumberType" w:val="1"/>
          <w:attr w:name="Negative" w:val="False"/>
          <w:attr w:name="HasSpace" w:val="False"/>
          <w:attr w:name="SourceValue" w:val="501"/>
          <w:attr w:name="UnitName" w:val="a"/>
        </w:smartTagPr>
        <w:r w:rsidRPr="000E1DFC">
          <w:rPr>
            <w:rFonts w:ascii="標楷體" w:eastAsia="標楷體" w:hAnsi="標楷體" w:cs="新細明體" w:hint="eastAsia"/>
          </w:rPr>
          <w:t>501A</w:t>
        </w:r>
      </w:smartTag>
      <w:r w:rsidRPr="000E1DFC">
        <w:rPr>
          <w:rFonts w:ascii="標楷體" w:eastAsia="標楷體" w:hAnsi="標楷體" w:cs="新細明體" w:hint="eastAsia"/>
        </w:rPr>
        <w:t>2、501D2）</w:t>
      </w:r>
      <w:r w:rsidRPr="000E1DFC">
        <w:rPr>
          <w:rFonts w:ascii="標楷體" w:eastAsia="標楷體" w:hAnsi="標楷體" w:cs="新細明體"/>
        </w:rPr>
        <w:t>。</w:t>
      </w:r>
    </w:p>
    <w:p w:rsidR="00172974" w:rsidRPr="000E1DFC" w:rsidRDefault="00172974" w:rsidP="00172974">
      <w:pPr>
        <w:ind w:left="840" w:hangingChars="350" w:hanging="840"/>
        <w:rPr>
          <w:rFonts w:ascii="標楷體" w:eastAsia="標楷體" w:hAnsi="標楷體" w:cs="新細明體"/>
        </w:rPr>
      </w:pPr>
      <w:r w:rsidRPr="000E1DFC">
        <w:rPr>
          <w:rFonts w:ascii="標楷體" w:eastAsia="標楷體" w:hAnsi="標楷體" w:cs="新細明體" w:hint="eastAsia"/>
        </w:rPr>
        <w:t>（四）能具備</w:t>
      </w:r>
      <w:r w:rsidRPr="000E1DFC">
        <w:rPr>
          <w:rFonts w:ascii="標楷體" w:eastAsia="標楷體" w:hAnsi="標楷體" w:cs="新細明體"/>
        </w:rPr>
        <w:t>同理心並能關懷</w:t>
      </w:r>
      <w:r w:rsidR="00DE1F02" w:rsidRPr="000E1DFC">
        <w:rPr>
          <w:rFonts w:ascii="標楷體" w:eastAsia="標楷體" w:hAnsi="標楷體" w:cs="新細明體" w:hint="eastAsia"/>
        </w:rPr>
        <w:t>社區弱勢族群</w:t>
      </w:r>
      <w:r w:rsidRPr="000E1DFC">
        <w:rPr>
          <w:rFonts w:ascii="標楷體" w:eastAsia="標楷體" w:hAnsi="標楷體" w:cs="新細明體" w:hint="eastAsia"/>
        </w:rPr>
        <w:t>及</w:t>
      </w:r>
      <w:r w:rsidRPr="000E1DFC">
        <w:rPr>
          <w:rFonts w:ascii="標楷體" w:eastAsia="標楷體" w:hAnsi="標楷體" w:cs="新細明體"/>
        </w:rPr>
        <w:t>尊重生命</w:t>
      </w:r>
      <w:r w:rsidRPr="000E1DFC">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sidRPr="000E1DFC">
          <w:rPr>
            <w:rFonts w:ascii="標楷體" w:eastAsia="標楷體" w:hAnsi="標楷體" w:cs="新細明體" w:hint="eastAsia"/>
          </w:rPr>
          <w:t>501A</w:t>
        </w:r>
      </w:smartTag>
      <w:r w:rsidRPr="000E1DFC">
        <w:rPr>
          <w:rFonts w:ascii="標楷體" w:eastAsia="標楷體" w:hAnsi="標楷體" w:cs="新細明體" w:hint="eastAsia"/>
        </w:rPr>
        <w:t>1、</w:t>
      </w:r>
      <w:smartTag w:uri="urn:schemas-microsoft-com:office:smarttags" w:element="chmetcnv">
        <w:smartTagPr>
          <w:attr w:name="TCSC" w:val="0"/>
          <w:attr w:name="NumberType" w:val="1"/>
          <w:attr w:name="Negative" w:val="False"/>
          <w:attr w:name="HasSpace" w:val="False"/>
          <w:attr w:name="SourceValue" w:val="501"/>
          <w:attr w:name="UnitName" w:val="a"/>
        </w:smartTagPr>
        <w:r w:rsidRPr="000E1DFC">
          <w:rPr>
            <w:rFonts w:ascii="標楷體" w:eastAsia="標楷體" w:hAnsi="標楷體" w:cs="新細明體" w:hint="eastAsia"/>
          </w:rPr>
          <w:t>501A</w:t>
        </w:r>
      </w:smartTag>
      <w:r w:rsidRPr="000E1DFC">
        <w:rPr>
          <w:rFonts w:ascii="標楷體" w:eastAsia="標楷體" w:hAnsi="標楷體" w:cs="新細明體" w:hint="eastAsia"/>
        </w:rPr>
        <w:t>2）</w:t>
      </w:r>
      <w:r w:rsidRPr="000E1DFC">
        <w:rPr>
          <w:rFonts w:ascii="標楷體" w:eastAsia="標楷體" w:hAnsi="標楷體" w:cs="新細明體"/>
        </w:rPr>
        <w:t>。</w:t>
      </w:r>
    </w:p>
    <w:p w:rsidR="00172974" w:rsidRPr="000E1DFC" w:rsidRDefault="00172974" w:rsidP="00DE1F02">
      <w:pPr>
        <w:ind w:left="720" w:hangingChars="300" w:hanging="720"/>
        <w:rPr>
          <w:rFonts w:ascii="標楷體" w:eastAsia="標楷體" w:hAnsi="標楷體" w:cs="新細明體"/>
        </w:rPr>
      </w:pPr>
      <w:r w:rsidRPr="000E1DFC">
        <w:rPr>
          <w:rFonts w:ascii="標楷體" w:eastAsia="標楷體" w:hAnsi="標楷體" w:cs="新細明體" w:hint="eastAsia"/>
        </w:rPr>
        <w:t>（五）能</w:t>
      </w:r>
      <w:r w:rsidRPr="000E1DFC">
        <w:rPr>
          <w:rFonts w:ascii="標楷體" w:eastAsia="標楷體" w:hAnsi="標楷體" w:cs="新細明體"/>
        </w:rPr>
        <w:t>利用各種資源繼續充實自我以改善照護的知識與技能</w:t>
      </w:r>
      <w:r w:rsidRPr="000E1DFC">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C"/>
        </w:smartTagPr>
        <w:r w:rsidRPr="000E1DFC">
          <w:rPr>
            <w:rFonts w:ascii="標楷體" w:eastAsia="標楷體" w:hAnsi="標楷體" w:cs="新細明體" w:hint="eastAsia"/>
          </w:rPr>
          <w:t>501C</w:t>
        </w:r>
      </w:smartTag>
      <w:r w:rsidRPr="000E1DFC">
        <w:rPr>
          <w:rFonts w:ascii="標楷體" w:eastAsia="標楷體" w:hAnsi="標楷體" w:cs="新細明體" w:hint="eastAsia"/>
        </w:rPr>
        <w:t>1、501E1）</w:t>
      </w:r>
      <w:r w:rsidRPr="000E1DFC">
        <w:rPr>
          <w:rFonts w:ascii="標楷體" w:eastAsia="標楷體" w:hAnsi="標楷體" w:cs="新細明體"/>
        </w:rPr>
        <w:t>。</w:t>
      </w:r>
    </w:p>
    <w:p w:rsidR="00DE1F02" w:rsidRPr="000E1DFC" w:rsidRDefault="00DE1F02" w:rsidP="00DE1F02">
      <w:pPr>
        <w:ind w:left="720" w:hangingChars="300" w:hanging="720"/>
        <w:rPr>
          <w:rFonts w:ascii="標楷體" w:eastAsia="標楷體" w:hAnsi="標楷體"/>
        </w:rPr>
      </w:pPr>
    </w:p>
    <w:p w:rsidR="00A67E3E" w:rsidRPr="000E1DFC" w:rsidRDefault="00DE1F02" w:rsidP="00DE1F02">
      <w:pPr>
        <w:numPr>
          <w:ilvl w:val="0"/>
          <w:numId w:val="40"/>
        </w:numPr>
        <w:adjustRightInd/>
        <w:spacing w:line="240" w:lineRule="auto"/>
        <w:textAlignment w:val="auto"/>
        <w:rPr>
          <w:rFonts w:ascii="標楷體" w:eastAsia="標楷體" w:hAnsi="標楷體"/>
        </w:rPr>
      </w:pPr>
      <w:r w:rsidRPr="000E1DFC">
        <w:rPr>
          <w:rFonts w:ascii="標楷體" w:eastAsia="標楷體" w:hAnsi="標楷體" w:hint="eastAsia"/>
        </w:rPr>
        <w:t>本科目實習目標與校、科核心能力達成之操作行為對應說明</w:t>
      </w:r>
    </w:p>
    <w:p w:rsidR="002934A4" w:rsidRPr="000E1DFC" w:rsidRDefault="002934A4" w:rsidP="002934A4">
      <w:pPr>
        <w:adjustRightInd/>
        <w:spacing w:line="240" w:lineRule="auto"/>
        <w:textAlignment w:val="auto"/>
        <w:rPr>
          <w:rFonts w:ascii="標楷體" w:eastAsia="標楷體" w:hAnsi="標楷體"/>
        </w:rPr>
      </w:pPr>
    </w:p>
    <w:p w:rsidR="002934A4" w:rsidRPr="000E1DFC" w:rsidRDefault="002934A4" w:rsidP="002934A4">
      <w:pPr>
        <w:ind w:left="721" w:hangingChars="300" w:hanging="721"/>
        <w:rPr>
          <w:rFonts w:ascii="標楷體" w:eastAsia="標楷體" w:hAnsi="標楷體"/>
          <w:b/>
        </w:rPr>
      </w:pPr>
      <w:r w:rsidRPr="000E1DFC">
        <w:rPr>
          <w:rFonts w:ascii="標楷體" w:eastAsia="標楷體" w:hAnsi="標楷體" w:hint="eastAsia"/>
          <w:b/>
        </w:rPr>
        <w:t>(一)關愛</w:t>
      </w:r>
      <w:r w:rsidRPr="000E1DFC">
        <w:rPr>
          <w:rFonts w:ascii="標楷體" w:eastAsia="標楷體" w:hAnsi="標楷體" w:hint="eastAsia"/>
          <w:sz w:val="20"/>
        </w:rPr>
        <w:t>(</w:t>
      </w:r>
      <w:r w:rsidR="0007065B" w:rsidRPr="000E1DFC">
        <w:rPr>
          <w:rFonts w:ascii="標楷體" w:eastAsia="標楷體" w:hAnsi="標楷體" w:hint="eastAsia"/>
          <w:sz w:val="20"/>
        </w:rPr>
        <w:t>NBHC4</w:t>
      </w:r>
      <w:r w:rsidRPr="000E1DFC">
        <w:rPr>
          <w:rFonts w:ascii="標楷體" w:eastAsia="標楷體" w:hAnsi="標楷體" w:hint="eastAsia"/>
          <w:sz w:val="20"/>
        </w:rPr>
        <w:t>)</w:t>
      </w:r>
    </w:p>
    <w:p w:rsidR="002934A4" w:rsidRPr="000E1DFC" w:rsidRDefault="002934A4" w:rsidP="002934A4">
      <w:pPr>
        <w:snapToGrid w:val="0"/>
        <w:spacing w:line="280" w:lineRule="exact"/>
        <w:ind w:firstLineChars="200" w:firstLine="480"/>
        <w:rPr>
          <w:rFonts w:ascii="標楷體" w:eastAsia="標楷體" w:hAnsi="標楷體"/>
        </w:rPr>
      </w:pPr>
      <w:r w:rsidRPr="000E1DFC">
        <w:rPr>
          <w:rFonts w:ascii="標楷體" w:eastAsia="標楷體" w:hAnsi="標楷體" w:hint="eastAsia"/>
        </w:rPr>
        <w:t>1. 表現同理、關懷於家庭訪視及社區健康促進護理活動中。</w:t>
      </w:r>
    </w:p>
    <w:p w:rsidR="002934A4" w:rsidRPr="000E1DFC" w:rsidRDefault="002934A4" w:rsidP="002934A4">
      <w:pPr>
        <w:snapToGrid w:val="0"/>
        <w:spacing w:line="280" w:lineRule="exact"/>
        <w:ind w:leftChars="150" w:left="360" w:firstLineChars="50" w:firstLine="120"/>
        <w:rPr>
          <w:rFonts w:ascii="標楷體" w:eastAsia="標楷體" w:hAnsi="標楷體"/>
        </w:rPr>
      </w:pPr>
      <w:r w:rsidRPr="000E1DFC">
        <w:rPr>
          <w:rFonts w:ascii="標楷體" w:eastAsia="標楷體" w:hAnsi="標楷體" w:hint="eastAsia"/>
        </w:rPr>
        <w:t>2. 表現尊重、平等對待社區弱勢的照護態度及樂於助人的精神。</w:t>
      </w:r>
    </w:p>
    <w:p w:rsidR="002934A4" w:rsidRPr="000E1DFC" w:rsidRDefault="002934A4" w:rsidP="002934A4">
      <w:pPr>
        <w:ind w:firstLineChars="200" w:firstLine="480"/>
        <w:rPr>
          <w:rFonts w:ascii="標楷體" w:eastAsia="標楷體" w:hAnsi="標楷體"/>
        </w:rPr>
      </w:pPr>
      <w:r w:rsidRPr="000E1DFC">
        <w:rPr>
          <w:rFonts w:ascii="標楷體" w:eastAsia="標楷體" w:hAnsi="標楷體" w:hint="eastAsia"/>
        </w:rPr>
        <w:t>3. 重視個案隱私、居家及社區安全等人權照護。</w:t>
      </w:r>
    </w:p>
    <w:p w:rsidR="005C3119" w:rsidRPr="000E1DFC" w:rsidRDefault="005C3119" w:rsidP="002934A4">
      <w:pPr>
        <w:ind w:firstLineChars="200" w:firstLine="480"/>
        <w:rPr>
          <w:rFonts w:ascii="標楷體" w:eastAsia="標楷體" w:hAnsi="標楷體"/>
        </w:rPr>
      </w:pPr>
      <w:r w:rsidRPr="000E1DFC">
        <w:rPr>
          <w:rFonts w:ascii="標楷體" w:eastAsia="標楷體" w:hAnsi="標楷體" w:hint="eastAsia"/>
        </w:rPr>
        <w:t>4.</w:t>
      </w:r>
      <w:r w:rsidRPr="000E1DFC">
        <w:rPr>
          <w:rFonts w:ascii="標楷體" w:eastAsia="標楷體" w:hAnsi="標楷體" w:hint="eastAsia"/>
          <w:szCs w:val="24"/>
        </w:rPr>
        <w:t xml:space="preserve"> 能依社區問題的輕重緩急訂定符合社區需求之照護計畫。</w:t>
      </w:r>
    </w:p>
    <w:p w:rsidR="00090678" w:rsidRPr="000E1DFC" w:rsidRDefault="002934A4" w:rsidP="00090678">
      <w:pPr>
        <w:ind w:left="721" w:hangingChars="300" w:hanging="721"/>
        <w:rPr>
          <w:rFonts w:ascii="標楷體" w:eastAsia="標楷體" w:hAnsi="標楷體"/>
          <w:b/>
        </w:rPr>
      </w:pPr>
      <w:r w:rsidRPr="000E1DFC">
        <w:rPr>
          <w:rFonts w:ascii="標楷體" w:eastAsia="標楷體" w:hAnsi="標楷體" w:hint="eastAsia"/>
          <w:b/>
        </w:rPr>
        <w:t>(二)</w:t>
      </w:r>
      <w:r w:rsidR="00090678" w:rsidRPr="000E1DFC">
        <w:rPr>
          <w:rFonts w:ascii="標楷體" w:eastAsia="標楷體" w:hAnsi="標楷體"/>
        </w:rPr>
        <w:t xml:space="preserve"> </w:t>
      </w:r>
      <w:r w:rsidR="00090678" w:rsidRPr="000E1DFC">
        <w:rPr>
          <w:rFonts w:ascii="標楷體" w:eastAsia="標楷體" w:hAnsi="標楷體" w:hint="eastAsia"/>
          <w:b/>
        </w:rPr>
        <w:t>一般臨床護理技能</w:t>
      </w:r>
      <w:r w:rsidR="00090678" w:rsidRPr="000E1DFC">
        <w:rPr>
          <w:rFonts w:ascii="標楷體" w:eastAsia="標楷體" w:hAnsi="標楷體" w:hint="eastAsia"/>
          <w:sz w:val="20"/>
        </w:rPr>
        <w:t>(</w:t>
      </w:r>
      <w:r w:rsidR="0007065B" w:rsidRPr="000E1DFC">
        <w:rPr>
          <w:rFonts w:ascii="標楷體" w:eastAsia="標楷體" w:hAnsi="標楷體" w:hint="eastAsia"/>
          <w:sz w:val="20"/>
        </w:rPr>
        <w:t>NBHB1</w:t>
      </w:r>
      <w:r w:rsidR="00090678" w:rsidRPr="000E1DFC">
        <w:rPr>
          <w:rFonts w:ascii="標楷體" w:eastAsia="標楷體" w:hAnsi="標楷體" w:hint="eastAsia"/>
          <w:sz w:val="20"/>
        </w:rPr>
        <w:t>)</w:t>
      </w:r>
    </w:p>
    <w:p w:rsidR="00090678" w:rsidRPr="000E1DFC" w:rsidRDefault="00090678" w:rsidP="00090678">
      <w:pPr>
        <w:ind w:leftChars="200" w:left="720" w:hangingChars="100" w:hanging="240"/>
        <w:rPr>
          <w:rFonts w:ascii="標楷體" w:eastAsia="標楷體" w:hAnsi="標楷體"/>
        </w:rPr>
      </w:pPr>
      <w:r w:rsidRPr="000E1DFC">
        <w:rPr>
          <w:rFonts w:ascii="標楷體" w:eastAsia="標楷體" w:hAnsi="標楷體" w:hint="eastAsia"/>
        </w:rPr>
        <w:t>1.整合社區護理、醫學的相關知識與技能於社區康促進實務中。</w:t>
      </w:r>
    </w:p>
    <w:p w:rsidR="00090678" w:rsidRPr="000E1DFC" w:rsidRDefault="00090678" w:rsidP="00090678">
      <w:pPr>
        <w:ind w:leftChars="200" w:left="720" w:hangingChars="100" w:hanging="240"/>
        <w:rPr>
          <w:rFonts w:ascii="標楷體" w:eastAsia="標楷體" w:hAnsi="標楷體"/>
        </w:rPr>
      </w:pPr>
      <w:r w:rsidRPr="000E1DFC">
        <w:rPr>
          <w:rFonts w:ascii="標楷體" w:eastAsia="標楷體" w:hAnsi="標楷體" w:hint="eastAsia"/>
        </w:rPr>
        <w:t>2.</w:t>
      </w:r>
      <w:r w:rsidRPr="000E1DFC">
        <w:rPr>
          <w:rFonts w:ascii="標楷體" w:eastAsia="標楷體" w:hAnsi="標楷體" w:hint="eastAsia"/>
          <w:snapToGrid w:val="0"/>
        </w:rPr>
        <w:t>具備家庭訪視及</w:t>
      </w:r>
      <w:r w:rsidRPr="000E1DFC">
        <w:rPr>
          <w:rFonts w:ascii="標楷體" w:eastAsia="標楷體" w:hAnsi="標楷體" w:cs="標楷體" w:hint="eastAsia"/>
        </w:rPr>
        <w:t>時間管理</w:t>
      </w:r>
      <w:r w:rsidRPr="000E1DFC">
        <w:rPr>
          <w:rFonts w:ascii="標楷體" w:eastAsia="標楷體" w:hAnsi="標楷體" w:hint="eastAsia"/>
          <w:snapToGrid w:val="0"/>
        </w:rPr>
        <w:t>能力、</w:t>
      </w:r>
      <w:r w:rsidRPr="000E1DFC">
        <w:rPr>
          <w:rFonts w:ascii="標楷體" w:eastAsia="標楷體" w:hAnsi="標楷體" w:hint="eastAsia"/>
        </w:rPr>
        <w:t>運用家庭評估方法確立案家及社區現存或潛在的健康問題。</w:t>
      </w:r>
    </w:p>
    <w:p w:rsidR="0041052F" w:rsidRPr="000E1DFC" w:rsidRDefault="00090678" w:rsidP="00090678">
      <w:pPr>
        <w:ind w:firstLineChars="200" w:firstLine="480"/>
        <w:rPr>
          <w:rFonts w:ascii="標楷體" w:eastAsia="標楷體" w:hAnsi="標楷體"/>
        </w:rPr>
      </w:pPr>
      <w:r w:rsidRPr="000E1DFC">
        <w:rPr>
          <w:rFonts w:ascii="標楷體" w:eastAsia="標楷體" w:hAnsi="標楷體" w:hint="eastAsia"/>
        </w:rPr>
        <w:t>3.依據家庭及社區評估結果執行家庭及社區護理計畫、正確執行各項護理技術、</w:t>
      </w:r>
    </w:p>
    <w:p w:rsidR="00090678" w:rsidRPr="000E1DFC" w:rsidRDefault="0041052F" w:rsidP="0041052F">
      <w:pPr>
        <w:ind w:firstLineChars="200" w:firstLine="480"/>
        <w:rPr>
          <w:rFonts w:ascii="標楷體" w:eastAsia="標楷體" w:hAnsi="標楷體"/>
        </w:rPr>
      </w:pPr>
      <w:r w:rsidRPr="000E1DFC">
        <w:rPr>
          <w:rFonts w:ascii="標楷體" w:eastAsia="標楷體" w:hAnsi="標楷體" w:hint="eastAsia"/>
        </w:rPr>
        <w:t xml:space="preserve">  </w:t>
      </w:r>
      <w:r w:rsidR="00090678" w:rsidRPr="000E1DFC">
        <w:rPr>
          <w:rFonts w:ascii="標楷體" w:eastAsia="標楷體" w:hAnsi="標楷體" w:hint="eastAsia"/>
        </w:rPr>
        <w:t>並完成訪視後各項紀錄。</w:t>
      </w:r>
    </w:p>
    <w:p w:rsidR="0041052F" w:rsidRPr="000E1DFC" w:rsidRDefault="00090678" w:rsidP="00090678">
      <w:pPr>
        <w:ind w:firstLineChars="200" w:firstLine="480"/>
        <w:rPr>
          <w:rFonts w:ascii="標楷體" w:eastAsia="標楷體" w:hAnsi="標楷體"/>
        </w:rPr>
      </w:pPr>
      <w:r w:rsidRPr="000E1DFC">
        <w:rPr>
          <w:rFonts w:ascii="標楷體" w:eastAsia="標楷體" w:hAnsi="標楷體" w:hint="eastAsia"/>
        </w:rPr>
        <w:t>4.</w:t>
      </w:r>
      <w:r w:rsidRPr="000E1DFC">
        <w:rPr>
          <w:rFonts w:ascii="標楷體" w:eastAsia="標楷體" w:hAnsi="標楷體" w:hint="eastAsia"/>
          <w:szCs w:val="24"/>
        </w:rPr>
        <w:t>能敏感察覺及發現病患個別照護問題，與服務對象建立專業關係，</w:t>
      </w:r>
      <w:r w:rsidRPr="000E1DFC">
        <w:rPr>
          <w:rFonts w:ascii="標楷體" w:eastAsia="標楷體" w:hAnsi="標楷體" w:hint="eastAsia"/>
        </w:rPr>
        <w:t>建立治療</w:t>
      </w:r>
    </w:p>
    <w:p w:rsidR="00090678" w:rsidRPr="000E1DFC" w:rsidRDefault="0041052F" w:rsidP="0041052F">
      <w:pPr>
        <w:ind w:firstLineChars="200" w:firstLine="480"/>
        <w:rPr>
          <w:rFonts w:ascii="標楷體" w:eastAsia="標楷體" w:hAnsi="標楷體"/>
        </w:rPr>
      </w:pPr>
      <w:r w:rsidRPr="000E1DFC">
        <w:rPr>
          <w:rFonts w:ascii="標楷體" w:eastAsia="標楷體" w:hAnsi="標楷體" w:hint="eastAsia"/>
        </w:rPr>
        <w:t xml:space="preserve">  </w:t>
      </w:r>
      <w:r w:rsidR="00090678" w:rsidRPr="000E1DFC">
        <w:rPr>
          <w:rFonts w:ascii="標楷體" w:eastAsia="標楷體" w:hAnsi="標楷體" w:hint="eastAsia"/>
        </w:rPr>
        <w:t>性人際關係。</w:t>
      </w:r>
    </w:p>
    <w:p w:rsidR="005C3119" w:rsidRPr="000E1DFC" w:rsidRDefault="005C3119" w:rsidP="00090678">
      <w:pPr>
        <w:ind w:left="720" w:hangingChars="300" w:hanging="720"/>
        <w:rPr>
          <w:rFonts w:ascii="標楷體" w:eastAsia="標楷體" w:hAnsi="標楷體"/>
        </w:rPr>
      </w:pPr>
    </w:p>
    <w:p w:rsidR="00090678" w:rsidRPr="000E1DFC" w:rsidRDefault="002934A4" w:rsidP="00090678">
      <w:pPr>
        <w:ind w:left="721" w:hangingChars="300" w:hanging="721"/>
        <w:rPr>
          <w:rFonts w:ascii="標楷體" w:eastAsia="標楷體" w:hAnsi="標楷體"/>
          <w:b/>
        </w:rPr>
      </w:pPr>
      <w:r w:rsidRPr="000E1DFC">
        <w:rPr>
          <w:rFonts w:ascii="標楷體" w:eastAsia="標楷體" w:hAnsi="標楷體" w:hint="eastAsia"/>
          <w:b/>
        </w:rPr>
        <w:t>(三)</w:t>
      </w:r>
      <w:r w:rsidR="00090678" w:rsidRPr="000E1DFC">
        <w:rPr>
          <w:rFonts w:ascii="標楷體" w:eastAsia="標楷體" w:hAnsi="標楷體" w:hint="eastAsia"/>
          <w:b/>
        </w:rPr>
        <w:t xml:space="preserve"> 基礎生物醫學科學</w:t>
      </w:r>
      <w:r w:rsidR="00090678" w:rsidRPr="000E1DFC">
        <w:rPr>
          <w:rFonts w:ascii="標楷體" w:eastAsia="標楷體" w:hAnsi="標楷體" w:hint="eastAsia"/>
          <w:sz w:val="20"/>
        </w:rPr>
        <w:t>(</w:t>
      </w:r>
      <w:r w:rsidR="0007065B" w:rsidRPr="000E1DFC">
        <w:rPr>
          <w:rFonts w:ascii="標楷體" w:eastAsia="標楷體" w:hAnsi="標楷體" w:hint="eastAsia"/>
          <w:sz w:val="20"/>
        </w:rPr>
        <w:t>NBHB2</w:t>
      </w:r>
      <w:r w:rsidR="00090678" w:rsidRPr="000E1DFC">
        <w:rPr>
          <w:rFonts w:ascii="標楷體" w:eastAsia="標楷體" w:hAnsi="標楷體" w:hint="eastAsia"/>
          <w:sz w:val="20"/>
        </w:rPr>
        <w:t>)</w:t>
      </w:r>
    </w:p>
    <w:p w:rsidR="00090678" w:rsidRPr="000E1DFC" w:rsidRDefault="00090678" w:rsidP="00090678">
      <w:pPr>
        <w:ind w:firstLineChars="200" w:firstLine="480"/>
        <w:rPr>
          <w:rFonts w:ascii="標楷體" w:eastAsia="標楷體" w:hAnsi="標楷體"/>
        </w:rPr>
      </w:pPr>
      <w:r w:rsidRPr="000E1DFC">
        <w:rPr>
          <w:rFonts w:ascii="標楷體" w:eastAsia="標楷體" w:hAnsi="標楷體" w:hint="eastAsia"/>
        </w:rPr>
        <w:t>1.應用基礎醫學知識於</w:t>
      </w:r>
      <w:r w:rsidRPr="000E1DFC">
        <w:rPr>
          <w:rFonts w:ascii="標楷體" w:eastAsia="標楷體" w:hAnsi="標楷體" w:hint="eastAsia"/>
          <w:szCs w:val="24"/>
        </w:rPr>
        <w:t>個案社區</w:t>
      </w:r>
      <w:r w:rsidRPr="000E1DFC">
        <w:rPr>
          <w:rFonts w:ascii="標楷體" w:eastAsia="標楷體" w:hAnsi="標楷體" w:hint="eastAsia"/>
        </w:rPr>
        <w:t>健康</w:t>
      </w:r>
      <w:r w:rsidRPr="000E1DFC">
        <w:rPr>
          <w:rFonts w:ascii="標楷體" w:eastAsia="標楷體" w:hAnsi="標楷體" w:hint="eastAsia"/>
          <w:szCs w:val="24"/>
        </w:rPr>
        <w:t>篩檢結果之判讀與分析。</w:t>
      </w:r>
    </w:p>
    <w:p w:rsidR="0041052F" w:rsidRPr="000E1DFC" w:rsidRDefault="00090678" w:rsidP="00090678">
      <w:pPr>
        <w:rPr>
          <w:rFonts w:ascii="標楷體" w:eastAsia="標楷體" w:hAnsi="標楷體"/>
          <w:szCs w:val="24"/>
        </w:rPr>
      </w:pPr>
      <w:r w:rsidRPr="000E1DFC">
        <w:rPr>
          <w:rFonts w:ascii="標楷體" w:eastAsia="標楷體" w:hAnsi="標楷體" w:hint="eastAsia"/>
          <w:b/>
          <w:szCs w:val="24"/>
        </w:rPr>
        <w:t xml:space="preserve">   </w:t>
      </w:r>
      <w:r w:rsidRPr="000E1DFC">
        <w:rPr>
          <w:rFonts w:ascii="標楷體" w:eastAsia="標楷體" w:hAnsi="標楷體" w:hint="eastAsia"/>
          <w:szCs w:val="24"/>
        </w:rPr>
        <w:t xml:space="preserve"> 2.能運用解剖、生理、病理、藥理及生物統計等基礎醫學知識於社區傳染病及慢</w:t>
      </w:r>
    </w:p>
    <w:p w:rsidR="00090678" w:rsidRPr="000E1DFC" w:rsidRDefault="0041052F" w:rsidP="0041052F">
      <w:pPr>
        <w:rPr>
          <w:rFonts w:ascii="標楷體" w:eastAsia="標楷體" w:hAnsi="標楷體"/>
        </w:rPr>
      </w:pPr>
      <w:r w:rsidRPr="000E1DFC">
        <w:rPr>
          <w:rFonts w:ascii="標楷體" w:eastAsia="標楷體" w:hAnsi="標楷體" w:hint="eastAsia"/>
          <w:szCs w:val="24"/>
        </w:rPr>
        <w:t xml:space="preserve">     </w:t>
      </w:r>
      <w:r w:rsidR="00090678" w:rsidRPr="000E1DFC">
        <w:rPr>
          <w:rFonts w:ascii="標楷體" w:eastAsia="標楷體" w:hAnsi="標楷體" w:hint="eastAsia"/>
          <w:szCs w:val="24"/>
        </w:rPr>
        <w:t>性病之防治。</w:t>
      </w:r>
    </w:p>
    <w:p w:rsidR="002934A4" w:rsidRPr="000E1DFC" w:rsidRDefault="002934A4" w:rsidP="00090678">
      <w:pPr>
        <w:ind w:left="720" w:hangingChars="300" w:hanging="720"/>
        <w:rPr>
          <w:rFonts w:ascii="標楷體" w:eastAsia="標楷體" w:hAnsi="標楷體"/>
        </w:rPr>
      </w:pPr>
    </w:p>
    <w:p w:rsidR="00090678" w:rsidRPr="000E1DFC" w:rsidRDefault="002934A4" w:rsidP="00090678">
      <w:pPr>
        <w:ind w:left="721" w:hangingChars="300" w:hanging="721"/>
        <w:rPr>
          <w:rFonts w:ascii="標楷體" w:eastAsia="標楷體" w:hAnsi="標楷體"/>
          <w:sz w:val="20"/>
        </w:rPr>
      </w:pPr>
      <w:r w:rsidRPr="000E1DFC">
        <w:rPr>
          <w:rFonts w:ascii="標楷體" w:eastAsia="標楷體" w:hAnsi="標楷體" w:hint="eastAsia"/>
          <w:b/>
        </w:rPr>
        <w:t>(四)</w:t>
      </w:r>
      <w:r w:rsidR="00090678" w:rsidRPr="000E1DFC">
        <w:rPr>
          <w:rFonts w:ascii="標楷體" w:eastAsia="標楷體" w:hAnsi="標楷體" w:hint="eastAsia"/>
          <w:b/>
        </w:rPr>
        <w:t xml:space="preserve"> 終身學習</w:t>
      </w:r>
      <w:r w:rsidR="00090678" w:rsidRPr="000E1DFC">
        <w:rPr>
          <w:rFonts w:ascii="標楷體" w:eastAsia="標楷體" w:hAnsi="標楷體" w:hint="eastAsia"/>
          <w:sz w:val="20"/>
        </w:rPr>
        <w:t>(</w:t>
      </w:r>
      <w:r w:rsidR="0007065B" w:rsidRPr="000E1DFC">
        <w:rPr>
          <w:rFonts w:ascii="標楷體" w:eastAsia="標楷體" w:hAnsi="標楷體" w:hint="eastAsia"/>
          <w:sz w:val="20"/>
        </w:rPr>
        <w:t>NBHB3</w:t>
      </w:r>
      <w:r w:rsidR="00090678" w:rsidRPr="000E1DFC">
        <w:rPr>
          <w:rFonts w:ascii="標楷體" w:eastAsia="標楷體" w:hAnsi="標楷體" w:hint="eastAsia"/>
          <w:sz w:val="20"/>
        </w:rPr>
        <w:t>)</w:t>
      </w:r>
    </w:p>
    <w:p w:rsidR="00090678" w:rsidRPr="000E1DFC" w:rsidRDefault="00090678" w:rsidP="00090678">
      <w:pPr>
        <w:ind w:firstLineChars="200" w:firstLine="480"/>
        <w:rPr>
          <w:rFonts w:ascii="標楷體" w:eastAsia="標楷體" w:hAnsi="標楷體"/>
        </w:rPr>
      </w:pPr>
      <w:r w:rsidRPr="000E1DFC">
        <w:rPr>
          <w:rFonts w:ascii="標楷體" w:eastAsia="標楷體" w:hAnsi="標楷體" w:hint="eastAsia"/>
        </w:rPr>
        <w:t>1.自我覺察</w:t>
      </w:r>
      <w:r w:rsidR="0041052F" w:rsidRPr="000E1DFC">
        <w:rPr>
          <w:rFonts w:ascii="標楷體" w:eastAsia="標楷體" w:hAnsi="標楷體" w:hint="eastAsia"/>
        </w:rPr>
        <w:t>及</w:t>
      </w:r>
      <w:r w:rsidRPr="000E1DFC">
        <w:rPr>
          <w:rFonts w:ascii="標楷體" w:eastAsia="標楷體" w:hAnsi="標楷體" w:hint="eastAsia"/>
        </w:rPr>
        <w:t>評值工作效能。</w:t>
      </w:r>
    </w:p>
    <w:p w:rsidR="00090678" w:rsidRPr="000E1DFC" w:rsidRDefault="00090678" w:rsidP="00090678">
      <w:pPr>
        <w:ind w:firstLineChars="200" w:firstLine="480"/>
        <w:rPr>
          <w:rFonts w:ascii="標楷體" w:eastAsia="標楷體" w:hAnsi="標楷體"/>
        </w:rPr>
      </w:pPr>
      <w:r w:rsidRPr="000E1DFC">
        <w:rPr>
          <w:rFonts w:ascii="標楷體" w:eastAsia="標楷體" w:hAnsi="標楷體" w:hint="eastAsia"/>
        </w:rPr>
        <w:t>2.善用資源持續充實、提升自我照護技能</w:t>
      </w:r>
      <w:r w:rsidRPr="000E1DFC">
        <w:rPr>
          <w:rFonts w:ascii="標楷體" w:eastAsia="標楷體" w:hAnsi="標楷體" w:hint="eastAsia"/>
          <w:szCs w:val="24"/>
        </w:rPr>
        <w:t>，改善社區照護</w:t>
      </w:r>
      <w:r w:rsidRPr="000E1DFC">
        <w:rPr>
          <w:rFonts w:ascii="標楷體" w:eastAsia="標楷體" w:hAnsi="標楷體" w:hint="eastAsia"/>
        </w:rPr>
        <w:t>。</w:t>
      </w:r>
    </w:p>
    <w:p w:rsidR="00DD49F9" w:rsidRPr="000E1DFC" w:rsidRDefault="00090678" w:rsidP="00090678">
      <w:pPr>
        <w:ind w:leftChars="200" w:left="720" w:hangingChars="100" w:hanging="240"/>
        <w:rPr>
          <w:rFonts w:ascii="標楷體" w:eastAsia="標楷體" w:hAnsi="標楷體"/>
        </w:rPr>
      </w:pPr>
      <w:r w:rsidRPr="000E1DFC">
        <w:rPr>
          <w:rFonts w:ascii="標楷體" w:eastAsia="標楷體" w:hAnsi="標楷體" w:hint="eastAsia"/>
        </w:rPr>
        <w:t>3.具備接受新知、願意改變、終身學習的學習態度。</w:t>
      </w:r>
    </w:p>
    <w:p w:rsidR="002934A4" w:rsidRPr="000E1DFC" w:rsidRDefault="002934A4" w:rsidP="002934A4">
      <w:pPr>
        <w:ind w:left="721" w:hangingChars="300" w:hanging="721"/>
        <w:rPr>
          <w:rFonts w:ascii="標楷體" w:eastAsia="標楷體" w:hAnsi="標楷體"/>
          <w:sz w:val="20"/>
        </w:rPr>
      </w:pPr>
      <w:r w:rsidRPr="000E1DFC">
        <w:rPr>
          <w:rFonts w:ascii="標楷體" w:eastAsia="標楷體" w:hAnsi="標楷體" w:hint="eastAsia"/>
          <w:b/>
        </w:rPr>
        <w:t>(五)克盡職責性</w:t>
      </w:r>
      <w:r w:rsidRPr="000E1DFC">
        <w:rPr>
          <w:rFonts w:ascii="標楷體" w:eastAsia="標楷體" w:hAnsi="標楷體" w:hint="eastAsia"/>
          <w:sz w:val="20"/>
        </w:rPr>
        <w:t>(</w:t>
      </w:r>
      <w:r w:rsidR="0007065B" w:rsidRPr="000E1DFC">
        <w:rPr>
          <w:rFonts w:ascii="標楷體" w:eastAsia="標楷體" w:hAnsi="標楷體" w:hint="eastAsia"/>
          <w:sz w:val="20"/>
        </w:rPr>
        <w:t>NBHC1</w:t>
      </w:r>
      <w:r w:rsidRPr="000E1DFC">
        <w:rPr>
          <w:rFonts w:ascii="標楷體" w:eastAsia="標楷體" w:hAnsi="標楷體" w:hint="eastAsia"/>
          <w:sz w:val="20"/>
        </w:rPr>
        <w:t>)</w:t>
      </w:r>
    </w:p>
    <w:p w:rsidR="00E16A6D" w:rsidRPr="000E1DFC" w:rsidRDefault="00E16A6D" w:rsidP="00E16A6D">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 xml:space="preserve">       1.表現專業精神忠於職守：扮演護生角色與承擔責任</w:t>
      </w:r>
    </w:p>
    <w:p w:rsidR="00E16A6D" w:rsidRPr="000E1DFC" w:rsidRDefault="00E16A6D" w:rsidP="00E16A6D">
      <w:pPr>
        <w:pStyle w:val="10"/>
        <w:tabs>
          <w:tab w:val="num" w:pos="1860"/>
        </w:tabs>
        <w:spacing w:line="520" w:lineRule="exact"/>
        <w:ind w:leftChars="236" w:left="849" w:hangingChars="118" w:hanging="283"/>
        <w:rPr>
          <w:rFonts w:ascii="標楷體" w:hAnsi="標楷體"/>
          <w:color w:val="auto"/>
        </w:rPr>
      </w:pPr>
      <w:r w:rsidRPr="000E1DFC">
        <w:rPr>
          <w:rFonts w:ascii="標楷體" w:hAnsi="標楷體" w:hint="eastAsia"/>
          <w:color w:val="auto"/>
        </w:rPr>
        <w:lastRenderedPageBreak/>
        <w:t>2.認同社區護理專業角色的重要性：服儀整潔、態度有禮</w:t>
      </w:r>
      <w:r w:rsidR="0041052F" w:rsidRPr="000E1DFC">
        <w:rPr>
          <w:rFonts w:ascii="標楷體" w:hAnsi="標楷體" w:hint="eastAsia"/>
          <w:color w:val="auto"/>
        </w:rPr>
        <w:t>及</w:t>
      </w:r>
      <w:r w:rsidRPr="000E1DFC">
        <w:rPr>
          <w:rFonts w:ascii="標楷體" w:hAnsi="標楷體" w:hint="eastAsia"/>
          <w:color w:val="auto"/>
        </w:rPr>
        <w:t>準時上下班</w:t>
      </w:r>
      <w:r w:rsidR="0041052F" w:rsidRPr="000E1DFC">
        <w:rPr>
          <w:rFonts w:ascii="標楷體" w:hAnsi="標楷體" w:hint="eastAsia"/>
          <w:color w:val="auto"/>
        </w:rPr>
        <w:t>。</w:t>
      </w:r>
    </w:p>
    <w:p w:rsidR="005C3119" w:rsidRPr="000E1DFC" w:rsidRDefault="00E16A6D" w:rsidP="002934A4">
      <w:pPr>
        <w:ind w:firstLineChars="200" w:firstLine="480"/>
        <w:rPr>
          <w:rFonts w:ascii="標楷體" w:eastAsia="標楷體" w:hAnsi="標楷體"/>
        </w:rPr>
      </w:pPr>
      <w:r w:rsidRPr="000E1DFC">
        <w:rPr>
          <w:rFonts w:ascii="標楷體" w:eastAsia="標楷體" w:hAnsi="標楷體" w:hint="eastAsia"/>
        </w:rPr>
        <w:t xml:space="preserve"> 3.</w:t>
      </w:r>
      <w:r w:rsidRPr="000E1DFC">
        <w:rPr>
          <w:rFonts w:ascii="標楷體" w:eastAsia="標楷體" w:hAnsi="標楷體"/>
        </w:rPr>
        <w:t>能培養</w:t>
      </w:r>
      <w:r w:rsidRPr="000E1DFC">
        <w:rPr>
          <w:rFonts w:ascii="標楷體" w:eastAsia="標楷體" w:hAnsi="標楷體" w:hint="eastAsia"/>
        </w:rPr>
        <w:t>社區</w:t>
      </w:r>
      <w:r w:rsidRPr="000E1DFC">
        <w:rPr>
          <w:rFonts w:ascii="標楷體" w:eastAsia="標楷體" w:hAnsi="標楷體"/>
        </w:rPr>
        <w:t>自主管理能力、健康促進及照護能力、並自我評價工作效能。</w:t>
      </w:r>
    </w:p>
    <w:p w:rsidR="00642699" w:rsidRPr="000E1DFC" w:rsidRDefault="00090678" w:rsidP="005C3119">
      <w:pPr>
        <w:ind w:left="721" w:hangingChars="300" w:hanging="721"/>
        <w:rPr>
          <w:rFonts w:ascii="標楷體" w:eastAsia="標楷體" w:hAnsi="標楷體"/>
          <w:b/>
        </w:rPr>
      </w:pPr>
      <w:r w:rsidRPr="000E1DFC">
        <w:rPr>
          <w:rFonts w:ascii="標楷體" w:eastAsia="標楷體" w:hAnsi="標楷體" w:hint="eastAsia"/>
          <w:b/>
        </w:rPr>
        <w:t>(六)</w:t>
      </w:r>
      <w:r w:rsidR="002934A4" w:rsidRPr="000E1DFC">
        <w:rPr>
          <w:rFonts w:ascii="標楷體" w:eastAsia="標楷體" w:hAnsi="標楷體" w:hint="eastAsia"/>
          <w:b/>
        </w:rPr>
        <w:t>溝通與合作</w:t>
      </w:r>
      <w:r w:rsidR="002934A4" w:rsidRPr="000E1DFC">
        <w:rPr>
          <w:rFonts w:ascii="標楷體" w:eastAsia="標楷體" w:hAnsi="標楷體" w:hint="eastAsia"/>
          <w:sz w:val="20"/>
        </w:rPr>
        <w:t>(</w:t>
      </w:r>
      <w:r w:rsidR="0007065B" w:rsidRPr="000E1DFC">
        <w:rPr>
          <w:rFonts w:ascii="標楷體" w:eastAsia="標楷體" w:hAnsi="標楷體" w:hint="eastAsia"/>
          <w:sz w:val="20"/>
        </w:rPr>
        <w:t>NBHC2</w:t>
      </w:r>
      <w:r w:rsidR="002934A4" w:rsidRPr="000E1DFC">
        <w:rPr>
          <w:rFonts w:ascii="標楷體" w:eastAsia="標楷體" w:hAnsi="標楷體" w:hint="eastAsia"/>
          <w:sz w:val="20"/>
        </w:rPr>
        <w:t>)</w:t>
      </w:r>
      <w:r w:rsidR="002934A4" w:rsidRPr="000E1DFC">
        <w:rPr>
          <w:rFonts w:ascii="標楷體" w:eastAsia="標楷體" w:hAnsi="標楷體" w:hint="eastAsia"/>
          <w:b/>
        </w:rPr>
        <w:t xml:space="preserve"> </w:t>
      </w:r>
    </w:p>
    <w:p w:rsidR="00642699" w:rsidRPr="000E1DFC" w:rsidRDefault="002934A4" w:rsidP="00642699">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b/>
          <w:color w:val="auto"/>
        </w:rPr>
        <w:t xml:space="preserve">   </w:t>
      </w:r>
      <w:r w:rsidR="00642699" w:rsidRPr="000E1DFC">
        <w:rPr>
          <w:rFonts w:ascii="標楷體" w:hAnsi="標楷體" w:hint="eastAsia"/>
          <w:b/>
          <w:color w:val="auto"/>
        </w:rPr>
        <w:t xml:space="preserve">    </w:t>
      </w:r>
      <w:r w:rsidR="00642699" w:rsidRPr="000E1DFC">
        <w:rPr>
          <w:rFonts w:ascii="標楷體" w:hAnsi="標楷體" w:hint="eastAsia"/>
          <w:color w:val="auto"/>
        </w:rPr>
        <w:t>1.能運用言語(方言)與非語言的溝通技巧於社區實務工作中。</w:t>
      </w:r>
    </w:p>
    <w:p w:rsidR="00090678" w:rsidRPr="000E1DFC" w:rsidRDefault="00642699" w:rsidP="00642699">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 xml:space="preserve">       2.運用專業性觀察、溝通技能，</w:t>
      </w:r>
      <w:r w:rsidRPr="000E1DFC">
        <w:rPr>
          <w:rFonts w:ascii="標楷體" w:hAnsi="標楷體"/>
          <w:color w:val="auto"/>
        </w:rPr>
        <w:t>健康相關照護之文獻及資源，訂定符合服務對象</w:t>
      </w:r>
    </w:p>
    <w:p w:rsidR="00642699" w:rsidRPr="000E1DFC" w:rsidRDefault="00642699" w:rsidP="00090678">
      <w:pPr>
        <w:pStyle w:val="10"/>
        <w:tabs>
          <w:tab w:val="num" w:pos="1860"/>
        </w:tabs>
        <w:spacing w:line="520" w:lineRule="exact"/>
        <w:ind w:leftChars="-49" w:left="-118" w:firstLineChars="400" w:firstLine="960"/>
        <w:rPr>
          <w:rFonts w:ascii="標楷體" w:hAnsi="標楷體"/>
          <w:color w:val="auto"/>
        </w:rPr>
      </w:pPr>
      <w:r w:rsidRPr="000E1DFC">
        <w:rPr>
          <w:rFonts w:ascii="標楷體" w:hAnsi="標楷體"/>
          <w:color w:val="auto"/>
        </w:rPr>
        <w:t>需求之照護計劃</w:t>
      </w:r>
      <w:r w:rsidRPr="000E1DFC">
        <w:rPr>
          <w:rFonts w:ascii="標楷體" w:hAnsi="標楷體" w:hint="eastAsia"/>
          <w:color w:val="auto"/>
        </w:rPr>
        <w:t>。</w:t>
      </w:r>
    </w:p>
    <w:p w:rsidR="00090678" w:rsidRPr="000E1DFC" w:rsidRDefault="00642699" w:rsidP="00642699">
      <w:pPr>
        <w:pStyle w:val="10"/>
        <w:tabs>
          <w:tab w:val="num" w:pos="1860"/>
        </w:tabs>
        <w:spacing w:line="520" w:lineRule="exact"/>
        <w:ind w:leftChars="-98" w:left="63" w:hangingChars="124" w:hanging="298"/>
        <w:rPr>
          <w:rFonts w:ascii="標楷體" w:hAnsi="標楷體"/>
          <w:color w:val="auto"/>
        </w:rPr>
      </w:pPr>
      <w:r w:rsidRPr="000E1DFC">
        <w:rPr>
          <w:rFonts w:ascii="標楷體" w:hAnsi="標楷體" w:hint="eastAsia"/>
          <w:color w:val="auto"/>
        </w:rPr>
        <w:t xml:space="preserve">       3.能與相關醫療團隊及同學建立良好的合作關係，</w:t>
      </w:r>
      <w:r w:rsidRPr="000E1DFC">
        <w:rPr>
          <w:rFonts w:ascii="標楷體" w:hAnsi="標楷體"/>
          <w:color w:val="auto"/>
        </w:rPr>
        <w:t>能實際執行案家或團</w:t>
      </w:r>
      <w:r w:rsidRPr="000E1DFC">
        <w:rPr>
          <w:rFonts w:ascii="標楷體" w:hAnsi="標楷體" w:hint="eastAsia"/>
          <w:color w:val="auto"/>
        </w:rPr>
        <w:t>體</w:t>
      </w:r>
      <w:r w:rsidRPr="000E1DFC">
        <w:rPr>
          <w:rFonts w:ascii="標楷體" w:hAnsi="標楷體"/>
          <w:color w:val="auto"/>
        </w:rPr>
        <w:t>衛生教</w:t>
      </w:r>
    </w:p>
    <w:p w:rsidR="00642699" w:rsidRPr="000E1DFC" w:rsidRDefault="00642699" w:rsidP="00090678">
      <w:pPr>
        <w:pStyle w:val="10"/>
        <w:tabs>
          <w:tab w:val="num" w:pos="1860"/>
        </w:tabs>
        <w:spacing w:line="520" w:lineRule="exact"/>
        <w:ind w:leftChars="2" w:left="5" w:firstLineChars="350" w:firstLine="840"/>
        <w:rPr>
          <w:rFonts w:ascii="標楷體" w:hAnsi="標楷體"/>
          <w:color w:val="auto"/>
        </w:rPr>
      </w:pPr>
      <w:r w:rsidRPr="000E1DFC">
        <w:rPr>
          <w:rFonts w:ascii="標楷體" w:hAnsi="標楷體"/>
          <w:color w:val="auto"/>
        </w:rPr>
        <w:t xml:space="preserve">育活動。                                                                                                                                                                                             </w:t>
      </w:r>
    </w:p>
    <w:p w:rsidR="00642699" w:rsidRPr="000E1DFC" w:rsidRDefault="00642699" w:rsidP="00642699">
      <w:pPr>
        <w:pStyle w:val="10"/>
        <w:tabs>
          <w:tab w:val="num" w:pos="1860"/>
        </w:tabs>
        <w:spacing w:line="520" w:lineRule="exact"/>
        <w:ind w:leftChars="26" w:left="62" w:firstLineChars="0" w:firstLine="0"/>
        <w:rPr>
          <w:rFonts w:ascii="標楷體" w:hAnsi="標楷體"/>
          <w:color w:val="auto"/>
        </w:rPr>
      </w:pPr>
      <w:r w:rsidRPr="000E1DFC">
        <w:rPr>
          <w:rFonts w:ascii="標楷體" w:hAnsi="標楷體" w:hint="eastAsia"/>
          <w:color w:val="auto"/>
        </w:rPr>
        <w:t xml:space="preserve">     </w:t>
      </w:r>
      <w:r w:rsidRPr="000E1DFC">
        <w:rPr>
          <w:rFonts w:ascii="標楷體" w:hAnsi="標楷體"/>
          <w:color w:val="auto"/>
        </w:rPr>
        <w:t>4.能評值案家照護成效，適時調整照護計畫。</w:t>
      </w:r>
    </w:p>
    <w:p w:rsidR="00090678" w:rsidRPr="000E1DFC" w:rsidRDefault="00090678" w:rsidP="00090678">
      <w:pPr>
        <w:ind w:left="721" w:hangingChars="300" w:hanging="721"/>
        <w:rPr>
          <w:rFonts w:ascii="標楷體" w:eastAsia="標楷體" w:hAnsi="標楷體"/>
          <w:b/>
        </w:rPr>
      </w:pPr>
      <w:r w:rsidRPr="000E1DFC">
        <w:rPr>
          <w:rFonts w:ascii="標楷體" w:eastAsia="標楷體" w:hAnsi="標楷體" w:hint="eastAsia"/>
          <w:b/>
        </w:rPr>
        <w:t>(七)倫理素養</w:t>
      </w:r>
      <w:r w:rsidRPr="000E1DFC">
        <w:rPr>
          <w:rFonts w:ascii="標楷體" w:eastAsia="標楷體" w:hAnsi="標楷體" w:hint="eastAsia"/>
          <w:sz w:val="20"/>
        </w:rPr>
        <w:t>(</w:t>
      </w:r>
      <w:r w:rsidR="0007065B" w:rsidRPr="000E1DFC">
        <w:rPr>
          <w:rFonts w:ascii="標楷體" w:eastAsia="標楷體" w:hAnsi="標楷體" w:hint="eastAsia"/>
          <w:sz w:val="20"/>
        </w:rPr>
        <w:t>NBHC3</w:t>
      </w:r>
      <w:r w:rsidRPr="000E1DFC">
        <w:rPr>
          <w:rFonts w:ascii="標楷體" w:eastAsia="標楷體" w:hAnsi="標楷體" w:hint="eastAsia"/>
          <w:sz w:val="20"/>
        </w:rPr>
        <w:t>)</w:t>
      </w:r>
    </w:p>
    <w:p w:rsidR="00090678" w:rsidRPr="000E1DFC" w:rsidRDefault="00090678" w:rsidP="00090678">
      <w:pPr>
        <w:ind w:firstLineChars="212" w:firstLine="509"/>
        <w:rPr>
          <w:rFonts w:ascii="標楷體" w:eastAsia="標楷體" w:hAnsi="標楷體"/>
        </w:rPr>
      </w:pPr>
      <w:r w:rsidRPr="000E1DFC">
        <w:rPr>
          <w:rFonts w:ascii="標楷體" w:eastAsia="標楷體" w:hAnsi="標楷體" w:hint="eastAsia"/>
        </w:rPr>
        <w:t>1.表現倫理素養於社區健康促進活動中。</w:t>
      </w:r>
    </w:p>
    <w:p w:rsidR="00090678" w:rsidRPr="000E1DFC" w:rsidRDefault="00090678" w:rsidP="00090678">
      <w:pPr>
        <w:ind w:firstLineChars="212" w:firstLine="509"/>
        <w:rPr>
          <w:rFonts w:ascii="標楷體" w:eastAsia="標楷體" w:hAnsi="標楷體"/>
        </w:rPr>
      </w:pPr>
      <w:r w:rsidRPr="000E1DFC">
        <w:rPr>
          <w:rFonts w:ascii="標楷體" w:eastAsia="標楷體" w:hAnsi="標楷體" w:hint="eastAsia"/>
        </w:rPr>
        <w:t>2.</w:t>
      </w:r>
      <w:r w:rsidRPr="000E1DFC">
        <w:rPr>
          <w:rFonts w:eastAsia="標楷體" w:hint="eastAsia"/>
          <w:bCs/>
        </w:rPr>
        <w:t>遵守</w:t>
      </w:r>
      <w:r w:rsidRPr="000E1DFC">
        <w:rPr>
          <w:rFonts w:ascii="標楷體" w:eastAsia="標楷體" w:hAnsi="標楷體" w:hint="eastAsia"/>
        </w:rPr>
        <w:t>相關法律於社區護理業務中。</w:t>
      </w:r>
    </w:p>
    <w:p w:rsidR="00090678" w:rsidRPr="000E1DFC" w:rsidRDefault="00090678" w:rsidP="00090678">
      <w:pPr>
        <w:ind w:firstLineChars="225" w:firstLine="540"/>
        <w:rPr>
          <w:rFonts w:ascii="標楷體" w:eastAsia="標楷體" w:hAnsi="標楷體"/>
        </w:rPr>
      </w:pPr>
      <w:r w:rsidRPr="000E1DFC">
        <w:rPr>
          <w:rFonts w:ascii="標楷體" w:eastAsia="標楷體" w:hAnsi="標楷體" w:hint="eastAsia"/>
        </w:rPr>
        <w:t>3.執行家庭訪視及社區評估時能考量個別、文化差異等照護理念。</w:t>
      </w:r>
    </w:p>
    <w:p w:rsidR="002934A4" w:rsidRPr="000E1DFC" w:rsidRDefault="002934A4" w:rsidP="002934A4">
      <w:pPr>
        <w:ind w:left="721" w:hangingChars="300" w:hanging="721"/>
        <w:rPr>
          <w:rFonts w:ascii="標楷體" w:eastAsia="標楷體" w:hAnsi="標楷體"/>
          <w:sz w:val="20"/>
        </w:rPr>
      </w:pPr>
      <w:r w:rsidRPr="000E1DFC">
        <w:rPr>
          <w:rFonts w:ascii="標楷體" w:eastAsia="標楷體" w:hAnsi="標楷體" w:hint="eastAsia"/>
          <w:b/>
        </w:rPr>
        <w:t>(八)</w:t>
      </w:r>
      <w:r w:rsidR="0007065B" w:rsidRPr="000E1DFC">
        <w:rPr>
          <w:rFonts w:ascii="標楷體" w:eastAsia="標楷體" w:hAnsi="標楷體" w:hint="eastAsia"/>
          <w:b/>
        </w:rPr>
        <w:t>專業</w:t>
      </w:r>
      <w:r w:rsidRPr="000E1DFC">
        <w:rPr>
          <w:rFonts w:ascii="標楷體" w:eastAsia="標楷體" w:hAnsi="標楷體" w:hint="eastAsia"/>
          <w:b/>
        </w:rPr>
        <w:t>創新</w:t>
      </w:r>
      <w:r w:rsidR="0007065B" w:rsidRPr="000E1DFC">
        <w:rPr>
          <w:rFonts w:ascii="標楷體" w:eastAsia="標楷體" w:hAnsi="標楷體" w:hint="eastAsia"/>
          <w:b/>
        </w:rPr>
        <w:t>能力</w:t>
      </w:r>
      <w:r w:rsidRPr="000E1DFC">
        <w:rPr>
          <w:rFonts w:ascii="標楷體" w:eastAsia="標楷體" w:hAnsi="標楷體" w:hint="eastAsia"/>
          <w:sz w:val="20"/>
        </w:rPr>
        <w:t>(</w:t>
      </w:r>
      <w:r w:rsidR="0007065B" w:rsidRPr="000E1DFC">
        <w:rPr>
          <w:rFonts w:ascii="標楷體" w:eastAsia="標楷體" w:hAnsi="標楷體" w:hint="eastAsia"/>
          <w:sz w:val="20"/>
        </w:rPr>
        <w:t>NBHA1</w:t>
      </w:r>
      <w:r w:rsidRPr="000E1DFC">
        <w:rPr>
          <w:rFonts w:ascii="標楷體" w:eastAsia="標楷體" w:hAnsi="標楷體" w:hint="eastAsia"/>
          <w:sz w:val="20"/>
        </w:rPr>
        <w:t>)</w:t>
      </w:r>
    </w:p>
    <w:p w:rsidR="0041052F" w:rsidRPr="000E1DFC" w:rsidRDefault="005C3119" w:rsidP="005C3119">
      <w:pPr>
        <w:rPr>
          <w:rFonts w:ascii="標楷體" w:eastAsia="標楷體" w:hAnsi="標楷體"/>
          <w:szCs w:val="24"/>
        </w:rPr>
      </w:pPr>
      <w:r w:rsidRPr="000E1DFC">
        <w:rPr>
          <w:rFonts w:ascii="標楷體" w:eastAsia="標楷體" w:hAnsi="標楷體" w:hint="eastAsia"/>
          <w:b/>
        </w:rPr>
        <w:t xml:space="preserve">    </w:t>
      </w:r>
      <w:r w:rsidRPr="000E1DFC">
        <w:rPr>
          <w:rFonts w:ascii="標楷體" w:eastAsia="標楷體" w:hAnsi="標楷體"/>
          <w:szCs w:val="24"/>
        </w:rPr>
        <w:t>1.透過</w:t>
      </w:r>
      <w:r w:rsidRPr="000E1DFC">
        <w:rPr>
          <w:rFonts w:ascii="標楷體" w:eastAsia="標楷體" w:hAnsi="標楷體" w:hint="eastAsia"/>
          <w:szCs w:val="24"/>
        </w:rPr>
        <w:t>家庭評估分析，確立問題後與個案及家屬討論，擬定具個別性的照護計畫</w:t>
      </w:r>
    </w:p>
    <w:p w:rsidR="005C3119" w:rsidRPr="000E1DFC" w:rsidRDefault="0041052F" w:rsidP="0041052F">
      <w:pPr>
        <w:rPr>
          <w:rFonts w:ascii="標楷體" w:eastAsia="標楷體" w:hAnsi="標楷體"/>
          <w:szCs w:val="24"/>
        </w:rPr>
      </w:pPr>
      <w:r w:rsidRPr="000E1DFC">
        <w:rPr>
          <w:rFonts w:ascii="標楷體" w:eastAsia="標楷體" w:hAnsi="標楷體" w:hint="eastAsia"/>
          <w:szCs w:val="24"/>
        </w:rPr>
        <w:t xml:space="preserve">      </w:t>
      </w:r>
      <w:r w:rsidR="005C3119" w:rsidRPr="000E1DFC">
        <w:rPr>
          <w:rFonts w:ascii="標楷體" w:eastAsia="標楷體" w:hAnsi="標楷體" w:hint="eastAsia"/>
          <w:szCs w:val="24"/>
        </w:rPr>
        <w:t>與服務。</w:t>
      </w:r>
    </w:p>
    <w:p w:rsidR="0041052F" w:rsidRPr="000E1DFC" w:rsidRDefault="005C3119" w:rsidP="005C3119">
      <w:pPr>
        <w:rPr>
          <w:rFonts w:ascii="標楷體" w:eastAsia="標楷體" w:hAnsi="標楷體"/>
          <w:szCs w:val="24"/>
        </w:rPr>
      </w:pPr>
      <w:r w:rsidRPr="000E1DFC">
        <w:rPr>
          <w:rFonts w:ascii="標楷體" w:eastAsia="標楷體" w:hAnsi="標楷體" w:hint="eastAsia"/>
          <w:szCs w:val="24"/>
        </w:rPr>
        <w:t xml:space="preserve">    2.透過團隊合作的社區評估，確立影響社區健康的問題，與社區重要人物研商社</w:t>
      </w:r>
    </w:p>
    <w:p w:rsidR="005C3119" w:rsidRPr="000E1DFC" w:rsidRDefault="0041052F" w:rsidP="005C3119">
      <w:pPr>
        <w:rPr>
          <w:rFonts w:ascii="標楷體" w:eastAsia="標楷體" w:hAnsi="標楷體"/>
          <w:szCs w:val="24"/>
        </w:rPr>
      </w:pPr>
      <w:r w:rsidRPr="000E1DFC">
        <w:rPr>
          <w:rFonts w:ascii="標楷體" w:eastAsia="標楷體" w:hAnsi="標楷體" w:hint="eastAsia"/>
          <w:szCs w:val="24"/>
        </w:rPr>
        <w:t xml:space="preserve">      </w:t>
      </w:r>
      <w:r w:rsidR="005C3119" w:rsidRPr="000E1DFC">
        <w:rPr>
          <w:rFonts w:ascii="標楷體" w:eastAsia="標楷體" w:hAnsi="標楷體" w:hint="eastAsia"/>
          <w:szCs w:val="24"/>
        </w:rPr>
        <w:t>區改善辦法，依據輕重緩急與健康服務中心共同處理。</w:t>
      </w:r>
    </w:p>
    <w:p w:rsidR="005C3119" w:rsidRPr="000E1DFC" w:rsidRDefault="005C3119" w:rsidP="005C3119">
      <w:pPr>
        <w:ind w:left="720" w:hangingChars="300" w:hanging="720"/>
        <w:rPr>
          <w:rFonts w:ascii="標楷體" w:eastAsia="標楷體" w:hAnsi="標楷體"/>
          <w:b/>
        </w:rPr>
      </w:pPr>
      <w:r w:rsidRPr="000E1DFC">
        <w:rPr>
          <w:rFonts w:ascii="標楷體" w:eastAsia="標楷體" w:hAnsi="標楷體" w:hint="eastAsia"/>
          <w:szCs w:val="24"/>
        </w:rPr>
        <w:t xml:space="preserve">    3.將創新服務的概念應用於社區照護中，提升社區照護品質。</w:t>
      </w:r>
    </w:p>
    <w:p w:rsidR="002934A4" w:rsidRPr="000E1DFC" w:rsidRDefault="002934A4" w:rsidP="002934A4">
      <w:pPr>
        <w:rPr>
          <w:rFonts w:ascii="標楷體" w:eastAsia="標楷體" w:hAnsi="標楷體" w:cs="Arial"/>
        </w:rPr>
      </w:pPr>
    </w:p>
    <w:p w:rsidR="002934A4" w:rsidRPr="000E1DFC" w:rsidRDefault="002934A4" w:rsidP="002934A4">
      <w:pPr>
        <w:ind w:left="721" w:hangingChars="300" w:hanging="721"/>
        <w:rPr>
          <w:rFonts w:ascii="標楷體" w:eastAsia="標楷體" w:hAnsi="標楷體"/>
          <w:sz w:val="20"/>
        </w:rPr>
      </w:pPr>
      <w:r w:rsidRPr="000E1DFC">
        <w:rPr>
          <w:rFonts w:ascii="標楷體" w:eastAsia="標楷體" w:hAnsi="標楷體" w:hint="eastAsia"/>
          <w:b/>
        </w:rPr>
        <w:t>(九)批判性思考能力</w:t>
      </w:r>
      <w:r w:rsidRPr="000E1DFC">
        <w:rPr>
          <w:rFonts w:ascii="標楷體" w:eastAsia="標楷體" w:hAnsi="標楷體" w:hint="eastAsia"/>
          <w:sz w:val="20"/>
        </w:rPr>
        <w:t>(</w:t>
      </w:r>
      <w:r w:rsidR="0007065B" w:rsidRPr="000E1DFC">
        <w:rPr>
          <w:rFonts w:ascii="標楷體" w:eastAsia="標楷體" w:hAnsi="標楷體" w:hint="eastAsia"/>
          <w:sz w:val="20"/>
        </w:rPr>
        <w:t>NBHB4</w:t>
      </w:r>
      <w:r w:rsidRPr="000E1DFC">
        <w:rPr>
          <w:rFonts w:ascii="標楷體" w:eastAsia="標楷體" w:hAnsi="標楷體" w:hint="eastAsia"/>
          <w:sz w:val="20"/>
        </w:rPr>
        <w:t>)</w:t>
      </w:r>
    </w:p>
    <w:p w:rsidR="00C221FE" w:rsidRPr="000E1DFC" w:rsidRDefault="00C221FE" w:rsidP="00C221FE">
      <w:pPr>
        <w:rPr>
          <w:rFonts w:ascii="標楷體" w:eastAsia="標楷體" w:hAnsi="標楷體" w:cs="Arial"/>
        </w:rPr>
      </w:pPr>
      <w:r w:rsidRPr="000E1DFC">
        <w:rPr>
          <w:rFonts w:ascii="標楷體" w:eastAsia="標楷體" w:hAnsi="標楷體" w:hint="eastAsia"/>
        </w:rPr>
        <w:t xml:space="preserve">    </w:t>
      </w:r>
      <w:r w:rsidR="002934A4" w:rsidRPr="000E1DFC">
        <w:rPr>
          <w:rFonts w:ascii="標楷體" w:eastAsia="標楷體" w:hAnsi="標楷體" w:hint="eastAsia"/>
        </w:rPr>
        <w:t>1.</w:t>
      </w:r>
      <w:r w:rsidRPr="000E1DFC">
        <w:rPr>
          <w:rFonts w:ascii="標楷體" w:eastAsia="標楷體" w:hAnsi="標楷體" w:hint="eastAsia"/>
        </w:rPr>
        <w:t>了解</w:t>
      </w:r>
      <w:r w:rsidRPr="000E1DFC">
        <w:rPr>
          <w:rFonts w:ascii="標楷體" w:eastAsia="標楷體" w:hAnsi="標楷體"/>
        </w:rPr>
        <w:t>實習單位所屬社區組織結構及特性。</w:t>
      </w:r>
    </w:p>
    <w:p w:rsidR="002934A4" w:rsidRPr="000E1DFC" w:rsidRDefault="00C221FE" w:rsidP="002934A4">
      <w:pPr>
        <w:spacing w:line="0" w:lineRule="atLeast"/>
        <w:ind w:firstLineChars="200" w:firstLine="480"/>
        <w:jc w:val="both"/>
        <w:rPr>
          <w:rFonts w:ascii="標楷體" w:eastAsia="標楷體" w:hAnsi="標楷體"/>
        </w:rPr>
      </w:pPr>
      <w:r w:rsidRPr="000E1DFC">
        <w:rPr>
          <w:rFonts w:ascii="標楷體" w:eastAsia="標楷體" w:hAnsi="標楷體" w:hint="eastAsia"/>
        </w:rPr>
        <w:t>2.</w:t>
      </w:r>
      <w:r w:rsidR="002934A4" w:rsidRPr="000E1DFC">
        <w:rPr>
          <w:rFonts w:ascii="標楷體" w:eastAsia="標楷體" w:hAnsi="標楷體" w:hint="eastAsia"/>
        </w:rPr>
        <w:t>具備系統性、完整性資料收集能力</w:t>
      </w:r>
    </w:p>
    <w:p w:rsidR="002934A4" w:rsidRPr="000E1DFC" w:rsidRDefault="00C221FE" w:rsidP="002934A4">
      <w:pPr>
        <w:spacing w:line="0" w:lineRule="atLeast"/>
        <w:ind w:firstLineChars="200" w:firstLine="480"/>
        <w:jc w:val="both"/>
        <w:rPr>
          <w:rFonts w:ascii="標楷體" w:eastAsia="標楷體" w:hAnsi="標楷體"/>
        </w:rPr>
      </w:pPr>
      <w:r w:rsidRPr="000E1DFC">
        <w:rPr>
          <w:rFonts w:ascii="標楷體" w:eastAsia="標楷體" w:hAnsi="標楷體" w:hint="eastAsia"/>
        </w:rPr>
        <w:t>3</w:t>
      </w:r>
      <w:r w:rsidR="002934A4" w:rsidRPr="000E1DFC">
        <w:rPr>
          <w:rFonts w:ascii="標楷體" w:eastAsia="標楷體" w:hAnsi="標楷體" w:hint="eastAsia"/>
        </w:rPr>
        <w:t>.具備分析資料、推理辯證護理問題的能力</w:t>
      </w:r>
    </w:p>
    <w:p w:rsidR="002934A4" w:rsidRPr="000E1DFC" w:rsidRDefault="00C221FE" w:rsidP="002934A4">
      <w:pPr>
        <w:ind w:leftChars="90" w:left="216" w:firstLineChars="100" w:firstLine="240"/>
        <w:rPr>
          <w:rFonts w:ascii="標楷體" w:eastAsia="標楷體" w:hAnsi="標楷體" w:cs="Arial"/>
        </w:rPr>
      </w:pPr>
      <w:r w:rsidRPr="000E1DFC">
        <w:rPr>
          <w:rFonts w:ascii="標楷體" w:eastAsia="標楷體" w:hAnsi="標楷體" w:hint="eastAsia"/>
        </w:rPr>
        <w:t>4</w:t>
      </w:r>
      <w:r w:rsidR="002934A4" w:rsidRPr="000E1DFC">
        <w:rPr>
          <w:rFonts w:ascii="標楷體" w:eastAsia="標楷體" w:hAnsi="標楷體" w:hint="eastAsia"/>
        </w:rPr>
        <w:t>.評估護理成效、滿足個案需要或改善問題、並適時修改護理計畫的能力</w:t>
      </w:r>
    </w:p>
    <w:p w:rsidR="008146FD" w:rsidRPr="000E1DFC" w:rsidRDefault="008146FD" w:rsidP="00B66FD2">
      <w:pPr>
        <w:pStyle w:val="10"/>
        <w:tabs>
          <w:tab w:val="num" w:pos="1860"/>
        </w:tabs>
        <w:spacing w:line="520" w:lineRule="exact"/>
        <w:ind w:leftChars="236" w:left="849" w:hangingChars="118" w:hanging="283"/>
        <w:rPr>
          <w:rFonts w:ascii="標楷體" w:hAnsi="標楷體"/>
          <w:color w:val="auto"/>
        </w:rPr>
      </w:pPr>
    </w:p>
    <w:p w:rsidR="00BB7EF9" w:rsidRPr="000E1DFC" w:rsidRDefault="00BB7EF9" w:rsidP="00BB7EF9">
      <w:pPr>
        <w:rPr>
          <w:rFonts w:ascii="標楷體" w:eastAsia="標楷體" w:hAnsi="標楷體"/>
          <w:b/>
          <w:sz w:val="28"/>
          <w:szCs w:val="28"/>
        </w:rPr>
      </w:pPr>
    </w:p>
    <w:p w:rsidR="00A67E3E" w:rsidRPr="000E1DFC" w:rsidRDefault="00165113">
      <w:pPr>
        <w:spacing w:line="440" w:lineRule="exact"/>
        <w:jc w:val="both"/>
        <w:rPr>
          <w:rFonts w:ascii="標楷體" w:eastAsia="標楷體" w:hAnsi="標楷體"/>
          <w:b/>
        </w:rPr>
      </w:pPr>
      <w:r w:rsidRPr="000E1DFC">
        <w:rPr>
          <w:rFonts w:ascii="標楷體" w:eastAsia="標楷體" w:hAnsi="標楷體"/>
          <w:b/>
          <w:szCs w:val="24"/>
        </w:rPr>
        <w:br w:type="page"/>
      </w:r>
      <w:r w:rsidR="00C84CF4" w:rsidRPr="000E1DFC">
        <w:rPr>
          <w:rFonts w:ascii="標楷體" w:eastAsia="標楷體" w:hAnsi="標楷體" w:hint="eastAsia"/>
          <w:b/>
          <w:szCs w:val="24"/>
        </w:rPr>
        <w:lastRenderedPageBreak/>
        <w:t>十一</w:t>
      </w:r>
      <w:r w:rsidR="00A67E3E" w:rsidRPr="000E1DFC">
        <w:rPr>
          <w:rFonts w:ascii="標楷體" w:eastAsia="標楷體" w:hAnsi="標楷體" w:hint="eastAsia"/>
          <w:b/>
        </w:rPr>
        <w:t xml:space="preserve">、實習進度及教學活動：   </w:t>
      </w:r>
    </w:p>
    <w:p w:rsidR="00A67E3E" w:rsidRPr="000E1DFC" w:rsidRDefault="00F42E5A">
      <w:pPr>
        <w:spacing w:line="440" w:lineRule="exact"/>
        <w:ind w:firstLine="2400"/>
        <w:rPr>
          <w:rFonts w:ascii="標楷體" w:eastAsia="標楷體" w:hAnsi="標楷體"/>
          <w:b/>
          <w:sz w:val="40"/>
        </w:rPr>
      </w:pPr>
      <w:r w:rsidRPr="000E1DFC">
        <w:rPr>
          <w:rFonts w:ascii="標楷體" w:eastAsia="標楷體" w:hAnsi="標楷體" w:hint="eastAsia"/>
          <w:b/>
          <w:bCs/>
          <w:sz w:val="40"/>
        </w:rPr>
        <w:t>社區</w:t>
      </w:r>
      <w:r w:rsidR="00A67E3E" w:rsidRPr="000E1DFC">
        <w:rPr>
          <w:rFonts w:ascii="標楷體" w:eastAsia="標楷體" w:hAnsi="標楷體" w:hint="eastAsia"/>
          <w:b/>
          <w:bCs/>
          <w:sz w:val="40"/>
        </w:rPr>
        <w:t>衛生護理</w:t>
      </w:r>
      <w:r w:rsidR="00A67E3E" w:rsidRPr="000E1DFC">
        <w:rPr>
          <w:rFonts w:ascii="標楷體" w:eastAsia="標楷體" w:hAnsi="標楷體" w:hint="eastAsia"/>
          <w:b/>
          <w:sz w:val="40"/>
        </w:rPr>
        <w:t>實習進度表</w:t>
      </w:r>
    </w:p>
    <w:tbl>
      <w:tblPr>
        <w:tblpPr w:leftFromText="180" w:rightFromText="180" w:vertAnchor="text" w:horzAnchor="margin" w:tblpXSpec="center" w:tblpY="2"/>
        <w:tblW w:w="93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188"/>
        <w:gridCol w:w="2672"/>
        <w:gridCol w:w="3186"/>
      </w:tblGrid>
      <w:tr w:rsidR="000E1DFC" w:rsidRPr="000E1DFC">
        <w:tc>
          <w:tcPr>
            <w:tcW w:w="1260"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週</w:t>
            </w:r>
            <w:r w:rsidRPr="000E1DFC">
              <w:rPr>
                <w:rFonts w:ascii="標楷體" w:eastAsia="標楷體" w:hAnsi="標楷體"/>
                <w:b/>
              </w:rPr>
              <w:t xml:space="preserve">  </w:t>
            </w:r>
            <w:r w:rsidRPr="000E1DFC">
              <w:rPr>
                <w:rFonts w:ascii="標楷體" w:eastAsia="標楷體" w:hAnsi="標楷體" w:hint="eastAsia"/>
                <w:b/>
              </w:rPr>
              <w:t>數</w:t>
            </w:r>
          </w:p>
        </w:tc>
        <w:tc>
          <w:tcPr>
            <w:tcW w:w="2188"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 xml:space="preserve"> </w:t>
            </w:r>
            <w:r w:rsidRPr="000E1DFC">
              <w:rPr>
                <w:rFonts w:ascii="標楷體" w:eastAsia="標楷體" w:hAnsi="標楷體"/>
                <w:b/>
              </w:rPr>
              <w:t xml:space="preserve"> </w:t>
            </w:r>
            <w:r w:rsidRPr="000E1DFC">
              <w:rPr>
                <w:rFonts w:ascii="標楷體" w:eastAsia="標楷體" w:hAnsi="標楷體" w:hint="eastAsia"/>
                <w:b/>
              </w:rPr>
              <w:t>進</w:t>
            </w:r>
            <w:r w:rsidRPr="000E1DFC">
              <w:rPr>
                <w:rFonts w:ascii="標楷體" w:eastAsia="標楷體" w:hAnsi="標楷體"/>
                <w:b/>
              </w:rPr>
              <w:t xml:space="preserve">  </w:t>
            </w:r>
            <w:r w:rsidRPr="000E1DFC">
              <w:rPr>
                <w:rFonts w:ascii="標楷體" w:eastAsia="標楷體" w:hAnsi="標楷體" w:hint="eastAsia"/>
                <w:b/>
              </w:rPr>
              <w:t>度</w:t>
            </w:r>
            <w:r w:rsidRPr="000E1DFC">
              <w:rPr>
                <w:rFonts w:ascii="標楷體" w:eastAsia="標楷體" w:hAnsi="標楷體"/>
                <w:b/>
              </w:rPr>
              <w:t xml:space="preserve">  </w:t>
            </w:r>
            <w:r w:rsidRPr="000E1DFC">
              <w:rPr>
                <w:rFonts w:ascii="標楷體" w:eastAsia="標楷體" w:hAnsi="標楷體" w:hint="eastAsia"/>
                <w:b/>
              </w:rPr>
              <w:t>內</w:t>
            </w:r>
            <w:r w:rsidRPr="000E1DFC">
              <w:rPr>
                <w:rFonts w:ascii="標楷體" w:eastAsia="標楷體" w:hAnsi="標楷體"/>
                <w:b/>
              </w:rPr>
              <w:t xml:space="preserve">  </w:t>
            </w:r>
            <w:r w:rsidRPr="000E1DFC">
              <w:rPr>
                <w:rFonts w:ascii="標楷體" w:eastAsia="標楷體" w:hAnsi="標楷體" w:hint="eastAsia"/>
                <w:b/>
              </w:rPr>
              <w:t>容</w:t>
            </w:r>
          </w:p>
        </w:tc>
        <w:tc>
          <w:tcPr>
            <w:tcW w:w="2672"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學習活動</w:t>
            </w:r>
          </w:p>
        </w:tc>
        <w:tc>
          <w:tcPr>
            <w:tcW w:w="3186"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 xml:space="preserve"> 實習作業</w:t>
            </w:r>
          </w:p>
        </w:tc>
      </w:tr>
      <w:tr w:rsidR="000E1DFC" w:rsidRPr="000E1DFC">
        <w:tc>
          <w:tcPr>
            <w:tcW w:w="1260" w:type="dxa"/>
            <w:tcBorders>
              <w:top w:val="nil"/>
            </w:tcBorders>
          </w:tcPr>
          <w:p w:rsidR="00A67E3E" w:rsidRPr="000E1DFC" w:rsidRDefault="00A67E3E">
            <w:pPr>
              <w:spacing w:line="440" w:lineRule="exact"/>
              <w:jc w:val="center"/>
              <w:rPr>
                <w:rFonts w:ascii="標楷體" w:eastAsia="標楷體" w:hAnsi="標楷體"/>
                <w:b/>
                <w:bCs/>
              </w:rPr>
            </w:pP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第</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一</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週</w:t>
            </w:r>
          </w:p>
        </w:tc>
        <w:tc>
          <w:tcPr>
            <w:tcW w:w="2188" w:type="dxa"/>
            <w:tcBorders>
              <w:top w:val="nil"/>
            </w:tcBorders>
          </w:tcPr>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認識實習環境</w:t>
            </w:r>
            <w:r w:rsidRPr="000E1DFC">
              <w:rPr>
                <w:rFonts w:ascii="標楷體" w:eastAsia="標楷體" w:hAnsi="標楷體"/>
              </w:rPr>
              <w:t>:</w:t>
            </w:r>
            <w:r w:rsidR="007D5E75" w:rsidRPr="000E1DFC">
              <w:rPr>
                <w:rFonts w:ascii="標楷體" w:eastAsia="標楷體" w:hAnsi="標楷體" w:hint="eastAsia"/>
              </w:rPr>
              <w:t>健康服務中心</w:t>
            </w:r>
            <w:r w:rsidRPr="000E1DFC">
              <w:rPr>
                <w:rFonts w:ascii="標楷體" w:eastAsia="標楷體" w:hAnsi="標楷體" w:hint="eastAsia"/>
              </w:rPr>
              <w:t>一組、二組的工作內容與作業情形。</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認識實習單位所屬社區的結構、特色及資源。</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實習討論會。</w:t>
            </w:r>
          </w:p>
        </w:tc>
        <w:tc>
          <w:tcPr>
            <w:tcW w:w="2672" w:type="dxa"/>
            <w:tcBorders>
              <w:top w:val="nil"/>
            </w:tcBorders>
          </w:tcPr>
          <w:p w:rsidR="00A67E3E" w:rsidRPr="000E1DFC" w:rsidRDefault="00A67E3E">
            <w:pPr>
              <w:numPr>
                <w:ilvl w:val="0"/>
                <w:numId w:val="14"/>
              </w:numPr>
              <w:spacing w:line="440" w:lineRule="exact"/>
              <w:rPr>
                <w:rFonts w:ascii="標楷體" w:eastAsia="標楷體" w:hAnsi="標楷體"/>
              </w:rPr>
            </w:pPr>
            <w:r w:rsidRPr="000E1DFC">
              <w:rPr>
                <w:rFonts w:ascii="標楷體" w:eastAsia="標楷體" w:hAnsi="標楷體" w:hint="eastAsia"/>
              </w:rPr>
              <w:t>預習慢性病護理。</w:t>
            </w:r>
          </w:p>
          <w:p w:rsidR="00A67E3E" w:rsidRPr="000E1DFC" w:rsidRDefault="00A67E3E">
            <w:pPr>
              <w:numPr>
                <w:ilvl w:val="0"/>
                <w:numId w:val="14"/>
              </w:numPr>
              <w:spacing w:line="440" w:lineRule="exact"/>
              <w:rPr>
                <w:rFonts w:ascii="標楷體" w:eastAsia="標楷體" w:hAnsi="標楷體"/>
              </w:rPr>
            </w:pPr>
            <w:r w:rsidRPr="000E1DFC">
              <w:rPr>
                <w:rFonts w:ascii="標楷體" w:eastAsia="標楷體" w:hAnsi="標楷體" w:hint="eastAsia"/>
              </w:rPr>
              <w:t>瞭解社區的特性、人口特性及當地資源。</w:t>
            </w:r>
          </w:p>
          <w:p w:rsidR="00A67E3E" w:rsidRPr="000E1DFC" w:rsidRDefault="00A67E3E">
            <w:pPr>
              <w:spacing w:line="440" w:lineRule="exact"/>
              <w:rPr>
                <w:rFonts w:ascii="標楷體" w:eastAsia="標楷體" w:hAnsi="標楷體"/>
              </w:rPr>
            </w:pPr>
          </w:p>
        </w:tc>
        <w:tc>
          <w:tcPr>
            <w:tcW w:w="3186" w:type="dxa"/>
            <w:tcBorders>
              <w:top w:val="nil"/>
            </w:tcBorders>
          </w:tcPr>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紙筆測驗：</w:t>
            </w:r>
          </w:p>
          <w:p w:rsidR="00A67E3E" w:rsidRPr="000E1DFC" w:rsidRDefault="00A67E3E">
            <w:pPr>
              <w:numPr>
                <w:ilvl w:val="0"/>
                <w:numId w:val="18"/>
              </w:numPr>
              <w:spacing w:line="440" w:lineRule="exact"/>
              <w:rPr>
                <w:rFonts w:ascii="標楷體" w:eastAsia="標楷體" w:hAnsi="標楷體"/>
              </w:rPr>
            </w:pPr>
            <w:r w:rsidRPr="000E1DFC">
              <w:rPr>
                <w:rFonts w:ascii="標楷體" w:eastAsia="標楷體" w:hAnsi="標楷體" w:hint="eastAsia"/>
              </w:rPr>
              <w:t>慢性病護理相關知識及衛生指導事項。</w:t>
            </w:r>
          </w:p>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作業</w:t>
            </w:r>
          </w:p>
          <w:p w:rsidR="00A67E3E" w:rsidRPr="000E1DFC" w:rsidRDefault="00A67E3E">
            <w:pPr>
              <w:numPr>
                <w:ilvl w:val="0"/>
                <w:numId w:val="20"/>
              </w:numPr>
              <w:spacing w:line="440" w:lineRule="exact"/>
              <w:rPr>
                <w:rFonts w:ascii="標楷體" w:eastAsia="標楷體" w:hAnsi="標楷體"/>
              </w:rPr>
            </w:pPr>
            <w:r w:rsidRPr="000E1DFC">
              <w:rPr>
                <w:rFonts w:ascii="標楷體" w:eastAsia="標楷體" w:hAnsi="標楷體" w:hint="eastAsia"/>
              </w:rPr>
              <w:t>實習週心得</w:t>
            </w:r>
          </w:p>
          <w:p w:rsidR="00A67E3E" w:rsidRPr="000E1DFC" w:rsidRDefault="00A67E3E">
            <w:pPr>
              <w:numPr>
                <w:ilvl w:val="0"/>
                <w:numId w:val="20"/>
              </w:numPr>
              <w:spacing w:line="440" w:lineRule="exact"/>
              <w:rPr>
                <w:rFonts w:ascii="標楷體" w:eastAsia="標楷體" w:hAnsi="標楷體"/>
              </w:rPr>
            </w:pPr>
            <w:r w:rsidRPr="000E1DFC">
              <w:rPr>
                <w:rFonts w:ascii="標楷體" w:eastAsia="標楷體" w:hAnsi="標楷體" w:hint="eastAsia"/>
              </w:rPr>
              <w:t>認識社區-社區基本特性、人口群體及地理環境</w:t>
            </w:r>
          </w:p>
        </w:tc>
      </w:tr>
      <w:tr w:rsidR="000E1DFC" w:rsidRPr="000E1DFC">
        <w:tc>
          <w:tcPr>
            <w:tcW w:w="1260" w:type="dxa"/>
          </w:tcPr>
          <w:p w:rsidR="00A67E3E" w:rsidRPr="000E1DFC" w:rsidRDefault="00A67E3E">
            <w:pPr>
              <w:spacing w:line="440" w:lineRule="exact"/>
              <w:jc w:val="center"/>
              <w:rPr>
                <w:rFonts w:ascii="標楷體" w:eastAsia="標楷體" w:hAnsi="標楷體"/>
                <w:b/>
                <w:bCs/>
              </w:rPr>
            </w:pP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第</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二</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週</w:t>
            </w:r>
          </w:p>
        </w:tc>
        <w:tc>
          <w:tcPr>
            <w:tcW w:w="2188" w:type="dxa"/>
          </w:tcPr>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參訪老人服務中心。</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家庭訪視。</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參與社區</w:t>
            </w:r>
            <w:r w:rsidR="0041052F" w:rsidRPr="000E1DFC">
              <w:rPr>
                <w:rFonts w:ascii="標楷體" w:eastAsia="標楷體" w:hAnsi="標楷體" w:hint="eastAsia"/>
              </w:rPr>
              <w:t>預防</w:t>
            </w:r>
            <w:r w:rsidRPr="000E1DFC">
              <w:rPr>
                <w:rFonts w:ascii="標楷體" w:eastAsia="標楷體" w:hAnsi="標楷體" w:hint="eastAsia"/>
              </w:rPr>
              <w:t>保健與篩檢服務。</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認識社區問卷調查。</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實習討論會。</w:t>
            </w:r>
          </w:p>
        </w:tc>
        <w:tc>
          <w:tcPr>
            <w:tcW w:w="2672" w:type="dxa"/>
          </w:tcPr>
          <w:p w:rsidR="00A67E3E" w:rsidRPr="000E1DFC" w:rsidRDefault="00A67E3E">
            <w:pPr>
              <w:numPr>
                <w:ilvl w:val="0"/>
                <w:numId w:val="15"/>
              </w:numPr>
              <w:spacing w:line="440" w:lineRule="exact"/>
              <w:rPr>
                <w:rFonts w:ascii="標楷體" w:eastAsia="標楷體" w:hAnsi="標楷體"/>
              </w:rPr>
            </w:pPr>
            <w:r w:rsidRPr="000E1DFC">
              <w:rPr>
                <w:rFonts w:ascii="標楷體" w:eastAsia="標楷體" w:hAnsi="標楷體" w:hint="eastAsia"/>
              </w:rPr>
              <w:t>瞭解老人服務中心的服務功能及社區照顧資源。</w:t>
            </w:r>
          </w:p>
          <w:p w:rsidR="00A67E3E" w:rsidRPr="000E1DFC" w:rsidRDefault="00A67E3E">
            <w:pPr>
              <w:numPr>
                <w:ilvl w:val="0"/>
                <w:numId w:val="15"/>
              </w:numPr>
              <w:spacing w:line="440" w:lineRule="exact"/>
              <w:rPr>
                <w:rFonts w:ascii="標楷體" w:eastAsia="標楷體" w:hAnsi="標楷體"/>
              </w:rPr>
            </w:pPr>
            <w:r w:rsidRPr="000E1DFC">
              <w:rPr>
                <w:rFonts w:ascii="標楷體" w:eastAsia="標楷體" w:hAnsi="標楷體" w:hint="eastAsia"/>
              </w:rPr>
              <w:t>瞭解社區健康問題及健康需求。</w:t>
            </w:r>
          </w:p>
          <w:p w:rsidR="00A67E3E" w:rsidRPr="000E1DFC" w:rsidRDefault="00A67E3E">
            <w:pPr>
              <w:numPr>
                <w:ilvl w:val="0"/>
                <w:numId w:val="15"/>
              </w:numPr>
              <w:spacing w:line="440" w:lineRule="exact"/>
              <w:rPr>
                <w:rFonts w:ascii="標楷體" w:eastAsia="標楷體" w:hAnsi="標楷體"/>
              </w:rPr>
            </w:pPr>
            <w:r w:rsidRPr="000E1DFC">
              <w:rPr>
                <w:rFonts w:ascii="標楷體" w:eastAsia="標楷體" w:hAnsi="標楷體" w:hint="eastAsia"/>
              </w:rPr>
              <w:t>參與老人服務中心送餐服務</w:t>
            </w:r>
            <w:r w:rsidR="0041052F" w:rsidRPr="000E1DFC">
              <w:rPr>
                <w:rFonts w:ascii="標楷體" w:eastAsia="標楷體" w:hAnsi="標楷體" w:hint="eastAsia"/>
              </w:rPr>
              <w:t>。</w:t>
            </w:r>
          </w:p>
        </w:tc>
        <w:tc>
          <w:tcPr>
            <w:tcW w:w="3186" w:type="dxa"/>
          </w:tcPr>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紙筆測驗：</w:t>
            </w:r>
          </w:p>
          <w:p w:rsidR="00A67E3E" w:rsidRPr="000E1DFC" w:rsidRDefault="00A67E3E">
            <w:pPr>
              <w:numPr>
                <w:ilvl w:val="0"/>
                <w:numId w:val="21"/>
              </w:numPr>
              <w:spacing w:line="440" w:lineRule="exact"/>
              <w:rPr>
                <w:rFonts w:ascii="標楷體" w:eastAsia="標楷體" w:hAnsi="標楷體"/>
              </w:rPr>
            </w:pPr>
            <w:r w:rsidRPr="000E1DFC">
              <w:rPr>
                <w:rFonts w:ascii="標楷體" w:eastAsia="標楷體" w:hAnsi="標楷體" w:hint="eastAsia"/>
              </w:rPr>
              <w:t>中老年疾病防治注意事項及相關知識。。</w:t>
            </w:r>
          </w:p>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技能：</w:t>
            </w:r>
          </w:p>
          <w:p w:rsidR="00A67E3E" w:rsidRPr="000E1DFC" w:rsidRDefault="00A67E3E">
            <w:pPr>
              <w:numPr>
                <w:ilvl w:val="0"/>
                <w:numId w:val="22"/>
              </w:numPr>
              <w:adjustRightInd/>
              <w:snapToGrid w:val="0"/>
              <w:spacing w:line="240" w:lineRule="auto"/>
              <w:jc w:val="both"/>
              <w:textAlignment w:val="auto"/>
              <w:rPr>
                <w:rFonts w:ascii="標楷體" w:eastAsia="標楷體" w:hAnsi="標楷體"/>
              </w:rPr>
            </w:pPr>
            <w:r w:rsidRPr="000E1DFC">
              <w:rPr>
                <w:rFonts w:ascii="標楷體" w:eastAsia="標楷體" w:hAnsi="標楷體" w:hint="eastAsia"/>
              </w:rPr>
              <w:t>能執行正確篩檢行為並給予適切衛教。</w:t>
            </w:r>
          </w:p>
          <w:p w:rsidR="00A67E3E" w:rsidRPr="000E1DFC" w:rsidRDefault="00A67E3E">
            <w:pPr>
              <w:numPr>
                <w:ilvl w:val="0"/>
                <w:numId w:val="22"/>
              </w:numPr>
              <w:spacing w:line="440" w:lineRule="exact"/>
              <w:rPr>
                <w:rFonts w:ascii="標楷體" w:eastAsia="標楷體" w:hAnsi="標楷體"/>
              </w:rPr>
            </w:pPr>
            <w:r w:rsidRPr="000E1DFC">
              <w:rPr>
                <w:rFonts w:ascii="標楷體" w:eastAsia="標楷體" w:hAnsi="標楷體" w:hint="eastAsia"/>
              </w:rPr>
              <w:t>能正確執行測血糖、血膽固醇及衛生指導事項。</w:t>
            </w:r>
          </w:p>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作業</w:t>
            </w:r>
          </w:p>
          <w:p w:rsidR="00A67E3E" w:rsidRPr="000E1DFC" w:rsidRDefault="00A67E3E">
            <w:pPr>
              <w:numPr>
                <w:ilvl w:val="0"/>
                <w:numId w:val="26"/>
              </w:numPr>
              <w:spacing w:line="440" w:lineRule="exact"/>
              <w:rPr>
                <w:rFonts w:ascii="標楷體" w:eastAsia="標楷體" w:hAnsi="標楷體"/>
              </w:rPr>
            </w:pPr>
            <w:r w:rsidRPr="000E1DFC">
              <w:rPr>
                <w:rFonts w:ascii="標楷體" w:eastAsia="標楷體" w:hAnsi="標楷體" w:hint="eastAsia"/>
              </w:rPr>
              <w:t>實習週心得</w:t>
            </w:r>
          </w:p>
          <w:p w:rsidR="00A67E3E" w:rsidRPr="000E1DFC" w:rsidRDefault="00A67E3E">
            <w:pPr>
              <w:numPr>
                <w:ilvl w:val="0"/>
                <w:numId w:val="26"/>
              </w:numPr>
              <w:spacing w:line="440" w:lineRule="exact"/>
              <w:rPr>
                <w:rFonts w:ascii="標楷體" w:eastAsia="標楷體" w:hAnsi="標楷體"/>
                <w:szCs w:val="24"/>
              </w:rPr>
            </w:pPr>
            <w:r w:rsidRPr="000E1DFC">
              <w:rPr>
                <w:rFonts w:ascii="標楷體" w:eastAsia="標楷體" w:hAnsi="標楷體" w:hint="eastAsia"/>
                <w:szCs w:val="24"/>
              </w:rPr>
              <w:t>團體衛生教育報告</w:t>
            </w:r>
          </w:p>
          <w:p w:rsidR="00A67E3E" w:rsidRPr="000E1DFC" w:rsidRDefault="00A67E3E">
            <w:pPr>
              <w:numPr>
                <w:ilvl w:val="0"/>
                <w:numId w:val="26"/>
              </w:numPr>
              <w:spacing w:line="440" w:lineRule="exact"/>
              <w:rPr>
                <w:rFonts w:ascii="標楷體" w:eastAsia="標楷體" w:hAnsi="標楷體"/>
                <w:szCs w:val="24"/>
              </w:rPr>
            </w:pPr>
            <w:r w:rsidRPr="000E1DFC">
              <w:rPr>
                <w:rFonts w:ascii="標楷體" w:eastAsia="標楷體" w:hAnsi="標楷體" w:hint="eastAsia"/>
                <w:szCs w:val="24"/>
              </w:rPr>
              <w:t>家訪後資料整理</w:t>
            </w:r>
          </w:p>
        </w:tc>
      </w:tr>
    </w:tbl>
    <w:p w:rsidR="00A67E3E" w:rsidRPr="000E1DFC" w:rsidRDefault="00A67E3E">
      <w:pPr>
        <w:rPr>
          <w:rFonts w:ascii="標楷體" w:eastAsia="標楷體" w:hAnsi="標楷體"/>
        </w:rPr>
      </w:pPr>
    </w:p>
    <w:tbl>
      <w:tblPr>
        <w:tblpPr w:leftFromText="180" w:rightFromText="180" w:vertAnchor="text" w:horzAnchor="margin" w:tblpXSpec="center" w:tblpY="2"/>
        <w:tblW w:w="9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2160"/>
        <w:gridCol w:w="2700"/>
        <w:gridCol w:w="3240"/>
      </w:tblGrid>
      <w:tr w:rsidR="000E1DFC" w:rsidRPr="000E1DFC">
        <w:tc>
          <w:tcPr>
            <w:tcW w:w="1288"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週</w:t>
            </w:r>
            <w:r w:rsidRPr="000E1DFC">
              <w:rPr>
                <w:rFonts w:ascii="標楷體" w:eastAsia="標楷體" w:hAnsi="標楷體"/>
                <w:b/>
              </w:rPr>
              <w:t xml:space="preserve">  </w:t>
            </w:r>
            <w:r w:rsidRPr="000E1DFC">
              <w:rPr>
                <w:rFonts w:ascii="標楷體" w:eastAsia="標楷體" w:hAnsi="標楷體" w:hint="eastAsia"/>
                <w:b/>
              </w:rPr>
              <w:t>數</w:t>
            </w:r>
          </w:p>
        </w:tc>
        <w:tc>
          <w:tcPr>
            <w:tcW w:w="2160"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 xml:space="preserve"> </w:t>
            </w:r>
            <w:r w:rsidRPr="000E1DFC">
              <w:rPr>
                <w:rFonts w:ascii="標楷體" w:eastAsia="標楷體" w:hAnsi="標楷體"/>
                <w:b/>
              </w:rPr>
              <w:t xml:space="preserve"> </w:t>
            </w:r>
            <w:r w:rsidRPr="000E1DFC">
              <w:rPr>
                <w:rFonts w:ascii="標楷體" w:eastAsia="標楷體" w:hAnsi="標楷體" w:hint="eastAsia"/>
                <w:b/>
              </w:rPr>
              <w:t>進</w:t>
            </w:r>
            <w:r w:rsidRPr="000E1DFC">
              <w:rPr>
                <w:rFonts w:ascii="標楷體" w:eastAsia="標楷體" w:hAnsi="標楷體"/>
                <w:b/>
              </w:rPr>
              <w:t xml:space="preserve">  </w:t>
            </w:r>
            <w:r w:rsidRPr="000E1DFC">
              <w:rPr>
                <w:rFonts w:ascii="標楷體" w:eastAsia="標楷體" w:hAnsi="標楷體" w:hint="eastAsia"/>
                <w:b/>
              </w:rPr>
              <w:t>度</w:t>
            </w:r>
            <w:r w:rsidRPr="000E1DFC">
              <w:rPr>
                <w:rFonts w:ascii="標楷體" w:eastAsia="標楷體" w:hAnsi="標楷體"/>
                <w:b/>
              </w:rPr>
              <w:t xml:space="preserve">  </w:t>
            </w:r>
            <w:r w:rsidRPr="000E1DFC">
              <w:rPr>
                <w:rFonts w:ascii="標楷體" w:eastAsia="標楷體" w:hAnsi="標楷體" w:hint="eastAsia"/>
                <w:b/>
              </w:rPr>
              <w:t>內</w:t>
            </w:r>
            <w:r w:rsidRPr="000E1DFC">
              <w:rPr>
                <w:rFonts w:ascii="標楷體" w:eastAsia="標楷體" w:hAnsi="標楷體"/>
                <w:b/>
              </w:rPr>
              <w:t xml:space="preserve">  </w:t>
            </w:r>
            <w:r w:rsidRPr="000E1DFC">
              <w:rPr>
                <w:rFonts w:ascii="標楷體" w:eastAsia="標楷體" w:hAnsi="標楷體" w:hint="eastAsia"/>
                <w:b/>
              </w:rPr>
              <w:t>容</w:t>
            </w:r>
          </w:p>
        </w:tc>
        <w:tc>
          <w:tcPr>
            <w:tcW w:w="2700"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學習活動</w:t>
            </w:r>
          </w:p>
        </w:tc>
        <w:tc>
          <w:tcPr>
            <w:tcW w:w="3240" w:type="dxa"/>
            <w:tcBorders>
              <w:bottom w:val="double" w:sz="6" w:space="0" w:color="auto"/>
            </w:tcBorders>
          </w:tcPr>
          <w:p w:rsidR="00A67E3E" w:rsidRPr="000E1DFC" w:rsidRDefault="00A67E3E">
            <w:pPr>
              <w:spacing w:line="44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 xml:space="preserve"> 實習作業</w:t>
            </w:r>
          </w:p>
        </w:tc>
      </w:tr>
      <w:tr w:rsidR="000E1DFC" w:rsidRPr="000E1DFC">
        <w:tc>
          <w:tcPr>
            <w:tcW w:w="1288" w:type="dxa"/>
          </w:tcPr>
          <w:p w:rsidR="00A67E3E" w:rsidRPr="000E1DFC" w:rsidRDefault="00A67E3E">
            <w:pPr>
              <w:spacing w:line="440" w:lineRule="exact"/>
              <w:jc w:val="center"/>
              <w:rPr>
                <w:rFonts w:ascii="標楷體" w:eastAsia="標楷體" w:hAnsi="標楷體"/>
                <w:b/>
                <w:bCs/>
              </w:rPr>
            </w:pP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第</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三</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週</w:t>
            </w:r>
          </w:p>
        </w:tc>
        <w:tc>
          <w:tcPr>
            <w:tcW w:w="2160" w:type="dxa"/>
          </w:tcPr>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參與老人服務中心之獨居及失能老人之關懷訪視。</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執行社區團體衛教。</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參與家庭訪視。</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參與社區</w:t>
            </w:r>
            <w:r w:rsidR="00322764" w:rsidRPr="000E1DFC">
              <w:rPr>
                <w:rFonts w:ascii="標楷體" w:eastAsia="標楷體" w:hAnsi="標楷體" w:hint="eastAsia"/>
              </w:rPr>
              <w:t>預防</w:t>
            </w:r>
            <w:r w:rsidRPr="000E1DFC">
              <w:rPr>
                <w:rFonts w:ascii="標楷體" w:eastAsia="標楷體" w:hAnsi="標楷體" w:hint="eastAsia"/>
              </w:rPr>
              <w:t>保健篩檢活動、老人座談會。</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lastRenderedPageBreak/>
              <w:sym w:font="Symbol" w:char="F0A9"/>
            </w:r>
            <w:r w:rsidRPr="000E1DFC">
              <w:rPr>
                <w:rFonts w:ascii="標楷體" w:eastAsia="標楷體" w:hAnsi="標楷體" w:hint="eastAsia"/>
              </w:rPr>
              <w:t>實習討論會。</w:t>
            </w:r>
          </w:p>
        </w:tc>
        <w:tc>
          <w:tcPr>
            <w:tcW w:w="2700" w:type="dxa"/>
          </w:tcPr>
          <w:p w:rsidR="00A67E3E" w:rsidRPr="000E1DFC" w:rsidRDefault="00A67E3E">
            <w:pPr>
              <w:numPr>
                <w:ilvl w:val="0"/>
                <w:numId w:val="23"/>
              </w:numPr>
              <w:spacing w:line="440" w:lineRule="exact"/>
              <w:rPr>
                <w:rFonts w:ascii="標楷體" w:eastAsia="標楷體" w:hAnsi="標楷體"/>
              </w:rPr>
            </w:pPr>
            <w:r w:rsidRPr="000E1DFC">
              <w:rPr>
                <w:rFonts w:ascii="標楷體" w:eastAsia="標楷體" w:hAnsi="標楷體" w:hint="eastAsia"/>
              </w:rPr>
              <w:lastRenderedPageBreak/>
              <w:t>瞭解家庭護理的有關學理及技術。</w:t>
            </w:r>
          </w:p>
          <w:p w:rsidR="00A67E3E" w:rsidRPr="000E1DFC" w:rsidRDefault="00A67E3E">
            <w:pPr>
              <w:numPr>
                <w:ilvl w:val="0"/>
                <w:numId w:val="23"/>
              </w:numPr>
              <w:spacing w:line="440" w:lineRule="exact"/>
              <w:rPr>
                <w:rFonts w:ascii="標楷體" w:eastAsia="標楷體" w:hAnsi="標楷體"/>
              </w:rPr>
            </w:pPr>
            <w:r w:rsidRPr="000E1DFC">
              <w:rPr>
                <w:rFonts w:ascii="標楷體" w:eastAsia="標楷體" w:hAnsi="標楷體" w:hint="eastAsia"/>
              </w:rPr>
              <w:t>收集家庭一般資料、家系圖、家庭發展階段、家庭結構、家庭內外資源、家庭功能評估。</w:t>
            </w:r>
          </w:p>
          <w:p w:rsidR="00A67E3E" w:rsidRPr="000E1DFC" w:rsidRDefault="00A67E3E">
            <w:pPr>
              <w:numPr>
                <w:ilvl w:val="0"/>
                <w:numId w:val="23"/>
              </w:numPr>
              <w:spacing w:line="440" w:lineRule="exact"/>
              <w:rPr>
                <w:rFonts w:ascii="標楷體" w:eastAsia="標楷體" w:hAnsi="標楷體"/>
              </w:rPr>
            </w:pPr>
            <w:r w:rsidRPr="000E1DFC">
              <w:rPr>
                <w:rFonts w:ascii="標楷體" w:eastAsia="標楷體" w:hAnsi="標楷體" w:hint="eastAsia"/>
              </w:rPr>
              <w:t>協助社區保健及老人服務活動進行。</w:t>
            </w:r>
          </w:p>
          <w:p w:rsidR="00A67E3E" w:rsidRPr="000E1DFC" w:rsidRDefault="00A67E3E">
            <w:pPr>
              <w:numPr>
                <w:ilvl w:val="0"/>
                <w:numId w:val="23"/>
              </w:numPr>
              <w:spacing w:line="440" w:lineRule="exact"/>
              <w:rPr>
                <w:rFonts w:ascii="標楷體" w:eastAsia="標楷體" w:hAnsi="標楷體"/>
              </w:rPr>
            </w:pPr>
            <w:r w:rsidRPr="000E1DFC">
              <w:rPr>
                <w:rFonts w:ascii="標楷體" w:eastAsia="標楷體" w:hAnsi="標楷體" w:hint="eastAsia"/>
              </w:rPr>
              <w:lastRenderedPageBreak/>
              <w:t>正確操作三合一檢查技能、體脂肪、骨密度檢測。</w:t>
            </w:r>
          </w:p>
        </w:tc>
        <w:tc>
          <w:tcPr>
            <w:tcW w:w="3240" w:type="dxa"/>
          </w:tcPr>
          <w:p w:rsidR="00A67E3E" w:rsidRPr="000E1DFC" w:rsidRDefault="00A67E3E">
            <w:pPr>
              <w:pStyle w:val="a6"/>
              <w:adjustRightInd w:val="0"/>
              <w:spacing w:line="440" w:lineRule="exact"/>
              <w:textAlignment w:val="baseline"/>
              <w:rPr>
                <w:rFonts w:ascii="標楷體" w:eastAsia="標楷體" w:hAnsi="標楷體"/>
                <w:b/>
                <w:kern w:val="0"/>
              </w:rPr>
            </w:pPr>
            <w:r w:rsidRPr="000E1DFC">
              <w:rPr>
                <w:rFonts w:ascii="標楷體" w:eastAsia="標楷體" w:hAnsi="標楷體" w:hint="eastAsia"/>
                <w:b/>
              </w:rPr>
              <w:lastRenderedPageBreak/>
              <w:t>紙筆測驗：</w:t>
            </w:r>
          </w:p>
          <w:p w:rsidR="00A67E3E" w:rsidRPr="000E1DFC" w:rsidRDefault="00A67E3E">
            <w:pPr>
              <w:pStyle w:val="a6"/>
              <w:numPr>
                <w:ilvl w:val="0"/>
                <w:numId w:val="16"/>
              </w:numPr>
              <w:adjustRightInd w:val="0"/>
              <w:spacing w:line="440" w:lineRule="exact"/>
              <w:textAlignment w:val="baseline"/>
              <w:rPr>
                <w:rFonts w:ascii="標楷體" w:eastAsia="標楷體" w:hAnsi="標楷體"/>
                <w:kern w:val="0"/>
              </w:rPr>
            </w:pPr>
            <w:r w:rsidRPr="000E1DFC">
              <w:rPr>
                <w:rFonts w:ascii="標楷體" w:eastAsia="標楷體" w:hAnsi="標楷體" w:hint="eastAsia"/>
              </w:rPr>
              <w:t>傳染病防制及病媒蚊調查相關知識。</w:t>
            </w:r>
          </w:p>
          <w:p w:rsidR="00A67E3E" w:rsidRPr="000E1DFC" w:rsidRDefault="00A67E3E">
            <w:pPr>
              <w:numPr>
                <w:ilvl w:val="0"/>
                <w:numId w:val="16"/>
              </w:numPr>
              <w:spacing w:line="440" w:lineRule="exact"/>
              <w:rPr>
                <w:rFonts w:ascii="標楷體" w:eastAsia="標楷體" w:hAnsi="標楷體"/>
              </w:rPr>
            </w:pPr>
            <w:r w:rsidRPr="000E1DFC">
              <w:rPr>
                <w:rFonts w:ascii="標楷體" w:eastAsia="標楷體" w:hAnsi="標楷體" w:hint="eastAsia"/>
              </w:rPr>
              <w:t>家庭護理過程之相關學理知識</w:t>
            </w:r>
          </w:p>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技能：</w:t>
            </w:r>
          </w:p>
          <w:p w:rsidR="00A67E3E" w:rsidRPr="000E1DFC" w:rsidRDefault="00A67E3E">
            <w:pPr>
              <w:numPr>
                <w:ilvl w:val="0"/>
                <w:numId w:val="19"/>
              </w:numPr>
              <w:spacing w:line="440" w:lineRule="exact"/>
              <w:rPr>
                <w:rFonts w:ascii="標楷體" w:eastAsia="標楷體" w:hAnsi="標楷體"/>
              </w:rPr>
            </w:pPr>
            <w:r w:rsidRPr="000E1DFC">
              <w:rPr>
                <w:rFonts w:ascii="標楷體" w:eastAsia="標楷體" w:hAnsi="標楷體" w:hint="eastAsia"/>
              </w:rPr>
              <w:t>能執行正確三合一檢查、體脂肪、協助子宮頸抹片與骨密度檢測等篩檢行為</w:t>
            </w:r>
            <w:r w:rsidRPr="000E1DFC">
              <w:rPr>
                <w:rFonts w:ascii="標楷體" w:eastAsia="標楷體" w:hAnsi="標楷體" w:hint="eastAsia"/>
              </w:rPr>
              <w:lastRenderedPageBreak/>
              <w:t>並給予適切衛教。</w:t>
            </w:r>
          </w:p>
          <w:p w:rsidR="00A67E3E" w:rsidRPr="000E1DFC" w:rsidRDefault="00A67E3E">
            <w:pPr>
              <w:pStyle w:val="a6"/>
              <w:adjustRightInd w:val="0"/>
              <w:spacing w:line="440" w:lineRule="exact"/>
              <w:textAlignment w:val="baseline"/>
              <w:rPr>
                <w:rFonts w:ascii="標楷體" w:eastAsia="標楷體" w:hAnsi="標楷體"/>
                <w:kern w:val="0"/>
              </w:rPr>
            </w:pPr>
          </w:p>
        </w:tc>
      </w:tr>
      <w:tr w:rsidR="000E1DFC" w:rsidRPr="000E1DFC">
        <w:trPr>
          <w:trHeight w:val="1692"/>
        </w:trPr>
        <w:tc>
          <w:tcPr>
            <w:tcW w:w="1288" w:type="dxa"/>
          </w:tcPr>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lastRenderedPageBreak/>
              <w:t>第</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四</w:t>
            </w:r>
          </w:p>
          <w:p w:rsidR="00A67E3E" w:rsidRPr="000E1DFC" w:rsidRDefault="00A67E3E">
            <w:pPr>
              <w:spacing w:line="440" w:lineRule="exact"/>
              <w:jc w:val="center"/>
              <w:rPr>
                <w:rFonts w:ascii="標楷體" w:eastAsia="標楷體" w:hAnsi="標楷體"/>
                <w:b/>
                <w:bCs/>
              </w:rPr>
            </w:pPr>
            <w:r w:rsidRPr="000E1DFC">
              <w:rPr>
                <w:rFonts w:ascii="標楷體" w:eastAsia="標楷體" w:hAnsi="標楷體" w:hint="eastAsia"/>
                <w:b/>
                <w:bCs/>
              </w:rPr>
              <w:t>週</w:t>
            </w:r>
          </w:p>
        </w:tc>
        <w:tc>
          <w:tcPr>
            <w:tcW w:w="2160" w:type="dxa"/>
          </w:tcPr>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參與家庭訪視。</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團體衛生教育活動。</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參與社區</w:t>
            </w:r>
            <w:r w:rsidR="00322764" w:rsidRPr="000E1DFC">
              <w:rPr>
                <w:rFonts w:ascii="標楷體" w:eastAsia="標楷體" w:hAnsi="標楷體" w:hint="eastAsia"/>
              </w:rPr>
              <w:t>預防</w:t>
            </w:r>
            <w:r w:rsidRPr="000E1DFC">
              <w:rPr>
                <w:rFonts w:ascii="標楷體" w:eastAsia="標楷體" w:hAnsi="標楷體" w:hint="eastAsia"/>
              </w:rPr>
              <w:t>保健及篩檢服務</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rPr>
              <w:sym w:font="Symbol" w:char="F0A9"/>
            </w:r>
            <w:r w:rsidRPr="000E1DFC">
              <w:rPr>
                <w:rFonts w:ascii="標楷體" w:eastAsia="標楷體" w:hAnsi="標楷體" w:hint="eastAsia"/>
              </w:rPr>
              <w:t>實習討論會。</w:t>
            </w:r>
          </w:p>
          <w:p w:rsidR="00A67E3E" w:rsidRPr="000E1DFC" w:rsidRDefault="00A67E3E" w:rsidP="001C6D07">
            <w:pPr>
              <w:spacing w:line="440" w:lineRule="exact"/>
              <w:ind w:left="152" w:hanging="152"/>
              <w:jc w:val="right"/>
              <w:rPr>
                <w:rFonts w:ascii="標楷體" w:eastAsia="標楷體" w:hAnsi="標楷體"/>
              </w:rPr>
            </w:pPr>
          </w:p>
        </w:tc>
        <w:tc>
          <w:tcPr>
            <w:tcW w:w="2700" w:type="dxa"/>
          </w:tcPr>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hint="eastAsia"/>
              </w:rPr>
              <w:t>1.家庭健康問題評估與診斷、家庭護理計畫、評價。</w:t>
            </w:r>
          </w:p>
          <w:p w:rsidR="00A67E3E" w:rsidRPr="000E1DFC" w:rsidRDefault="00A67E3E">
            <w:pPr>
              <w:spacing w:line="440" w:lineRule="exact"/>
              <w:ind w:left="152" w:hanging="152"/>
              <w:rPr>
                <w:rFonts w:ascii="標楷體" w:eastAsia="標楷體" w:hAnsi="標楷體"/>
              </w:rPr>
            </w:pPr>
            <w:r w:rsidRPr="000E1DFC">
              <w:rPr>
                <w:rFonts w:ascii="標楷體" w:eastAsia="標楷體" w:hAnsi="標楷體" w:hint="eastAsia"/>
              </w:rPr>
              <w:t>2社區、團體衛生教育活動執行及評價</w:t>
            </w:r>
          </w:p>
        </w:tc>
        <w:tc>
          <w:tcPr>
            <w:tcW w:w="3240" w:type="dxa"/>
          </w:tcPr>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技能：</w:t>
            </w:r>
          </w:p>
          <w:p w:rsidR="00A67E3E" w:rsidRPr="000E1DFC" w:rsidRDefault="00A67E3E">
            <w:pPr>
              <w:numPr>
                <w:ilvl w:val="0"/>
                <w:numId w:val="24"/>
              </w:numPr>
              <w:spacing w:line="440" w:lineRule="exact"/>
              <w:rPr>
                <w:rFonts w:ascii="標楷體" w:eastAsia="標楷體" w:hAnsi="標楷體"/>
              </w:rPr>
            </w:pPr>
            <w:r w:rsidRPr="000E1DFC">
              <w:rPr>
                <w:rFonts w:ascii="標楷體" w:eastAsia="標楷體" w:hAnsi="標楷體" w:hint="eastAsia"/>
              </w:rPr>
              <w:t>實際執行衛生教育活動。</w:t>
            </w:r>
          </w:p>
          <w:p w:rsidR="00A67E3E" w:rsidRPr="000E1DFC" w:rsidRDefault="00A67E3E">
            <w:pPr>
              <w:spacing w:line="440" w:lineRule="exact"/>
              <w:rPr>
                <w:rFonts w:ascii="標楷體" w:eastAsia="標楷體" w:hAnsi="標楷體"/>
                <w:b/>
              </w:rPr>
            </w:pPr>
            <w:r w:rsidRPr="000E1DFC">
              <w:rPr>
                <w:rFonts w:ascii="標楷體" w:eastAsia="標楷體" w:hAnsi="標楷體" w:hint="eastAsia"/>
                <w:b/>
              </w:rPr>
              <w:t>作業</w:t>
            </w:r>
          </w:p>
          <w:p w:rsidR="00A67E3E" w:rsidRPr="000E1DFC" w:rsidRDefault="00A67E3E">
            <w:pPr>
              <w:numPr>
                <w:ilvl w:val="0"/>
                <w:numId w:val="24"/>
              </w:numPr>
              <w:spacing w:line="440" w:lineRule="exact"/>
              <w:rPr>
                <w:rFonts w:ascii="標楷體" w:eastAsia="標楷體" w:hAnsi="標楷體"/>
              </w:rPr>
            </w:pPr>
            <w:r w:rsidRPr="000E1DFC">
              <w:rPr>
                <w:rFonts w:ascii="標楷體" w:eastAsia="標楷體" w:hAnsi="標楷體" w:hint="eastAsia"/>
              </w:rPr>
              <w:t>團衛報告</w:t>
            </w:r>
          </w:p>
          <w:p w:rsidR="00A67E3E" w:rsidRPr="000E1DFC" w:rsidRDefault="00A67E3E">
            <w:pPr>
              <w:numPr>
                <w:ilvl w:val="0"/>
                <w:numId w:val="24"/>
              </w:numPr>
              <w:spacing w:line="440" w:lineRule="exact"/>
              <w:rPr>
                <w:rFonts w:ascii="標楷體" w:eastAsia="標楷體" w:hAnsi="標楷體"/>
              </w:rPr>
            </w:pPr>
            <w:r w:rsidRPr="000E1DFC">
              <w:rPr>
                <w:rFonts w:ascii="標楷體" w:eastAsia="標楷體" w:hAnsi="標楷體" w:hint="eastAsia"/>
              </w:rPr>
              <w:t>家評報告</w:t>
            </w:r>
          </w:p>
        </w:tc>
      </w:tr>
    </w:tbl>
    <w:p w:rsidR="00A67E3E" w:rsidRPr="000E1DFC" w:rsidRDefault="00A67E3E">
      <w:pPr>
        <w:spacing w:line="440" w:lineRule="exact"/>
        <w:jc w:val="both"/>
        <w:rPr>
          <w:rFonts w:ascii="標楷體" w:eastAsia="標楷體" w:hAnsi="標楷體"/>
        </w:rPr>
      </w:pPr>
    </w:p>
    <w:p w:rsidR="00A67E3E" w:rsidRPr="000E1DFC" w:rsidRDefault="00A67E3E">
      <w:pPr>
        <w:spacing w:line="440" w:lineRule="exact"/>
        <w:jc w:val="both"/>
        <w:rPr>
          <w:rFonts w:ascii="標楷體" w:eastAsia="標楷體" w:hAnsi="標楷體"/>
        </w:rPr>
      </w:pPr>
      <w:r w:rsidRPr="000E1DFC">
        <w:rPr>
          <w:rFonts w:ascii="標楷體" w:eastAsia="標楷體" w:hAnsi="標楷體" w:hint="eastAsia"/>
        </w:rPr>
        <w:t>每日實習前後討論會參考事項：</w:t>
      </w:r>
    </w:p>
    <w:p w:rsidR="00A67E3E" w:rsidRPr="000E1DFC" w:rsidRDefault="00A67E3E">
      <w:pPr>
        <w:spacing w:line="440" w:lineRule="exact"/>
        <w:ind w:left="240"/>
        <w:rPr>
          <w:rFonts w:ascii="標楷體" w:eastAsia="標楷體" w:hAnsi="標楷體"/>
        </w:rPr>
      </w:pPr>
      <w:r w:rsidRPr="000E1DFC">
        <w:rPr>
          <w:rFonts w:ascii="標楷體" w:eastAsia="標楷體" w:hAnsi="標楷體" w:hint="eastAsia"/>
        </w:rPr>
        <w:t>1.進度表中之測驗項目。</w:t>
      </w:r>
    </w:p>
    <w:p w:rsidR="00A67E3E" w:rsidRPr="000E1DFC" w:rsidRDefault="00A67E3E">
      <w:pPr>
        <w:spacing w:line="440" w:lineRule="exact"/>
        <w:ind w:left="240"/>
        <w:rPr>
          <w:rFonts w:ascii="標楷體" w:eastAsia="標楷體" w:hAnsi="標楷體"/>
        </w:rPr>
      </w:pPr>
      <w:r w:rsidRPr="000E1DFC">
        <w:rPr>
          <w:rFonts w:ascii="標楷體" w:eastAsia="標楷體" w:hAnsi="標楷體" w:hint="eastAsia"/>
        </w:rPr>
        <w:t>2.分享護理個案之經驗。</w:t>
      </w:r>
    </w:p>
    <w:p w:rsidR="00A67E3E" w:rsidRPr="000E1DFC" w:rsidRDefault="00A67E3E">
      <w:pPr>
        <w:spacing w:line="440" w:lineRule="exact"/>
        <w:ind w:left="240"/>
        <w:rPr>
          <w:rFonts w:ascii="標楷體" w:eastAsia="標楷體" w:hAnsi="標楷體"/>
        </w:rPr>
      </w:pPr>
      <w:r w:rsidRPr="000E1DFC">
        <w:rPr>
          <w:rFonts w:ascii="標楷體" w:eastAsia="標楷體" w:hAnsi="標楷體" w:hint="eastAsia"/>
        </w:rPr>
        <w:t>3.討論學生作業中護理過程各階段之相關問題。</w:t>
      </w:r>
    </w:p>
    <w:p w:rsidR="00A67E3E" w:rsidRPr="000E1DFC" w:rsidRDefault="00A67E3E">
      <w:pPr>
        <w:spacing w:line="440" w:lineRule="exact"/>
        <w:ind w:left="240"/>
        <w:rPr>
          <w:rFonts w:ascii="標楷體" w:eastAsia="標楷體" w:hAnsi="標楷體"/>
        </w:rPr>
      </w:pPr>
      <w:r w:rsidRPr="000E1DFC">
        <w:rPr>
          <w:rFonts w:ascii="標楷體" w:eastAsia="標楷體" w:hAnsi="標楷體" w:hint="eastAsia"/>
        </w:rPr>
        <w:t>4.報告當日工作概況及問題討論。</w:t>
      </w:r>
    </w:p>
    <w:p w:rsidR="00A67E3E" w:rsidRPr="000E1DFC" w:rsidRDefault="00A67E3E">
      <w:pPr>
        <w:spacing w:line="440" w:lineRule="exact"/>
        <w:ind w:leftChars="100" w:left="240"/>
        <w:rPr>
          <w:rFonts w:ascii="標楷體" w:eastAsia="標楷體" w:hAnsi="標楷體"/>
        </w:rPr>
      </w:pPr>
      <w:r w:rsidRPr="000E1DFC">
        <w:rPr>
          <w:rFonts w:ascii="標楷體" w:eastAsia="標楷體" w:hAnsi="標楷體" w:hint="eastAsia"/>
        </w:rPr>
        <w:t>5.衛生教育實施前後之檢討。</w:t>
      </w:r>
    </w:p>
    <w:p w:rsidR="00A67E3E" w:rsidRPr="000E1DFC" w:rsidRDefault="00A67E3E">
      <w:pPr>
        <w:spacing w:line="440" w:lineRule="exact"/>
        <w:ind w:leftChars="100" w:left="240"/>
        <w:rPr>
          <w:rFonts w:ascii="標楷體" w:eastAsia="標楷體" w:hAnsi="標楷體"/>
        </w:rPr>
      </w:pPr>
      <w:r w:rsidRPr="000E1DFC">
        <w:rPr>
          <w:rFonts w:ascii="標楷體" w:eastAsia="標楷體" w:hAnsi="標楷體"/>
        </w:rPr>
        <w:br w:type="page"/>
      </w:r>
      <w:r w:rsidR="002840A4" w:rsidRPr="000E1DFC">
        <w:rPr>
          <w:rFonts w:ascii="標楷體" w:eastAsia="標楷體" w:hAnsi="標楷體" w:hint="eastAsia"/>
          <w:b/>
        </w:rPr>
        <w:lastRenderedPageBreak/>
        <w:t>十二、實習作業說明</w:t>
      </w:r>
      <w:r w:rsidRPr="000E1DFC">
        <w:rPr>
          <w:rFonts w:ascii="標楷體" w:eastAsia="標楷體" w:hAnsi="標楷體" w:hint="eastAsia"/>
        </w:rPr>
        <w:t>：</w:t>
      </w:r>
    </w:p>
    <w:p w:rsidR="00A67E3E" w:rsidRPr="000E1DFC" w:rsidRDefault="00A67E3E">
      <w:pPr>
        <w:numPr>
          <w:ilvl w:val="0"/>
          <w:numId w:val="1"/>
        </w:numPr>
        <w:spacing w:line="440" w:lineRule="exact"/>
        <w:ind w:leftChars="100" w:left="660"/>
        <w:rPr>
          <w:rFonts w:ascii="標楷體" w:eastAsia="標楷體" w:hAnsi="標楷體"/>
        </w:rPr>
      </w:pPr>
      <w:r w:rsidRPr="000E1DFC">
        <w:rPr>
          <w:rFonts w:ascii="標楷體" w:eastAsia="標楷體" w:hAnsi="標楷體" w:hint="eastAsia"/>
        </w:rPr>
        <w:t>實習作業內容包含：</w:t>
      </w:r>
    </w:p>
    <w:p w:rsidR="00A67E3E" w:rsidRPr="000E1DFC" w:rsidRDefault="00A67E3E">
      <w:pPr>
        <w:numPr>
          <w:ilvl w:val="0"/>
          <w:numId w:val="2"/>
        </w:numPr>
        <w:spacing w:line="440" w:lineRule="exact"/>
        <w:ind w:leftChars="200" w:left="1200"/>
        <w:rPr>
          <w:rFonts w:ascii="標楷體" w:eastAsia="標楷體" w:hAnsi="標楷體"/>
          <w:b/>
        </w:rPr>
      </w:pPr>
      <w:r w:rsidRPr="000E1DFC">
        <w:rPr>
          <w:rFonts w:ascii="標楷體" w:eastAsia="標楷體" w:hAnsi="標楷體" w:hint="eastAsia"/>
          <w:bCs/>
        </w:rPr>
        <w:t>認識社區</w:t>
      </w:r>
      <w:r w:rsidRPr="000E1DFC">
        <w:rPr>
          <w:rFonts w:ascii="標楷體" w:eastAsia="標楷體" w:hAnsi="標楷體" w:hint="eastAsia"/>
        </w:rPr>
        <w:t>報告（附件1）</w:t>
      </w:r>
    </w:p>
    <w:p w:rsidR="00A67E3E" w:rsidRPr="000E1DFC" w:rsidRDefault="00A67E3E">
      <w:pPr>
        <w:numPr>
          <w:ilvl w:val="0"/>
          <w:numId w:val="2"/>
        </w:numPr>
        <w:spacing w:line="440" w:lineRule="exact"/>
        <w:ind w:leftChars="200" w:left="1200"/>
        <w:rPr>
          <w:rFonts w:ascii="標楷體" w:eastAsia="標楷體" w:hAnsi="標楷體"/>
          <w:b/>
        </w:rPr>
      </w:pPr>
      <w:r w:rsidRPr="000E1DFC">
        <w:rPr>
          <w:rFonts w:ascii="標楷體" w:eastAsia="標楷體" w:hAnsi="標楷體" w:hint="eastAsia"/>
        </w:rPr>
        <w:t>家庭健康評估報告（附件2）</w:t>
      </w:r>
    </w:p>
    <w:p w:rsidR="00A67E3E" w:rsidRPr="000E1DFC" w:rsidRDefault="00A67E3E">
      <w:pPr>
        <w:numPr>
          <w:ilvl w:val="0"/>
          <w:numId w:val="2"/>
        </w:numPr>
        <w:spacing w:line="440" w:lineRule="exact"/>
        <w:ind w:leftChars="200" w:left="1200"/>
        <w:rPr>
          <w:rFonts w:ascii="標楷體" w:eastAsia="標楷體" w:hAnsi="標楷體"/>
          <w:bCs/>
        </w:rPr>
      </w:pPr>
      <w:r w:rsidRPr="000E1DFC">
        <w:rPr>
          <w:rFonts w:ascii="標楷體" w:eastAsia="標楷體" w:hAnsi="標楷體" w:hint="eastAsia"/>
        </w:rPr>
        <w:t>團體衛生教育報告（附件3）</w:t>
      </w:r>
    </w:p>
    <w:p w:rsidR="00A67E3E" w:rsidRPr="000E1DFC" w:rsidRDefault="00A67E3E">
      <w:pPr>
        <w:numPr>
          <w:ilvl w:val="0"/>
          <w:numId w:val="2"/>
        </w:numPr>
        <w:spacing w:line="440" w:lineRule="exact"/>
        <w:ind w:leftChars="200" w:left="1200"/>
        <w:rPr>
          <w:rFonts w:ascii="標楷體" w:eastAsia="標楷體" w:hAnsi="標楷體"/>
          <w:bCs/>
        </w:rPr>
      </w:pPr>
      <w:r w:rsidRPr="000E1DFC">
        <w:rPr>
          <w:rFonts w:ascii="標楷體" w:eastAsia="標楷體" w:hAnsi="標楷體" w:hint="eastAsia"/>
          <w:bCs/>
        </w:rPr>
        <w:t>參考資料書寫方式</w:t>
      </w:r>
      <w:r w:rsidRPr="000E1DFC">
        <w:rPr>
          <w:rFonts w:ascii="標楷體" w:eastAsia="標楷體" w:hAnsi="標楷體" w:hint="eastAsia"/>
        </w:rPr>
        <w:t>（附件4）</w:t>
      </w:r>
    </w:p>
    <w:p w:rsidR="00A67E3E" w:rsidRPr="000E1DFC" w:rsidRDefault="00A67E3E">
      <w:pPr>
        <w:numPr>
          <w:ilvl w:val="0"/>
          <w:numId w:val="2"/>
        </w:numPr>
        <w:spacing w:line="440" w:lineRule="exact"/>
        <w:ind w:leftChars="200" w:left="1200"/>
        <w:rPr>
          <w:rFonts w:ascii="標楷體" w:eastAsia="標楷體" w:hAnsi="標楷體"/>
          <w:b/>
        </w:rPr>
      </w:pPr>
      <w:r w:rsidRPr="000E1DFC">
        <w:rPr>
          <w:rFonts w:ascii="標楷體" w:eastAsia="標楷體" w:hAnsi="標楷體" w:hint="eastAsia"/>
        </w:rPr>
        <w:t>實習感言（附件5）</w:t>
      </w:r>
    </w:p>
    <w:p w:rsidR="00A67E3E" w:rsidRPr="000E1DFC" w:rsidRDefault="00A67E3E">
      <w:pPr>
        <w:numPr>
          <w:ilvl w:val="0"/>
          <w:numId w:val="2"/>
        </w:numPr>
        <w:spacing w:line="440" w:lineRule="exact"/>
        <w:ind w:leftChars="200" w:left="1200"/>
        <w:rPr>
          <w:rFonts w:ascii="標楷體" w:eastAsia="標楷體" w:hAnsi="標楷體"/>
          <w:b/>
        </w:rPr>
      </w:pPr>
      <w:r w:rsidRPr="000E1DFC">
        <w:rPr>
          <w:rFonts w:ascii="標楷體" w:eastAsia="標楷體" w:hAnsi="標楷體" w:hint="eastAsia"/>
        </w:rPr>
        <w:t>實習總評值（附件6）</w:t>
      </w:r>
    </w:p>
    <w:p w:rsidR="00A67E3E" w:rsidRPr="000E1DFC" w:rsidRDefault="00A67E3E">
      <w:pPr>
        <w:numPr>
          <w:ilvl w:val="0"/>
          <w:numId w:val="3"/>
        </w:numPr>
        <w:spacing w:line="440" w:lineRule="exact"/>
        <w:ind w:leftChars="100" w:left="660"/>
        <w:rPr>
          <w:rFonts w:ascii="標楷體" w:eastAsia="標楷體" w:hAnsi="標楷體"/>
        </w:rPr>
      </w:pPr>
      <w:r w:rsidRPr="000E1DFC">
        <w:rPr>
          <w:rFonts w:ascii="標楷體" w:eastAsia="標楷體" w:hAnsi="標楷體" w:hint="eastAsia"/>
        </w:rPr>
        <w:t>每位學生於實習過程中參考實習進度表自行完成。</w:t>
      </w:r>
    </w:p>
    <w:p w:rsidR="00A67E3E" w:rsidRPr="000E1DFC" w:rsidRDefault="00A67E3E">
      <w:pPr>
        <w:numPr>
          <w:ilvl w:val="0"/>
          <w:numId w:val="4"/>
        </w:numPr>
        <w:spacing w:line="440" w:lineRule="exact"/>
        <w:ind w:leftChars="100" w:left="660"/>
        <w:rPr>
          <w:rFonts w:ascii="標楷體" w:eastAsia="標楷體" w:hAnsi="標楷體"/>
        </w:rPr>
      </w:pPr>
      <w:r w:rsidRPr="000E1DFC">
        <w:rPr>
          <w:rFonts w:ascii="標楷體" w:eastAsia="標楷體" w:hAnsi="標楷體" w:hint="eastAsia"/>
        </w:rPr>
        <w:t>個案若有更換，仍需依照指定格式書寫，實習結束需至少完成一個個案完整的案家護理過程報告。</w:t>
      </w:r>
    </w:p>
    <w:p w:rsidR="00A67E3E" w:rsidRPr="000E1DFC" w:rsidRDefault="00A67E3E">
      <w:pPr>
        <w:numPr>
          <w:ilvl w:val="0"/>
          <w:numId w:val="4"/>
        </w:numPr>
        <w:spacing w:line="440" w:lineRule="exact"/>
        <w:ind w:leftChars="100" w:left="660"/>
        <w:rPr>
          <w:rFonts w:ascii="標楷體" w:eastAsia="標楷體" w:hAnsi="標楷體"/>
        </w:rPr>
      </w:pPr>
      <w:r w:rsidRPr="000E1DFC">
        <w:rPr>
          <w:rFonts w:ascii="標楷體" w:eastAsia="標楷體" w:hAnsi="標楷體" w:hint="eastAsia"/>
        </w:rPr>
        <w:t>作業表單若不敷使用，請自行影印。</w:t>
      </w:r>
    </w:p>
    <w:p w:rsidR="00A67E3E" w:rsidRPr="000E1DFC" w:rsidRDefault="00A67E3E">
      <w:pPr>
        <w:numPr>
          <w:ilvl w:val="0"/>
          <w:numId w:val="4"/>
        </w:numPr>
        <w:spacing w:line="440" w:lineRule="exact"/>
        <w:ind w:leftChars="100" w:left="660"/>
        <w:rPr>
          <w:rFonts w:ascii="標楷體" w:eastAsia="標楷體" w:hAnsi="標楷體"/>
        </w:rPr>
      </w:pPr>
      <w:r w:rsidRPr="000E1DFC">
        <w:rPr>
          <w:rFonts w:ascii="標楷體" w:eastAsia="標楷體" w:hAnsi="標楷體" w:hint="eastAsia"/>
        </w:rPr>
        <w:t>作業需整理於學校統一的作業本中。</w:t>
      </w:r>
    </w:p>
    <w:p w:rsidR="00A67E3E" w:rsidRPr="000E1DFC" w:rsidRDefault="00A67E3E">
      <w:pPr>
        <w:numPr>
          <w:ilvl w:val="0"/>
          <w:numId w:val="4"/>
        </w:numPr>
        <w:spacing w:line="440" w:lineRule="exact"/>
        <w:ind w:leftChars="100" w:left="660"/>
        <w:rPr>
          <w:rFonts w:ascii="標楷體" w:eastAsia="標楷體" w:hAnsi="標楷體"/>
        </w:rPr>
      </w:pPr>
      <w:r w:rsidRPr="000E1DFC">
        <w:rPr>
          <w:rFonts w:ascii="標楷體" w:eastAsia="標楷體" w:hAnsi="標楷體" w:hint="eastAsia"/>
        </w:rPr>
        <w:t>作業請按時繳交，逾時不候。</w:t>
      </w:r>
    </w:p>
    <w:p w:rsidR="00A67E3E" w:rsidRPr="000E1DFC" w:rsidRDefault="00A67E3E" w:rsidP="005B2DEF">
      <w:pPr>
        <w:spacing w:line="440" w:lineRule="exact"/>
        <w:jc w:val="both"/>
        <w:rPr>
          <w:rFonts w:ascii="標楷體" w:eastAsia="標楷體" w:hAnsi="標楷體"/>
        </w:rPr>
      </w:pPr>
      <w:r w:rsidRPr="000E1DFC">
        <w:rPr>
          <w:rFonts w:ascii="標楷體" w:eastAsia="標楷體" w:hAnsi="標楷體"/>
        </w:rPr>
        <w:br w:type="page"/>
      </w:r>
      <w:r w:rsidRPr="000E1DFC">
        <w:rPr>
          <w:rFonts w:ascii="標楷體" w:eastAsia="標楷體" w:hAnsi="標楷體" w:hint="eastAsia"/>
        </w:rPr>
        <w:lastRenderedPageBreak/>
        <w:t>附件1</w:t>
      </w:r>
    </w:p>
    <w:p w:rsidR="001B10A4" w:rsidRPr="000E1DFC" w:rsidRDefault="001B10A4" w:rsidP="001B10A4">
      <w:pPr>
        <w:spacing w:line="440" w:lineRule="exact"/>
        <w:ind w:firstLine="570"/>
        <w:jc w:val="center"/>
        <w:rPr>
          <w:rFonts w:ascii="標楷體" w:eastAsia="標楷體" w:hAnsi="標楷體"/>
          <w:b/>
          <w:bCs/>
          <w:sz w:val="40"/>
          <w:szCs w:val="40"/>
        </w:rPr>
      </w:pPr>
      <w:r w:rsidRPr="000E1DFC">
        <w:rPr>
          <w:rFonts w:ascii="標楷體" w:eastAsia="標楷體" w:hAnsi="標楷體" w:hint="eastAsia"/>
          <w:b/>
          <w:bCs/>
          <w:sz w:val="40"/>
          <w:szCs w:val="40"/>
        </w:rPr>
        <w:t>認識社區-      里</w:t>
      </w:r>
    </w:p>
    <w:p w:rsidR="001B10A4" w:rsidRPr="000E1DFC" w:rsidRDefault="001B10A4" w:rsidP="001B10A4">
      <w:pPr>
        <w:numPr>
          <w:ilvl w:val="0"/>
          <w:numId w:val="10"/>
        </w:numPr>
        <w:spacing w:line="440" w:lineRule="exact"/>
        <w:rPr>
          <w:rFonts w:ascii="標楷體" w:eastAsia="標楷體" w:hAnsi="標楷體"/>
          <w:b/>
          <w:bCs/>
        </w:rPr>
      </w:pPr>
      <w:r w:rsidRPr="000E1DFC">
        <w:rPr>
          <w:rFonts w:ascii="標楷體" w:eastAsia="標楷體" w:hAnsi="標楷體" w:hint="eastAsia"/>
          <w:b/>
          <w:bCs/>
        </w:rPr>
        <w:t>前言</w:t>
      </w:r>
    </w:p>
    <w:p w:rsidR="001B10A4" w:rsidRPr="000E1DFC" w:rsidRDefault="001B10A4" w:rsidP="001B10A4">
      <w:pPr>
        <w:numPr>
          <w:ilvl w:val="1"/>
          <w:numId w:val="10"/>
        </w:numPr>
        <w:spacing w:line="440" w:lineRule="exact"/>
        <w:rPr>
          <w:rFonts w:ascii="標楷體" w:eastAsia="標楷體" w:hAnsi="標楷體"/>
          <w:szCs w:val="24"/>
        </w:rPr>
      </w:pPr>
      <w:r w:rsidRPr="000E1DFC">
        <w:rPr>
          <w:rFonts w:ascii="標楷體" w:eastAsia="標楷體" w:hAnsi="標楷體" w:hint="eastAsia"/>
          <w:szCs w:val="24"/>
        </w:rPr>
        <w:t>動機</w:t>
      </w:r>
    </w:p>
    <w:p w:rsidR="001B10A4" w:rsidRPr="000E1DFC" w:rsidRDefault="001B10A4" w:rsidP="001B10A4">
      <w:pPr>
        <w:numPr>
          <w:ilvl w:val="1"/>
          <w:numId w:val="10"/>
        </w:numPr>
        <w:spacing w:line="440" w:lineRule="exact"/>
        <w:rPr>
          <w:rFonts w:ascii="標楷體" w:eastAsia="標楷體" w:hAnsi="標楷體"/>
          <w:szCs w:val="24"/>
        </w:rPr>
      </w:pPr>
      <w:r w:rsidRPr="000E1DFC">
        <w:rPr>
          <w:rFonts w:ascii="標楷體" w:eastAsia="標楷體" w:hAnsi="標楷體" w:hint="eastAsia"/>
          <w:szCs w:val="24"/>
        </w:rPr>
        <w:t>重要性</w:t>
      </w:r>
    </w:p>
    <w:p w:rsidR="001B10A4" w:rsidRPr="000E1DFC"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0E1DFC">
        <w:rPr>
          <w:rFonts w:ascii="標楷體" w:eastAsia="標楷體" w:hAnsi="標楷體" w:hint="eastAsia"/>
          <w:b/>
          <w:color w:val="auto"/>
          <w:sz w:val="24"/>
          <w:szCs w:val="24"/>
        </w:rPr>
        <w:t>社區特性</w:t>
      </w:r>
    </w:p>
    <w:p w:rsidR="001B10A4" w:rsidRPr="000E1DFC" w:rsidRDefault="001B10A4" w:rsidP="001B10A4">
      <w:pPr>
        <w:pStyle w:val="1"/>
        <w:numPr>
          <w:ilvl w:val="1"/>
          <w:numId w:val="10"/>
        </w:numPr>
        <w:spacing w:line="480" w:lineRule="exact"/>
        <w:jc w:val="both"/>
        <w:rPr>
          <w:rFonts w:ascii="標楷體" w:eastAsia="標楷體" w:hAnsi="標楷體"/>
          <w:color w:val="auto"/>
          <w:sz w:val="24"/>
          <w:szCs w:val="24"/>
        </w:rPr>
      </w:pPr>
      <w:r w:rsidRPr="000E1DFC">
        <w:rPr>
          <w:rFonts w:ascii="標楷體" w:eastAsia="標楷體" w:hAnsi="標楷體" w:hint="eastAsia"/>
          <w:color w:val="auto"/>
          <w:sz w:val="24"/>
          <w:szCs w:val="24"/>
        </w:rPr>
        <w:t>社區地理範圍-參考里界說</w:t>
      </w:r>
    </w:p>
    <w:p w:rsidR="001B10A4" w:rsidRPr="000E1DFC" w:rsidRDefault="001B10A4" w:rsidP="001B10A4">
      <w:pPr>
        <w:pStyle w:val="1"/>
        <w:numPr>
          <w:ilvl w:val="1"/>
          <w:numId w:val="10"/>
        </w:numPr>
        <w:spacing w:line="480" w:lineRule="exact"/>
        <w:jc w:val="both"/>
        <w:rPr>
          <w:rFonts w:ascii="標楷體" w:eastAsia="標楷體" w:hAnsi="標楷體"/>
          <w:color w:val="auto"/>
          <w:sz w:val="24"/>
          <w:szCs w:val="24"/>
        </w:rPr>
      </w:pPr>
      <w:r w:rsidRPr="000E1DFC">
        <w:rPr>
          <w:rFonts w:ascii="標楷體" w:eastAsia="標楷體" w:hAnsi="標楷體" w:hint="eastAsia"/>
          <w:color w:val="auto"/>
          <w:sz w:val="24"/>
          <w:szCs w:val="24"/>
        </w:rPr>
        <w:t>社區環境特性</w:t>
      </w:r>
    </w:p>
    <w:p w:rsidR="001B10A4" w:rsidRPr="000E1DFC" w:rsidRDefault="001B10A4" w:rsidP="001B10A4">
      <w:pPr>
        <w:numPr>
          <w:ilvl w:val="2"/>
          <w:numId w:val="10"/>
        </w:numPr>
        <w:adjustRightInd/>
        <w:spacing w:line="480" w:lineRule="exact"/>
        <w:textAlignment w:val="auto"/>
        <w:rPr>
          <w:rFonts w:ascii="標楷體" w:eastAsia="標楷體" w:hAnsi="標楷體"/>
          <w:szCs w:val="24"/>
        </w:rPr>
      </w:pPr>
      <w:r w:rsidRPr="000E1DFC">
        <w:rPr>
          <w:rFonts w:ascii="標楷體" w:eastAsia="標楷體" w:hAnsi="標楷體" w:hint="eastAsia"/>
          <w:szCs w:val="24"/>
        </w:rPr>
        <w:t>地勢、地形、氣候</w:t>
      </w:r>
    </w:p>
    <w:p w:rsidR="001B10A4" w:rsidRPr="000E1DFC" w:rsidRDefault="001B10A4" w:rsidP="001B10A4">
      <w:pPr>
        <w:numPr>
          <w:ilvl w:val="2"/>
          <w:numId w:val="10"/>
        </w:numPr>
        <w:adjustRightInd/>
        <w:spacing w:line="480" w:lineRule="exact"/>
        <w:textAlignment w:val="auto"/>
        <w:rPr>
          <w:rFonts w:ascii="標楷體" w:eastAsia="標楷體" w:hAnsi="標楷體"/>
          <w:szCs w:val="24"/>
        </w:rPr>
      </w:pPr>
      <w:r w:rsidRPr="000E1DFC">
        <w:rPr>
          <w:rFonts w:ascii="標楷體" w:eastAsia="標楷體" w:hAnsi="標楷體" w:hint="eastAsia"/>
          <w:szCs w:val="24"/>
        </w:rPr>
        <w:t>道路、交通運輸</w:t>
      </w:r>
    </w:p>
    <w:p w:rsidR="001B10A4" w:rsidRPr="000E1DFC" w:rsidRDefault="001B10A4" w:rsidP="001B10A4">
      <w:pPr>
        <w:numPr>
          <w:ilvl w:val="2"/>
          <w:numId w:val="10"/>
        </w:numPr>
        <w:adjustRightInd/>
        <w:spacing w:line="480" w:lineRule="exact"/>
        <w:textAlignment w:val="auto"/>
        <w:rPr>
          <w:rFonts w:ascii="標楷體" w:eastAsia="標楷體" w:hAnsi="標楷體"/>
          <w:szCs w:val="24"/>
        </w:rPr>
      </w:pPr>
      <w:r w:rsidRPr="000E1DFC">
        <w:rPr>
          <w:rFonts w:ascii="標楷體" w:eastAsia="標楷體" w:hAnsi="標楷體" w:hint="eastAsia"/>
          <w:szCs w:val="24"/>
        </w:rPr>
        <w:t>房屋型態、屋況</w:t>
      </w:r>
    </w:p>
    <w:p w:rsidR="001B10A4" w:rsidRPr="000E1DFC"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0E1DFC">
        <w:rPr>
          <w:rFonts w:ascii="標楷體" w:eastAsia="標楷體" w:hAnsi="標楷體" w:hint="eastAsia"/>
          <w:b/>
          <w:color w:val="auto"/>
          <w:sz w:val="24"/>
          <w:szCs w:val="24"/>
        </w:rPr>
        <w:t>人口群體特性</w:t>
      </w:r>
    </w:p>
    <w:p w:rsidR="001B10A4" w:rsidRPr="000E1DFC" w:rsidRDefault="001B10A4" w:rsidP="001B10A4">
      <w:pPr>
        <w:pStyle w:val="2"/>
        <w:numPr>
          <w:ilvl w:val="1"/>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人口特性</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數量、鄰里戶數及人口密度</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人口組成：</w:t>
      </w:r>
      <w:r w:rsidR="00322764" w:rsidRPr="000E1DFC">
        <w:rPr>
          <w:rFonts w:ascii="標楷體" w:eastAsia="標楷體" w:hAnsi="標楷體" w:hint="eastAsia"/>
          <w:color w:val="auto"/>
          <w:sz w:val="24"/>
          <w:szCs w:val="24"/>
        </w:rPr>
        <w:t>如</w:t>
      </w:r>
      <w:r w:rsidRPr="000E1DFC">
        <w:rPr>
          <w:rFonts w:ascii="標楷體" w:eastAsia="標楷體" w:hAnsi="標楷體" w:hint="eastAsia"/>
          <w:color w:val="auto"/>
          <w:sz w:val="24"/>
          <w:szCs w:val="24"/>
        </w:rPr>
        <w:t>性比、年齡分佈</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人口成長</w:t>
      </w:r>
      <w:r w:rsidR="00651178" w:rsidRPr="000E1DFC">
        <w:rPr>
          <w:rFonts w:ascii="標楷體" w:eastAsia="標楷體" w:hAnsi="標楷體" w:hint="eastAsia"/>
          <w:color w:val="auto"/>
          <w:sz w:val="24"/>
          <w:szCs w:val="24"/>
        </w:rPr>
        <w:t>趨</w:t>
      </w:r>
      <w:r w:rsidRPr="000E1DFC">
        <w:rPr>
          <w:rFonts w:ascii="標楷體" w:eastAsia="標楷體" w:hAnsi="標楷體" w:hint="eastAsia"/>
          <w:color w:val="auto"/>
          <w:sz w:val="24"/>
          <w:szCs w:val="24"/>
        </w:rPr>
        <w:t>勢及流動率</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人口職業、教育、婚姻狀況</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家庭型態</w:t>
      </w:r>
    </w:p>
    <w:p w:rsidR="001B10A4" w:rsidRPr="000E1DFC" w:rsidRDefault="001B10A4" w:rsidP="001B10A4">
      <w:pPr>
        <w:pStyle w:val="2"/>
        <w:numPr>
          <w:ilvl w:val="1"/>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人口健康狀況</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lang w:val="en-US"/>
        </w:rPr>
        <w:t>粗死亡率、十大死因</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主要疾病類型：發生率、盛行率</w:t>
      </w:r>
    </w:p>
    <w:p w:rsidR="001B10A4" w:rsidRPr="000E1DFC" w:rsidRDefault="001B10A4" w:rsidP="001B10A4">
      <w:pPr>
        <w:pStyle w:val="3"/>
        <w:numPr>
          <w:ilvl w:val="2"/>
          <w:numId w:val="10"/>
        </w:numPr>
        <w:spacing w:line="480" w:lineRule="exact"/>
        <w:rPr>
          <w:rFonts w:ascii="標楷體" w:eastAsia="標楷體" w:hAnsi="標楷體"/>
          <w:color w:val="auto"/>
          <w:sz w:val="24"/>
          <w:szCs w:val="24"/>
        </w:rPr>
      </w:pPr>
      <w:r w:rsidRPr="000E1DFC">
        <w:rPr>
          <w:rFonts w:ascii="標楷體" w:eastAsia="標楷體" w:hAnsi="標楷體" w:hint="eastAsia"/>
          <w:color w:val="auto"/>
          <w:sz w:val="24"/>
          <w:szCs w:val="24"/>
        </w:rPr>
        <w:t>生命統計資料</w:t>
      </w:r>
    </w:p>
    <w:p w:rsidR="00651178" w:rsidRPr="000E1DFC" w:rsidRDefault="00651178" w:rsidP="00A50EF2">
      <w:pPr>
        <w:rPr>
          <w:rFonts w:ascii="標楷體" w:eastAsia="標楷體" w:hAnsi="標楷體"/>
          <w:lang w:val="zh-TW"/>
        </w:rPr>
      </w:pPr>
      <w:r w:rsidRPr="000E1DFC">
        <w:rPr>
          <w:rFonts w:ascii="標楷體" w:eastAsia="標楷體" w:hAnsi="標楷體" w:hint="eastAsia"/>
          <w:lang w:val="zh-TW"/>
        </w:rPr>
        <w:t>(三</w:t>
      </w:r>
      <w:r w:rsidRPr="000E1DFC">
        <w:rPr>
          <w:rFonts w:hint="eastAsia"/>
          <w:lang w:val="zh-TW"/>
        </w:rPr>
        <w:t>)</w:t>
      </w:r>
      <w:r w:rsidR="00A50EF2" w:rsidRPr="000E1DFC">
        <w:rPr>
          <w:rFonts w:hint="eastAsia"/>
          <w:lang w:val="zh-TW"/>
        </w:rPr>
        <w:t>、</w:t>
      </w:r>
      <w:r w:rsidR="00A50EF2" w:rsidRPr="000E1DFC">
        <w:rPr>
          <w:rFonts w:ascii="標楷體" w:eastAsia="標楷體" w:hAnsi="標楷體" w:hint="eastAsia"/>
          <w:lang w:val="zh-TW"/>
        </w:rPr>
        <w:t>社區發展史、價值觀及民眾參與度: 社區沿革對社區造成的影響、民眾對健康及醫療的價值觀，社區政治體系對社區的看法。了解社區重要團體組織，民眾參與社區活動情形。</w:t>
      </w:r>
    </w:p>
    <w:p w:rsidR="001B10A4" w:rsidRPr="000E1DFC" w:rsidRDefault="001B10A4" w:rsidP="001B10A4">
      <w:pPr>
        <w:numPr>
          <w:ilvl w:val="0"/>
          <w:numId w:val="10"/>
        </w:numPr>
        <w:spacing w:line="440" w:lineRule="exact"/>
        <w:rPr>
          <w:rFonts w:ascii="標楷體" w:eastAsia="標楷體" w:hAnsi="標楷體"/>
          <w:b/>
          <w:bCs/>
        </w:rPr>
      </w:pPr>
      <w:r w:rsidRPr="000E1DFC">
        <w:rPr>
          <w:rFonts w:ascii="標楷體" w:eastAsia="標楷體" w:hAnsi="標楷體" w:hint="eastAsia"/>
          <w:b/>
          <w:bCs/>
        </w:rPr>
        <w:t>社區</w:t>
      </w:r>
      <w:r w:rsidR="00651178" w:rsidRPr="000E1DFC">
        <w:rPr>
          <w:rFonts w:ascii="標楷體" w:eastAsia="標楷體" w:hAnsi="標楷體" w:hint="eastAsia"/>
          <w:b/>
          <w:bCs/>
        </w:rPr>
        <w:t>八</w:t>
      </w:r>
      <w:r w:rsidRPr="000E1DFC">
        <w:rPr>
          <w:rFonts w:ascii="標楷體" w:eastAsia="標楷體" w:hAnsi="標楷體" w:hint="eastAsia"/>
          <w:b/>
          <w:bCs/>
        </w:rPr>
        <w:t>大社會系統評估</w:t>
      </w:r>
      <w:r w:rsidR="00A50EF2" w:rsidRPr="000E1DFC">
        <w:rPr>
          <w:rFonts w:ascii="標楷體" w:eastAsia="標楷體" w:hAnsi="標楷體" w:hint="eastAsia"/>
          <w:b/>
          <w:bCs/>
        </w:rPr>
        <w:t xml:space="preserve"> </w:t>
      </w:r>
    </w:p>
    <w:p w:rsidR="00961B32" w:rsidRPr="000E1DFC" w:rsidRDefault="00961B32" w:rsidP="001B10A4">
      <w:pPr>
        <w:numPr>
          <w:ilvl w:val="2"/>
          <w:numId w:val="10"/>
        </w:numPr>
        <w:rPr>
          <w:rFonts w:ascii="標楷體" w:eastAsia="標楷體" w:hAnsi="標楷體"/>
        </w:rPr>
      </w:pPr>
      <w:r w:rsidRPr="000E1DFC">
        <w:rPr>
          <w:rFonts w:ascii="標楷體" w:eastAsia="標楷體" w:hAnsi="標楷體" w:hint="eastAsia"/>
        </w:rPr>
        <w:t>物理環境：評估居家的生活環境狀況，</w:t>
      </w:r>
      <w:r w:rsidR="009D3856" w:rsidRPr="000E1DFC">
        <w:rPr>
          <w:rFonts w:ascii="標楷體" w:eastAsia="標楷體" w:hAnsi="標楷體" w:hint="eastAsia"/>
        </w:rPr>
        <w:t>包括自然地理環境、人為環境、社區界線及氣候等會影響居民的生活方式、疾病型態及資源的利用等。</w:t>
      </w:r>
    </w:p>
    <w:p w:rsidR="001B10A4" w:rsidRPr="000E1DFC" w:rsidRDefault="001B10A4" w:rsidP="001B10A4">
      <w:pPr>
        <w:numPr>
          <w:ilvl w:val="2"/>
          <w:numId w:val="10"/>
        </w:numPr>
        <w:rPr>
          <w:rFonts w:ascii="標楷體" w:eastAsia="標楷體" w:hAnsi="標楷體"/>
        </w:rPr>
      </w:pPr>
      <w:r w:rsidRPr="000E1DFC">
        <w:rPr>
          <w:rFonts w:ascii="標楷體" w:eastAsia="標楷體" w:hAnsi="標楷體" w:hint="eastAsia"/>
          <w:szCs w:val="28"/>
        </w:rPr>
        <w:t>保健</w:t>
      </w:r>
      <w:r w:rsidR="009D3856" w:rsidRPr="000E1DFC">
        <w:rPr>
          <w:rFonts w:ascii="標楷體" w:eastAsia="標楷體" w:hAnsi="標楷體" w:hint="eastAsia"/>
          <w:szCs w:val="28"/>
        </w:rPr>
        <w:t>與社會服務</w:t>
      </w:r>
      <w:r w:rsidRPr="000E1DFC">
        <w:rPr>
          <w:rFonts w:ascii="標楷體" w:eastAsia="標楷體" w:hAnsi="標楷體" w:hint="eastAsia"/>
        </w:rPr>
        <w:t>系統：列出社區內分佈、民眾常利用的區內外的</w:t>
      </w:r>
      <w:r w:rsidRPr="000E1DFC">
        <w:rPr>
          <w:rFonts w:ascii="標楷體" w:eastAsia="標楷體" w:hAnsi="標楷體" w:hint="eastAsia"/>
          <w:szCs w:val="28"/>
        </w:rPr>
        <w:t>健康照護</w:t>
      </w:r>
      <w:r w:rsidRPr="000E1DFC">
        <w:rPr>
          <w:rFonts w:ascii="標楷體" w:eastAsia="標楷體" w:hAnsi="標楷體" w:hint="eastAsia"/>
        </w:rPr>
        <w:t xml:space="preserve">系統　</w:t>
      </w:r>
    </w:p>
    <w:p w:rsidR="001B10A4" w:rsidRPr="000E1DFC" w:rsidRDefault="00346A1C" w:rsidP="001B10A4">
      <w:pPr>
        <w:widowControl/>
        <w:numPr>
          <w:ilvl w:val="2"/>
          <w:numId w:val="10"/>
        </w:numPr>
        <w:rPr>
          <w:rFonts w:ascii="標楷體" w:eastAsia="標楷體" w:hAnsi="標楷體"/>
          <w:szCs w:val="28"/>
        </w:rPr>
      </w:pPr>
      <w:r w:rsidRPr="000E1DFC">
        <w:rPr>
          <w:rFonts w:ascii="標楷體" w:eastAsia="標楷體" w:hAnsi="標楷體" w:hint="eastAsia"/>
          <w:szCs w:val="28"/>
        </w:rPr>
        <w:t>經濟</w:t>
      </w:r>
      <w:r w:rsidR="001B10A4" w:rsidRPr="000E1DFC">
        <w:rPr>
          <w:rFonts w:ascii="標楷體" w:eastAsia="標楷體" w:hAnsi="標楷體" w:hint="eastAsia"/>
          <w:szCs w:val="28"/>
        </w:rPr>
        <w:t>福利</w:t>
      </w:r>
      <w:r w:rsidR="001B10A4" w:rsidRPr="000E1DFC">
        <w:rPr>
          <w:rFonts w:ascii="標楷體" w:eastAsia="標楷體" w:hAnsi="標楷體" w:hint="eastAsia"/>
        </w:rPr>
        <w:t>系統：</w:t>
      </w:r>
      <w:r w:rsidR="001B10A4" w:rsidRPr="000E1DFC">
        <w:rPr>
          <w:rFonts w:ascii="標楷體" w:eastAsia="標楷體" w:hAnsi="標楷體" w:hint="eastAsia"/>
          <w:szCs w:val="28"/>
        </w:rPr>
        <w:t xml:space="preserve"> </w:t>
      </w:r>
    </w:p>
    <w:p w:rsidR="001B10A4" w:rsidRPr="000E1DFC" w:rsidRDefault="001B10A4" w:rsidP="001B10A4">
      <w:pPr>
        <w:widowControl/>
        <w:numPr>
          <w:ilvl w:val="3"/>
          <w:numId w:val="10"/>
        </w:numPr>
        <w:rPr>
          <w:rFonts w:ascii="標楷體" w:eastAsia="標楷體" w:hAnsi="標楷體"/>
          <w:szCs w:val="28"/>
        </w:rPr>
      </w:pPr>
      <w:r w:rsidRPr="000E1DFC">
        <w:rPr>
          <w:rFonts w:ascii="標楷體" w:eastAsia="標楷體" w:hAnsi="標楷體" w:hint="eastAsia"/>
        </w:rPr>
        <w:t>官方</w:t>
      </w:r>
      <w:r w:rsidRPr="000E1DFC">
        <w:rPr>
          <w:rFonts w:ascii="標楷體" w:eastAsia="標楷體" w:hAnsi="標楷體" w:hint="eastAsia"/>
          <w:szCs w:val="28"/>
        </w:rPr>
        <w:t>福利資源：一般性、安全保護性</w:t>
      </w:r>
    </w:p>
    <w:p w:rsidR="001B10A4" w:rsidRPr="000E1DFC" w:rsidRDefault="001B10A4" w:rsidP="001B10A4">
      <w:pPr>
        <w:widowControl/>
        <w:numPr>
          <w:ilvl w:val="3"/>
          <w:numId w:val="10"/>
        </w:numPr>
        <w:rPr>
          <w:rFonts w:ascii="標楷體" w:eastAsia="標楷體" w:hAnsi="標楷體"/>
          <w:szCs w:val="28"/>
        </w:rPr>
      </w:pPr>
      <w:r w:rsidRPr="000E1DFC">
        <w:rPr>
          <w:rFonts w:ascii="標楷體" w:eastAsia="標楷體" w:hAnsi="標楷體" w:hint="eastAsia"/>
          <w:szCs w:val="28"/>
        </w:rPr>
        <w:t>義務性福利資源：</w:t>
      </w:r>
      <w:r w:rsidR="00346A1C" w:rsidRPr="000E1DFC">
        <w:rPr>
          <w:rFonts w:ascii="標楷體" w:eastAsia="標楷體" w:hAnsi="標楷體" w:hint="eastAsia"/>
        </w:rPr>
        <w:t>經濟程度、低收入戶比率</w:t>
      </w:r>
    </w:p>
    <w:p w:rsidR="001B10A4" w:rsidRPr="000E1DFC" w:rsidRDefault="001B10A4" w:rsidP="001B10A4">
      <w:pPr>
        <w:widowControl/>
        <w:numPr>
          <w:ilvl w:val="3"/>
          <w:numId w:val="10"/>
        </w:numPr>
        <w:rPr>
          <w:rFonts w:ascii="標楷體" w:eastAsia="標楷體" w:hAnsi="標楷體"/>
          <w:szCs w:val="28"/>
        </w:rPr>
      </w:pPr>
      <w:r w:rsidRPr="000E1DFC">
        <w:rPr>
          <w:rFonts w:ascii="標楷體" w:eastAsia="標楷體" w:hAnsi="標楷體" w:hint="eastAsia"/>
          <w:szCs w:val="28"/>
        </w:rPr>
        <w:t>滿足民生需要之設施：</w:t>
      </w:r>
      <w:r w:rsidR="00346A1C" w:rsidRPr="000E1DFC">
        <w:rPr>
          <w:rFonts w:ascii="標楷體" w:eastAsia="標楷體" w:hAnsi="標楷體" w:hint="eastAsia"/>
        </w:rPr>
        <w:t>就業情形、主要職業、</w:t>
      </w:r>
      <w:r w:rsidR="009D3856" w:rsidRPr="000E1DFC">
        <w:rPr>
          <w:rFonts w:ascii="標楷體" w:eastAsia="標楷體" w:hAnsi="標楷體" w:hint="eastAsia"/>
        </w:rPr>
        <w:t>社會福利發展</w:t>
      </w:r>
    </w:p>
    <w:p w:rsidR="001B10A4" w:rsidRPr="000E1DFC" w:rsidRDefault="001B10A4" w:rsidP="001B10A4">
      <w:pPr>
        <w:widowControl/>
        <w:numPr>
          <w:ilvl w:val="2"/>
          <w:numId w:val="10"/>
        </w:numPr>
        <w:rPr>
          <w:rFonts w:ascii="標楷體" w:eastAsia="標楷體" w:hAnsi="標楷體"/>
          <w:vanish/>
        </w:rPr>
      </w:pPr>
      <w:r w:rsidRPr="000E1DFC">
        <w:rPr>
          <w:rFonts w:ascii="標楷體" w:eastAsia="標楷體" w:hAnsi="標楷體" w:hint="eastAsia"/>
          <w:szCs w:val="28"/>
        </w:rPr>
        <w:lastRenderedPageBreak/>
        <w:t>教育</w:t>
      </w:r>
      <w:r w:rsidRPr="000E1DFC">
        <w:rPr>
          <w:rFonts w:ascii="標楷體" w:eastAsia="標楷體" w:hAnsi="標楷體" w:hint="eastAsia"/>
        </w:rPr>
        <w:t>系統：各級學校、才藝班、圖書館</w:t>
      </w:r>
    </w:p>
    <w:p w:rsidR="001B10A4" w:rsidRPr="000E1DFC" w:rsidRDefault="001B10A4" w:rsidP="00651178">
      <w:pPr>
        <w:widowControl/>
        <w:rPr>
          <w:rFonts w:ascii="標楷體" w:eastAsia="標楷體" w:hAnsi="標楷體"/>
        </w:rPr>
      </w:pPr>
    </w:p>
    <w:p w:rsidR="00322764" w:rsidRPr="000E1DFC" w:rsidRDefault="00651178" w:rsidP="00651178">
      <w:pPr>
        <w:widowControl/>
        <w:ind w:left="480"/>
        <w:rPr>
          <w:rFonts w:ascii="標楷體" w:eastAsia="標楷體" w:hAnsi="標楷體"/>
        </w:rPr>
      </w:pPr>
      <w:r w:rsidRPr="000E1DFC">
        <w:rPr>
          <w:rFonts w:ascii="標楷體" w:eastAsia="標楷體" w:hAnsi="標楷體" w:hint="eastAsia"/>
          <w:szCs w:val="28"/>
        </w:rPr>
        <w:t xml:space="preserve">   5.政治與政府</w:t>
      </w:r>
      <w:r w:rsidRPr="000E1DFC">
        <w:rPr>
          <w:rFonts w:ascii="標楷體" w:eastAsia="標楷體" w:hAnsi="標楷體" w:hint="eastAsia"/>
        </w:rPr>
        <w:t>系統：村里長、市議員及市長選舉結果、政黨優勢及民意代</w:t>
      </w:r>
    </w:p>
    <w:p w:rsidR="00651178" w:rsidRPr="000E1DFC" w:rsidRDefault="00322764" w:rsidP="00651178">
      <w:pPr>
        <w:widowControl/>
        <w:ind w:left="480"/>
        <w:rPr>
          <w:rFonts w:ascii="標楷體" w:eastAsia="標楷體" w:hAnsi="標楷體"/>
        </w:rPr>
      </w:pPr>
      <w:r w:rsidRPr="000E1DFC">
        <w:rPr>
          <w:rFonts w:ascii="標楷體" w:eastAsia="標楷體" w:hAnsi="標楷體" w:hint="eastAsia"/>
        </w:rPr>
        <w:t xml:space="preserve">     </w:t>
      </w:r>
      <w:r w:rsidR="00651178" w:rsidRPr="000E1DFC">
        <w:rPr>
          <w:rFonts w:ascii="標楷體" w:eastAsia="標楷體" w:hAnsi="標楷體" w:hint="eastAsia"/>
        </w:rPr>
        <w:t>表、民間領導人等對社區衛生計畫之推展</w:t>
      </w:r>
      <w:r w:rsidR="00EC1B1E" w:rsidRPr="000E1DFC">
        <w:rPr>
          <w:rFonts w:ascii="標楷體" w:eastAsia="標楷體" w:hAnsi="標楷體" w:hint="eastAsia"/>
        </w:rPr>
        <w:t>，</w:t>
      </w:r>
      <w:r w:rsidR="00651178" w:rsidRPr="000E1DFC">
        <w:rPr>
          <w:rFonts w:ascii="標楷體" w:eastAsia="標楷體" w:hAnsi="標楷體" w:hint="eastAsia"/>
        </w:rPr>
        <w:t>具重大影響</w:t>
      </w:r>
    </w:p>
    <w:p w:rsidR="00651178" w:rsidRPr="000E1DFC" w:rsidRDefault="00651178" w:rsidP="00322764">
      <w:pPr>
        <w:widowControl/>
        <w:ind w:left="480"/>
        <w:rPr>
          <w:rFonts w:ascii="標楷體" w:eastAsia="標楷體" w:hAnsi="標楷體"/>
        </w:rPr>
      </w:pPr>
      <w:r w:rsidRPr="000E1DFC">
        <w:rPr>
          <w:rFonts w:ascii="標楷體" w:eastAsia="標楷體" w:hAnsi="標楷體" w:hint="eastAsia"/>
        </w:rPr>
        <w:t xml:space="preserve">   6.溝通系統：社區溝通狀態與社區發展及執行衛生計劃相關管道與社區動力</w:t>
      </w:r>
    </w:p>
    <w:p w:rsidR="001B10A4" w:rsidRPr="000E1DFC" w:rsidRDefault="00651178" w:rsidP="00651178">
      <w:pPr>
        <w:widowControl/>
        <w:ind w:left="480"/>
        <w:rPr>
          <w:rFonts w:ascii="標楷體" w:eastAsia="標楷體" w:hAnsi="標楷體"/>
        </w:rPr>
      </w:pPr>
      <w:r w:rsidRPr="000E1DFC">
        <w:rPr>
          <w:rFonts w:ascii="標楷體" w:eastAsia="標楷體" w:hAnsi="標楷體" w:hint="eastAsia"/>
        </w:rPr>
        <w:t xml:space="preserve">   </w:t>
      </w:r>
      <w:r w:rsidR="009D3856" w:rsidRPr="000E1DFC">
        <w:rPr>
          <w:rFonts w:ascii="標楷體" w:eastAsia="標楷體" w:hAnsi="標楷體" w:hint="eastAsia"/>
        </w:rPr>
        <w:t>7.</w:t>
      </w:r>
      <w:r w:rsidR="001B10A4" w:rsidRPr="000E1DFC">
        <w:rPr>
          <w:rFonts w:ascii="標楷體" w:eastAsia="標楷體" w:hAnsi="標楷體" w:hint="eastAsia"/>
          <w:szCs w:val="28"/>
        </w:rPr>
        <w:t>娛樂</w:t>
      </w:r>
      <w:r w:rsidR="001B10A4" w:rsidRPr="000E1DFC">
        <w:rPr>
          <w:rFonts w:ascii="標楷體" w:eastAsia="標楷體" w:hAnsi="標楷體" w:hint="eastAsia"/>
        </w:rPr>
        <w:t>系統：社區</w:t>
      </w:r>
      <w:r w:rsidR="00346A1C" w:rsidRPr="000E1DFC">
        <w:rPr>
          <w:rFonts w:ascii="標楷體" w:eastAsia="標楷體" w:hAnsi="標楷體" w:hint="eastAsia"/>
        </w:rPr>
        <w:t>娛樂</w:t>
      </w:r>
      <w:r w:rsidR="001B10A4" w:rsidRPr="000E1DFC">
        <w:rPr>
          <w:rFonts w:ascii="標楷體" w:eastAsia="標楷體" w:hAnsi="標楷體" w:hint="eastAsia"/>
        </w:rPr>
        <w:t>設施</w:t>
      </w:r>
      <w:r w:rsidR="00346A1C" w:rsidRPr="000E1DFC">
        <w:rPr>
          <w:rFonts w:ascii="標楷體" w:eastAsia="標楷體" w:hAnsi="標楷體" w:hint="eastAsia"/>
        </w:rPr>
        <w:t>及</w:t>
      </w:r>
      <w:r w:rsidR="001B10A4" w:rsidRPr="000E1DFC">
        <w:rPr>
          <w:rFonts w:ascii="標楷體" w:eastAsia="標楷體" w:hAnsi="標楷體" w:hint="eastAsia"/>
        </w:rPr>
        <w:t>常做的休閒娛樂</w:t>
      </w:r>
      <w:r w:rsidR="00346A1C" w:rsidRPr="000E1DFC">
        <w:rPr>
          <w:rFonts w:ascii="標楷體" w:eastAsia="標楷體" w:hAnsi="標楷體" w:hint="eastAsia"/>
        </w:rPr>
        <w:t>會影響居民的生活品質</w:t>
      </w:r>
    </w:p>
    <w:p w:rsidR="00651178" w:rsidRPr="000E1DFC" w:rsidRDefault="00651178" w:rsidP="00651178">
      <w:pPr>
        <w:widowControl/>
        <w:ind w:left="480"/>
        <w:rPr>
          <w:rFonts w:ascii="標楷體" w:eastAsia="標楷體" w:hAnsi="標楷體"/>
          <w:vanish/>
        </w:rPr>
      </w:pPr>
    </w:p>
    <w:p w:rsidR="009D3856" w:rsidRPr="000E1DFC" w:rsidRDefault="009D3856" w:rsidP="001B10A4">
      <w:pPr>
        <w:widowControl/>
        <w:rPr>
          <w:rFonts w:ascii="標楷體" w:eastAsia="標楷體" w:hAnsi="標楷體"/>
        </w:rPr>
      </w:pPr>
      <w:r w:rsidRPr="000E1DFC">
        <w:rPr>
          <w:rFonts w:ascii="標楷體" w:eastAsia="標楷體" w:hAnsi="標楷體" w:hint="eastAsia"/>
        </w:rPr>
        <w:t xml:space="preserve">       </w:t>
      </w:r>
      <w:r w:rsidR="00651178" w:rsidRPr="000E1DFC">
        <w:rPr>
          <w:rFonts w:ascii="標楷體" w:eastAsia="標楷體" w:hAnsi="標楷體" w:hint="eastAsia"/>
        </w:rPr>
        <w:t>8.</w:t>
      </w:r>
      <w:r w:rsidR="001B10A4" w:rsidRPr="000E1DFC">
        <w:rPr>
          <w:rFonts w:ascii="標楷體" w:eastAsia="標楷體" w:hAnsi="標楷體" w:hint="eastAsia"/>
          <w:bCs/>
        </w:rPr>
        <w:t>安全及</w:t>
      </w:r>
      <w:r w:rsidRPr="000E1DFC">
        <w:rPr>
          <w:rFonts w:ascii="標楷體" w:eastAsia="標楷體" w:hAnsi="標楷體" w:hint="eastAsia"/>
          <w:bCs/>
        </w:rPr>
        <w:t>交通</w:t>
      </w:r>
      <w:r w:rsidR="001B10A4" w:rsidRPr="000E1DFC">
        <w:rPr>
          <w:rFonts w:ascii="標楷體" w:eastAsia="標楷體" w:hAnsi="標楷體" w:hint="eastAsia"/>
          <w:bCs/>
        </w:rPr>
        <w:t>運輸系統</w:t>
      </w:r>
      <w:r w:rsidR="001B10A4" w:rsidRPr="000E1DFC">
        <w:rPr>
          <w:rFonts w:ascii="標楷體" w:eastAsia="標楷體" w:hAnsi="標楷體" w:hint="eastAsia"/>
        </w:rPr>
        <w:t>：空氣品質、大眾及私人交通工具、犯罪率、</w:t>
      </w:r>
    </w:p>
    <w:p w:rsidR="00322764" w:rsidRPr="000E1DFC" w:rsidRDefault="00322764" w:rsidP="00322764">
      <w:pPr>
        <w:widowControl/>
        <w:rPr>
          <w:rFonts w:ascii="標楷體" w:eastAsia="標楷體" w:hAnsi="標楷體"/>
        </w:rPr>
      </w:pPr>
      <w:r w:rsidRPr="000E1DFC">
        <w:rPr>
          <w:rFonts w:ascii="標楷體" w:eastAsia="標楷體" w:hAnsi="標楷體" w:hint="eastAsia"/>
        </w:rPr>
        <w:t xml:space="preserve">         </w:t>
      </w:r>
      <w:r w:rsidR="009D3856" w:rsidRPr="000E1DFC">
        <w:rPr>
          <w:rFonts w:ascii="標楷體" w:eastAsia="標楷體" w:hAnsi="標楷體" w:hint="eastAsia"/>
        </w:rPr>
        <w:t xml:space="preserve">                 </w:t>
      </w:r>
      <w:r w:rsidR="001B10A4" w:rsidRPr="000E1DFC">
        <w:rPr>
          <w:rFonts w:ascii="標楷體" w:eastAsia="標楷體" w:hAnsi="標楷體" w:hint="eastAsia"/>
        </w:rPr>
        <w:t>防火設施</w:t>
      </w:r>
      <w:r w:rsidR="00487C0A" w:rsidRPr="000E1DFC">
        <w:rPr>
          <w:rFonts w:ascii="標楷體" w:eastAsia="標楷體" w:hAnsi="標楷體" w:hint="eastAsia"/>
        </w:rPr>
        <w:t>如消防栓及防火巷</w:t>
      </w:r>
    </w:p>
    <w:p w:rsidR="001B10A4" w:rsidRPr="000E1DFC" w:rsidRDefault="00322764" w:rsidP="00322764">
      <w:pPr>
        <w:widowControl/>
        <w:rPr>
          <w:rFonts w:ascii="標楷體" w:eastAsia="標楷體" w:hAnsi="標楷體"/>
          <w:b/>
          <w:bCs/>
        </w:rPr>
      </w:pPr>
      <w:r w:rsidRPr="000E1DFC">
        <w:rPr>
          <w:rFonts w:ascii="標楷體" w:eastAsia="標楷體" w:hAnsi="標楷體" w:hint="eastAsia"/>
        </w:rPr>
        <w:t xml:space="preserve">        </w:t>
      </w:r>
      <w:r w:rsidR="001B10A4" w:rsidRPr="000E1DFC">
        <w:rPr>
          <w:rFonts w:ascii="標楷體" w:eastAsia="標楷體" w:hAnsi="標楷體" w:hint="eastAsia"/>
          <w:b/>
          <w:bCs/>
        </w:rPr>
        <w:t>優缺點分析</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2739"/>
        <w:gridCol w:w="2739"/>
      </w:tblGrid>
      <w:tr w:rsidR="000E1DFC" w:rsidRPr="000E1DFC">
        <w:tc>
          <w:tcPr>
            <w:tcW w:w="2738" w:type="dxa"/>
          </w:tcPr>
          <w:p w:rsidR="001B10A4" w:rsidRPr="000E1DFC" w:rsidRDefault="001B10A4" w:rsidP="00384B80">
            <w:pPr>
              <w:jc w:val="center"/>
              <w:rPr>
                <w:rFonts w:ascii="標楷體" w:eastAsia="標楷體" w:hAnsi="標楷體"/>
              </w:rPr>
            </w:pPr>
          </w:p>
        </w:tc>
        <w:tc>
          <w:tcPr>
            <w:tcW w:w="2739"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rPr>
              <w:t>優點</w:t>
            </w:r>
          </w:p>
        </w:tc>
        <w:tc>
          <w:tcPr>
            <w:tcW w:w="2739"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rPr>
              <w:t>缺點</w:t>
            </w:r>
          </w:p>
        </w:tc>
      </w:tr>
      <w:tr w:rsidR="000E1DFC" w:rsidRPr="000E1DFC">
        <w:tc>
          <w:tcPr>
            <w:tcW w:w="2738" w:type="dxa"/>
          </w:tcPr>
          <w:p w:rsidR="001B10A4" w:rsidRPr="000E1DFC" w:rsidRDefault="001B10A4" w:rsidP="00384B80">
            <w:pPr>
              <w:rPr>
                <w:rFonts w:ascii="標楷體" w:eastAsia="標楷體" w:hAnsi="標楷體"/>
              </w:rPr>
            </w:pPr>
            <w:r w:rsidRPr="000E1DFC">
              <w:rPr>
                <w:rFonts w:ascii="標楷體" w:eastAsia="標楷體" w:hAnsi="標楷體" w:hint="eastAsia"/>
              </w:rPr>
              <w:t>地理特性</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1B10A4" w:rsidP="00384B80">
            <w:pPr>
              <w:rPr>
                <w:rFonts w:ascii="標楷體" w:eastAsia="標楷體" w:hAnsi="標楷體"/>
              </w:rPr>
            </w:pPr>
            <w:r w:rsidRPr="000E1DFC">
              <w:rPr>
                <w:rFonts w:ascii="標楷體" w:eastAsia="標楷體" w:hAnsi="標楷體" w:hint="eastAsia"/>
              </w:rPr>
              <w:t>人口群體特性</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3150EC" w:rsidP="003150EC">
            <w:pPr>
              <w:rPr>
                <w:rFonts w:ascii="標楷體" w:eastAsia="標楷體" w:hAnsi="標楷體"/>
              </w:rPr>
            </w:pPr>
            <w:r w:rsidRPr="000E1DFC">
              <w:rPr>
                <w:rFonts w:ascii="標楷體" w:eastAsia="標楷體" w:hAnsi="標楷體" w:hint="eastAsia"/>
              </w:rPr>
              <w:t xml:space="preserve">物理環境 </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3150EC" w:rsidP="003150EC">
            <w:pPr>
              <w:rPr>
                <w:rFonts w:ascii="標楷體" w:eastAsia="標楷體" w:hAnsi="標楷體"/>
                <w:szCs w:val="28"/>
              </w:rPr>
            </w:pPr>
            <w:r w:rsidRPr="000E1DFC">
              <w:rPr>
                <w:rFonts w:ascii="標楷體" w:eastAsia="標楷體" w:hAnsi="標楷體" w:hint="eastAsia"/>
                <w:szCs w:val="28"/>
              </w:rPr>
              <w:t>保健與社會服務</w:t>
            </w:r>
            <w:r w:rsidRPr="000E1DFC">
              <w:rPr>
                <w:rFonts w:ascii="標楷體" w:eastAsia="標楷體" w:hAnsi="標楷體" w:hint="eastAsia"/>
              </w:rPr>
              <w:t>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3150EC" w:rsidP="003150EC">
            <w:pPr>
              <w:rPr>
                <w:rFonts w:ascii="標楷體" w:eastAsia="標楷體" w:hAnsi="標楷體"/>
                <w:szCs w:val="28"/>
              </w:rPr>
            </w:pPr>
            <w:r w:rsidRPr="000E1DFC">
              <w:rPr>
                <w:rFonts w:ascii="標楷體" w:eastAsia="標楷體" w:hAnsi="標楷體" w:hint="eastAsia"/>
                <w:szCs w:val="28"/>
              </w:rPr>
              <w:t>經濟福利</w:t>
            </w:r>
            <w:r w:rsidRPr="000E1DFC">
              <w:rPr>
                <w:rFonts w:ascii="標楷體" w:eastAsia="標楷體" w:hAnsi="標楷體" w:hint="eastAsia"/>
              </w:rPr>
              <w:t>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3150EC" w:rsidP="00384B80">
            <w:pPr>
              <w:rPr>
                <w:rFonts w:ascii="標楷體" w:eastAsia="標楷體" w:hAnsi="標楷體"/>
                <w:szCs w:val="28"/>
              </w:rPr>
            </w:pPr>
            <w:r w:rsidRPr="000E1DFC">
              <w:rPr>
                <w:rFonts w:ascii="標楷體" w:eastAsia="標楷體" w:hAnsi="標楷體" w:hint="eastAsia"/>
                <w:szCs w:val="28"/>
              </w:rPr>
              <w:t>教育</w:t>
            </w:r>
            <w:r w:rsidRPr="000E1DFC">
              <w:rPr>
                <w:rFonts w:ascii="標楷體" w:eastAsia="標楷體" w:hAnsi="標楷體" w:hint="eastAsia"/>
              </w:rPr>
              <w:t>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1B10A4" w:rsidP="00384B80">
            <w:pPr>
              <w:rPr>
                <w:rFonts w:ascii="標楷體" w:eastAsia="標楷體" w:hAnsi="標楷體"/>
                <w:szCs w:val="28"/>
              </w:rPr>
            </w:pPr>
            <w:r w:rsidRPr="000E1DFC">
              <w:rPr>
                <w:rFonts w:ascii="標楷體" w:eastAsia="標楷體" w:hAnsi="標楷體" w:hint="eastAsia"/>
                <w:szCs w:val="28"/>
              </w:rPr>
              <w:t>政治</w:t>
            </w:r>
            <w:r w:rsidR="003150EC" w:rsidRPr="000E1DFC">
              <w:rPr>
                <w:rFonts w:ascii="標楷體" w:eastAsia="標楷體" w:hAnsi="標楷體" w:hint="eastAsia"/>
                <w:szCs w:val="28"/>
              </w:rPr>
              <w:t>與政府</w:t>
            </w:r>
            <w:r w:rsidRPr="000E1DFC">
              <w:rPr>
                <w:rFonts w:ascii="標楷體" w:eastAsia="標楷體" w:hAnsi="標楷體" w:hint="eastAsia"/>
              </w:rPr>
              <w:t>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3150EC" w:rsidP="003150EC">
            <w:pPr>
              <w:rPr>
                <w:rFonts w:ascii="標楷體" w:eastAsia="標楷體" w:hAnsi="標楷體"/>
                <w:szCs w:val="28"/>
              </w:rPr>
            </w:pPr>
            <w:r w:rsidRPr="000E1DFC">
              <w:rPr>
                <w:rFonts w:ascii="標楷體" w:eastAsia="標楷體" w:hAnsi="標楷體" w:hint="eastAsia"/>
              </w:rPr>
              <w:t>溝通系統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3150EC" w:rsidP="00384B80">
            <w:pPr>
              <w:rPr>
                <w:rFonts w:ascii="標楷體" w:eastAsia="標楷體" w:hAnsi="標楷體"/>
                <w:szCs w:val="28"/>
              </w:rPr>
            </w:pPr>
            <w:r w:rsidRPr="000E1DFC">
              <w:rPr>
                <w:rFonts w:ascii="標楷體" w:eastAsia="標楷體" w:hAnsi="標楷體" w:hint="eastAsia"/>
                <w:szCs w:val="28"/>
              </w:rPr>
              <w:t>娛樂</w:t>
            </w:r>
            <w:r w:rsidRPr="000E1DFC">
              <w:rPr>
                <w:rFonts w:ascii="標楷體" w:eastAsia="標楷體" w:hAnsi="標楷體" w:hint="eastAsia"/>
              </w:rPr>
              <w:t>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1B10A4" w:rsidP="00384B80">
            <w:pPr>
              <w:rPr>
                <w:rFonts w:ascii="標楷體" w:eastAsia="標楷體" w:hAnsi="標楷體"/>
                <w:szCs w:val="28"/>
              </w:rPr>
            </w:pPr>
            <w:r w:rsidRPr="000E1DFC">
              <w:rPr>
                <w:rFonts w:ascii="標楷體" w:eastAsia="標楷體" w:hAnsi="標楷體" w:hint="eastAsia"/>
                <w:bCs/>
              </w:rPr>
              <w:t>安全及運輸系統</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rPr>
                <w:rFonts w:ascii="標楷體" w:eastAsia="標楷體" w:hAnsi="標楷體"/>
              </w:rPr>
            </w:pPr>
          </w:p>
        </w:tc>
      </w:tr>
      <w:tr w:rsidR="000E1DFC" w:rsidRPr="000E1DFC">
        <w:tc>
          <w:tcPr>
            <w:tcW w:w="2738" w:type="dxa"/>
          </w:tcPr>
          <w:p w:rsidR="001B10A4" w:rsidRPr="000E1DFC" w:rsidRDefault="001B10A4" w:rsidP="00384B80">
            <w:pPr>
              <w:rPr>
                <w:rFonts w:ascii="標楷體" w:eastAsia="標楷體" w:hAnsi="標楷體"/>
                <w:szCs w:val="28"/>
              </w:rPr>
            </w:pPr>
            <w:r w:rsidRPr="000E1DFC">
              <w:rPr>
                <w:rFonts w:ascii="標楷體" w:eastAsia="標楷體" w:hAnsi="標楷體" w:hint="eastAsia"/>
                <w:szCs w:val="28"/>
              </w:rPr>
              <w:t>社區動力</w:t>
            </w:r>
          </w:p>
        </w:tc>
        <w:tc>
          <w:tcPr>
            <w:tcW w:w="2739" w:type="dxa"/>
          </w:tcPr>
          <w:p w:rsidR="001B10A4" w:rsidRPr="000E1DFC" w:rsidRDefault="001B10A4" w:rsidP="00384B80">
            <w:pPr>
              <w:rPr>
                <w:rFonts w:ascii="標楷體" w:eastAsia="標楷體" w:hAnsi="標楷體"/>
              </w:rPr>
            </w:pPr>
          </w:p>
        </w:tc>
        <w:tc>
          <w:tcPr>
            <w:tcW w:w="2739" w:type="dxa"/>
          </w:tcPr>
          <w:p w:rsidR="001B10A4" w:rsidRPr="000E1DFC" w:rsidRDefault="001B10A4" w:rsidP="00384B80">
            <w:pPr>
              <w:jc w:val="center"/>
              <w:rPr>
                <w:rFonts w:ascii="標楷體" w:eastAsia="標楷體" w:hAnsi="標楷體"/>
              </w:rPr>
            </w:pPr>
          </w:p>
        </w:tc>
      </w:tr>
      <w:tr w:rsidR="001B10A4" w:rsidRPr="000E1DFC">
        <w:tc>
          <w:tcPr>
            <w:tcW w:w="8216" w:type="dxa"/>
            <w:gridSpan w:val="3"/>
          </w:tcPr>
          <w:p w:rsidR="001B10A4" w:rsidRPr="000E1DFC" w:rsidRDefault="001B10A4" w:rsidP="00384B80">
            <w:pPr>
              <w:rPr>
                <w:rFonts w:ascii="標楷體" w:eastAsia="標楷體" w:hAnsi="標楷體"/>
                <w:szCs w:val="28"/>
              </w:rPr>
            </w:pPr>
            <w:r w:rsidRPr="000E1DFC">
              <w:rPr>
                <w:rFonts w:ascii="標楷體" w:eastAsia="標楷體" w:hAnsi="標楷體" w:hint="eastAsia"/>
                <w:szCs w:val="28"/>
              </w:rPr>
              <w:t>分析：</w:t>
            </w:r>
          </w:p>
          <w:p w:rsidR="001B10A4" w:rsidRPr="000E1DFC" w:rsidRDefault="001B10A4" w:rsidP="00384B80">
            <w:pPr>
              <w:jc w:val="center"/>
              <w:rPr>
                <w:rFonts w:ascii="標楷體" w:eastAsia="標楷體" w:hAnsi="標楷體"/>
              </w:rPr>
            </w:pPr>
          </w:p>
        </w:tc>
      </w:tr>
    </w:tbl>
    <w:p w:rsidR="001B10A4" w:rsidRPr="000E1DFC" w:rsidRDefault="001B10A4" w:rsidP="001B10A4">
      <w:pPr>
        <w:spacing w:line="440" w:lineRule="exact"/>
        <w:rPr>
          <w:rFonts w:ascii="標楷體" w:eastAsia="標楷體" w:hAnsi="標楷體"/>
          <w:b/>
          <w:bCs/>
        </w:rPr>
      </w:pPr>
    </w:p>
    <w:p w:rsidR="001B10A4" w:rsidRPr="000E1DFC" w:rsidRDefault="001B10A4" w:rsidP="001B10A4">
      <w:pPr>
        <w:numPr>
          <w:ilvl w:val="0"/>
          <w:numId w:val="10"/>
        </w:numPr>
        <w:spacing w:line="440" w:lineRule="exact"/>
        <w:rPr>
          <w:rFonts w:ascii="標楷體" w:eastAsia="標楷體" w:hAnsi="標楷體"/>
          <w:b/>
          <w:bCs/>
        </w:rPr>
      </w:pPr>
      <w:r w:rsidRPr="000E1DFC">
        <w:rPr>
          <w:rFonts w:ascii="標楷體" w:eastAsia="標楷體" w:hAnsi="標楷體" w:hint="eastAsia"/>
          <w:b/>
          <w:bCs/>
        </w:rPr>
        <w:t>社區健康需求及建議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5450"/>
      </w:tblGrid>
      <w:tr w:rsidR="000E1DFC" w:rsidRPr="000E1DFC">
        <w:tc>
          <w:tcPr>
            <w:tcW w:w="2738"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b/>
                <w:bCs/>
              </w:rPr>
              <w:t>社區健康需求</w:t>
            </w:r>
          </w:p>
        </w:tc>
        <w:tc>
          <w:tcPr>
            <w:tcW w:w="5450"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rPr>
              <w:t>建議</w:t>
            </w:r>
          </w:p>
        </w:tc>
      </w:tr>
      <w:tr w:rsidR="000E1DFC" w:rsidRPr="000E1DFC">
        <w:tc>
          <w:tcPr>
            <w:tcW w:w="2738" w:type="dxa"/>
          </w:tcPr>
          <w:p w:rsidR="001B10A4" w:rsidRPr="000E1DFC" w:rsidRDefault="001B10A4" w:rsidP="00384B80">
            <w:pPr>
              <w:rPr>
                <w:rFonts w:ascii="標楷體" w:eastAsia="標楷體" w:hAnsi="標楷體"/>
              </w:rPr>
            </w:pPr>
          </w:p>
        </w:tc>
        <w:tc>
          <w:tcPr>
            <w:tcW w:w="5450" w:type="dxa"/>
          </w:tcPr>
          <w:p w:rsidR="001B10A4" w:rsidRPr="000E1DFC" w:rsidRDefault="001B10A4" w:rsidP="00384B80">
            <w:pPr>
              <w:rPr>
                <w:rFonts w:ascii="標楷體" w:eastAsia="標楷體" w:hAnsi="標楷體"/>
              </w:rPr>
            </w:pPr>
          </w:p>
        </w:tc>
      </w:tr>
      <w:tr w:rsidR="000E1DFC" w:rsidRPr="000E1DFC">
        <w:tc>
          <w:tcPr>
            <w:tcW w:w="2738" w:type="dxa"/>
          </w:tcPr>
          <w:p w:rsidR="00EC1B1E" w:rsidRPr="000E1DFC" w:rsidRDefault="00EC1B1E" w:rsidP="00384B80">
            <w:pPr>
              <w:rPr>
                <w:rFonts w:ascii="標楷體" w:eastAsia="標楷體" w:hAnsi="標楷體"/>
              </w:rPr>
            </w:pPr>
          </w:p>
        </w:tc>
        <w:tc>
          <w:tcPr>
            <w:tcW w:w="5450" w:type="dxa"/>
          </w:tcPr>
          <w:p w:rsidR="00EC1B1E" w:rsidRPr="000E1DFC" w:rsidRDefault="00EC1B1E" w:rsidP="00384B80">
            <w:pPr>
              <w:rPr>
                <w:rFonts w:ascii="標楷體" w:eastAsia="標楷體" w:hAnsi="標楷體"/>
              </w:rPr>
            </w:pPr>
          </w:p>
        </w:tc>
      </w:tr>
      <w:tr w:rsidR="00EC1B1E" w:rsidRPr="000E1DFC">
        <w:tc>
          <w:tcPr>
            <w:tcW w:w="2738" w:type="dxa"/>
          </w:tcPr>
          <w:p w:rsidR="00EC1B1E" w:rsidRPr="000E1DFC" w:rsidRDefault="00EC1B1E" w:rsidP="00384B80">
            <w:pPr>
              <w:rPr>
                <w:rFonts w:ascii="標楷體" w:eastAsia="標楷體" w:hAnsi="標楷體"/>
              </w:rPr>
            </w:pPr>
          </w:p>
        </w:tc>
        <w:tc>
          <w:tcPr>
            <w:tcW w:w="5450" w:type="dxa"/>
          </w:tcPr>
          <w:p w:rsidR="00EC1B1E" w:rsidRPr="000E1DFC" w:rsidRDefault="00EC1B1E" w:rsidP="00384B80">
            <w:pPr>
              <w:rPr>
                <w:rFonts w:ascii="標楷體" w:eastAsia="標楷體" w:hAnsi="標楷體"/>
              </w:rPr>
            </w:pPr>
          </w:p>
        </w:tc>
      </w:tr>
    </w:tbl>
    <w:p w:rsidR="001B10A4" w:rsidRPr="000E1DFC" w:rsidRDefault="001B10A4" w:rsidP="001B10A4">
      <w:pPr>
        <w:spacing w:line="440" w:lineRule="exact"/>
        <w:rPr>
          <w:rFonts w:ascii="標楷體" w:eastAsia="標楷體" w:hAnsi="標楷體"/>
          <w:b/>
          <w:bCs/>
        </w:rPr>
      </w:pPr>
    </w:p>
    <w:p w:rsidR="001B10A4" w:rsidRPr="000E1DFC" w:rsidRDefault="001B10A4" w:rsidP="001B10A4">
      <w:pPr>
        <w:numPr>
          <w:ilvl w:val="0"/>
          <w:numId w:val="10"/>
        </w:numPr>
        <w:spacing w:line="440" w:lineRule="exact"/>
        <w:rPr>
          <w:rFonts w:ascii="標楷體" w:eastAsia="標楷體" w:hAnsi="標楷體"/>
          <w:b/>
          <w:bCs/>
        </w:rPr>
      </w:pPr>
      <w:r w:rsidRPr="000E1DFC">
        <w:rPr>
          <w:rFonts w:ascii="標楷體" w:eastAsia="標楷體" w:hAnsi="標楷體" w:hint="eastAsia"/>
          <w:b/>
          <w:bCs/>
        </w:rPr>
        <w:t>結論、心得</w:t>
      </w:r>
    </w:p>
    <w:p w:rsidR="001B10A4" w:rsidRPr="000E1DFC" w:rsidRDefault="001B10A4" w:rsidP="001B10A4">
      <w:pPr>
        <w:numPr>
          <w:ilvl w:val="0"/>
          <w:numId w:val="10"/>
        </w:numPr>
        <w:spacing w:line="440" w:lineRule="exact"/>
        <w:rPr>
          <w:rFonts w:ascii="標楷體" w:eastAsia="標楷體" w:hAnsi="標楷體"/>
          <w:b/>
          <w:bCs/>
        </w:rPr>
      </w:pPr>
      <w:r w:rsidRPr="000E1DFC">
        <w:rPr>
          <w:rFonts w:ascii="標楷體" w:eastAsia="標楷體" w:hAnsi="標楷體" w:hint="eastAsia"/>
          <w:b/>
          <w:bCs/>
        </w:rPr>
        <w:t>參考資料</w:t>
      </w:r>
    </w:p>
    <w:p w:rsidR="001B10A4" w:rsidRPr="000E1DFC" w:rsidRDefault="001B10A4" w:rsidP="001B10A4">
      <w:pPr>
        <w:spacing w:line="440" w:lineRule="exact"/>
        <w:rPr>
          <w:rFonts w:ascii="標楷體" w:eastAsia="標楷體" w:hAnsi="標楷體"/>
          <w:b/>
          <w:bCs/>
        </w:rPr>
      </w:pPr>
    </w:p>
    <w:p w:rsidR="001B10A4" w:rsidRPr="000E1DFC" w:rsidRDefault="001B10A4" w:rsidP="005B2DEF">
      <w:pPr>
        <w:spacing w:line="440" w:lineRule="exact"/>
        <w:jc w:val="both"/>
        <w:rPr>
          <w:rFonts w:ascii="標楷體" w:eastAsia="標楷體" w:hAnsi="標楷體"/>
        </w:rPr>
      </w:pPr>
      <w:r w:rsidRPr="000E1DFC">
        <w:rPr>
          <w:rFonts w:ascii="標楷體" w:eastAsia="標楷體" w:hAnsi="標楷體"/>
        </w:rPr>
        <w:br w:type="page"/>
      </w:r>
      <w:r w:rsidRPr="000E1DFC">
        <w:rPr>
          <w:rFonts w:ascii="標楷體" w:eastAsia="標楷體" w:hAnsi="標楷體" w:hint="eastAsia"/>
        </w:rPr>
        <w:lastRenderedPageBreak/>
        <w:t>附件2</w:t>
      </w:r>
    </w:p>
    <w:p w:rsidR="001B10A4" w:rsidRPr="000E1DFC" w:rsidRDefault="001B10A4" w:rsidP="001B10A4">
      <w:pPr>
        <w:spacing w:line="440" w:lineRule="exact"/>
        <w:ind w:firstLine="570"/>
        <w:jc w:val="center"/>
        <w:rPr>
          <w:rFonts w:ascii="標楷體" w:eastAsia="標楷體" w:hAnsi="標楷體"/>
          <w:b/>
          <w:bCs/>
          <w:sz w:val="40"/>
          <w:szCs w:val="40"/>
        </w:rPr>
      </w:pPr>
      <w:r w:rsidRPr="000E1DFC">
        <w:rPr>
          <w:rFonts w:ascii="標楷體" w:eastAsia="標楷體" w:hAnsi="標楷體" w:hint="eastAsia"/>
          <w:b/>
          <w:bCs/>
          <w:sz w:val="40"/>
          <w:szCs w:val="40"/>
        </w:rPr>
        <w:t>家庭健康評估報告</w:t>
      </w:r>
    </w:p>
    <w:p w:rsidR="001B10A4" w:rsidRPr="000E1DFC" w:rsidRDefault="001B10A4" w:rsidP="001B10A4">
      <w:pPr>
        <w:numPr>
          <w:ilvl w:val="0"/>
          <w:numId w:val="27"/>
        </w:numPr>
        <w:spacing w:line="440" w:lineRule="exact"/>
        <w:rPr>
          <w:rFonts w:ascii="標楷體" w:eastAsia="標楷體" w:hAnsi="標楷體"/>
          <w:b/>
          <w:bCs/>
        </w:rPr>
      </w:pPr>
      <w:r w:rsidRPr="000E1DFC">
        <w:rPr>
          <w:rFonts w:ascii="標楷體" w:eastAsia="標楷體" w:hAnsi="標楷體" w:hint="eastAsia"/>
          <w:b/>
          <w:bCs/>
        </w:rPr>
        <w:t>前言</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動機</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重要性</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選擇此案家之原因</w:t>
      </w:r>
    </w:p>
    <w:p w:rsidR="001B10A4" w:rsidRPr="000E1DFC" w:rsidRDefault="001B10A4" w:rsidP="001B10A4">
      <w:pPr>
        <w:numPr>
          <w:ilvl w:val="0"/>
          <w:numId w:val="27"/>
        </w:numPr>
        <w:spacing w:line="440" w:lineRule="exact"/>
        <w:rPr>
          <w:rFonts w:ascii="標楷體" w:eastAsia="標楷體" w:hAnsi="標楷體"/>
          <w:b/>
        </w:rPr>
      </w:pPr>
      <w:r w:rsidRPr="000E1DFC">
        <w:rPr>
          <w:rFonts w:ascii="標楷體" w:eastAsia="標楷體" w:hAnsi="標楷體" w:hint="eastAsia"/>
          <w:b/>
        </w:rPr>
        <w:t>相關文獻查證</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與主題有關之學理依據</w:t>
      </w:r>
    </w:p>
    <w:p w:rsidR="001B10A4" w:rsidRPr="000E1DFC" w:rsidRDefault="001B10A4" w:rsidP="001B10A4">
      <w:pPr>
        <w:numPr>
          <w:ilvl w:val="1"/>
          <w:numId w:val="27"/>
        </w:numPr>
        <w:spacing w:line="440" w:lineRule="exact"/>
        <w:rPr>
          <w:rFonts w:ascii="標楷體" w:eastAsia="標楷體" w:hAnsi="標楷體"/>
          <w:b/>
        </w:rPr>
      </w:pPr>
      <w:r w:rsidRPr="000E1DFC">
        <w:rPr>
          <w:rFonts w:ascii="標楷體" w:eastAsia="標楷體" w:hAnsi="標楷體" w:hint="eastAsia"/>
        </w:rPr>
        <w:t>須包含五年內的中英文文獻</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所列之參考資料須皆被引用</w:t>
      </w:r>
    </w:p>
    <w:p w:rsidR="001B10A4" w:rsidRPr="000E1DFC" w:rsidRDefault="001B10A4" w:rsidP="001B10A4">
      <w:pPr>
        <w:numPr>
          <w:ilvl w:val="0"/>
          <w:numId w:val="27"/>
        </w:numPr>
        <w:spacing w:line="440" w:lineRule="exact"/>
        <w:rPr>
          <w:rFonts w:ascii="標楷體" w:eastAsia="標楷體" w:hAnsi="標楷體"/>
          <w:b/>
        </w:rPr>
      </w:pPr>
      <w:r w:rsidRPr="000E1DFC">
        <w:rPr>
          <w:rFonts w:ascii="標楷體" w:eastAsia="標楷體" w:hAnsi="標楷體" w:hint="eastAsia"/>
          <w:b/>
        </w:rPr>
        <w:t>個案健康史</w:t>
      </w:r>
    </w:p>
    <w:p w:rsidR="001B10A4" w:rsidRPr="000E1DFC" w:rsidRDefault="001B10A4" w:rsidP="001B10A4">
      <w:pPr>
        <w:numPr>
          <w:ilvl w:val="1"/>
          <w:numId w:val="27"/>
        </w:numPr>
        <w:spacing w:line="360" w:lineRule="auto"/>
        <w:rPr>
          <w:rFonts w:ascii="標楷體" w:eastAsia="標楷體" w:hAnsi="標楷體"/>
          <w:szCs w:val="24"/>
        </w:rPr>
      </w:pPr>
      <w:r w:rsidRPr="000E1DFC">
        <w:rPr>
          <w:rFonts w:ascii="標楷體" w:eastAsia="標楷體" w:hAnsi="標楷體" w:hint="eastAsia"/>
          <w:szCs w:val="24"/>
        </w:rPr>
        <w:t>過去病史</w:t>
      </w:r>
    </w:p>
    <w:p w:rsidR="001B10A4" w:rsidRPr="000E1DFC" w:rsidRDefault="001B10A4" w:rsidP="001B10A4">
      <w:pPr>
        <w:numPr>
          <w:ilvl w:val="1"/>
          <w:numId w:val="27"/>
        </w:numPr>
        <w:spacing w:line="360" w:lineRule="auto"/>
        <w:rPr>
          <w:rFonts w:ascii="標楷體" w:eastAsia="標楷體" w:hAnsi="標楷體"/>
          <w:szCs w:val="24"/>
        </w:rPr>
      </w:pPr>
      <w:r w:rsidRPr="000E1DFC">
        <w:rPr>
          <w:rFonts w:ascii="標楷體" w:eastAsia="標楷體" w:hAnsi="標楷體" w:hint="eastAsia"/>
          <w:szCs w:val="24"/>
        </w:rPr>
        <w:t>藥物治療情形</w:t>
      </w:r>
    </w:p>
    <w:p w:rsidR="001B10A4" w:rsidRPr="000E1DFC" w:rsidRDefault="001B10A4" w:rsidP="001B10A4">
      <w:pPr>
        <w:numPr>
          <w:ilvl w:val="1"/>
          <w:numId w:val="27"/>
        </w:numPr>
        <w:spacing w:line="360" w:lineRule="auto"/>
        <w:rPr>
          <w:rFonts w:ascii="標楷體" w:eastAsia="標楷體" w:hAnsi="標楷體"/>
          <w:szCs w:val="24"/>
        </w:rPr>
      </w:pPr>
      <w:r w:rsidRPr="000E1DFC">
        <w:rPr>
          <w:rFonts w:ascii="標楷體" w:eastAsia="標楷體" w:hAnsi="標楷體" w:hint="eastAsia"/>
          <w:szCs w:val="24"/>
        </w:rPr>
        <w:t>檢查報告與檢驗值之結果與分析</w:t>
      </w:r>
    </w:p>
    <w:p w:rsidR="001B10A4" w:rsidRPr="000E1DFC" w:rsidRDefault="001B10A4" w:rsidP="001B10A4">
      <w:pPr>
        <w:numPr>
          <w:ilvl w:val="0"/>
          <w:numId w:val="27"/>
        </w:numPr>
        <w:spacing w:line="440" w:lineRule="exact"/>
        <w:rPr>
          <w:rFonts w:ascii="標楷體" w:eastAsia="標楷體" w:hAnsi="標楷體"/>
        </w:rPr>
      </w:pPr>
      <w:r w:rsidRPr="000E1DFC">
        <w:rPr>
          <w:rFonts w:ascii="標楷體" w:eastAsia="標楷體" w:hAnsi="標楷體" w:hint="eastAsia"/>
          <w:b/>
          <w:bCs/>
        </w:rPr>
        <w:t>家庭基本資料</w:t>
      </w:r>
      <w:r w:rsidRPr="000E1DFC">
        <w:rPr>
          <w:rFonts w:ascii="標楷體" w:eastAsia="標楷體" w:hAnsi="標楷體"/>
        </w:rPr>
        <w:t xml:space="preserve">               </w:t>
      </w:r>
    </w:p>
    <w:p w:rsidR="001B10A4" w:rsidRPr="000E1DFC" w:rsidRDefault="001B10A4" w:rsidP="001B10A4">
      <w:pPr>
        <w:tabs>
          <w:tab w:val="left" w:pos="5400"/>
        </w:tabs>
        <w:spacing w:line="440" w:lineRule="exact"/>
        <w:ind w:left="630"/>
        <w:rPr>
          <w:rFonts w:ascii="標楷體" w:eastAsia="標楷體" w:hAnsi="標楷體"/>
          <w:u w:val="single"/>
        </w:rPr>
      </w:pPr>
      <w:r w:rsidRPr="000E1DFC">
        <w:rPr>
          <w:rFonts w:ascii="標楷體" w:eastAsia="標楷體" w:hAnsi="標楷體" w:hint="eastAsia"/>
        </w:rPr>
        <w:t>戶長姓名：</w:t>
      </w:r>
      <w:r w:rsidRPr="000E1DFC">
        <w:rPr>
          <w:rFonts w:ascii="標楷體" w:eastAsia="標楷體" w:hAnsi="標楷體"/>
          <w:u w:val="single"/>
        </w:rPr>
        <w:t xml:space="preserve">             </w:t>
      </w:r>
      <w:r w:rsidRPr="000E1DFC">
        <w:rPr>
          <w:rFonts w:ascii="標楷體" w:eastAsia="標楷體" w:hAnsi="標楷體"/>
        </w:rPr>
        <w:t xml:space="preserve">    </w:t>
      </w:r>
      <w:r w:rsidRPr="000E1DFC">
        <w:rPr>
          <w:rFonts w:ascii="標楷體" w:eastAsia="標楷體" w:hAnsi="標楷體"/>
        </w:rPr>
        <w:tab/>
      </w:r>
      <w:r w:rsidRPr="000E1DFC">
        <w:rPr>
          <w:rFonts w:ascii="標楷體" w:eastAsia="標楷體" w:hAnsi="標楷體" w:hint="eastAsia"/>
        </w:rPr>
        <w:t>家字號數：</w:t>
      </w:r>
      <w:r w:rsidRPr="000E1DFC">
        <w:rPr>
          <w:rFonts w:ascii="標楷體" w:eastAsia="標楷體" w:hAnsi="標楷體" w:hint="eastAsia"/>
          <w:u w:val="single"/>
        </w:rPr>
        <w:t xml:space="preserve">             </w:t>
      </w:r>
    </w:p>
    <w:p w:rsidR="001B10A4" w:rsidRPr="000E1DFC" w:rsidRDefault="001B10A4" w:rsidP="001B10A4">
      <w:pPr>
        <w:tabs>
          <w:tab w:val="left" w:pos="5400"/>
        </w:tabs>
        <w:spacing w:line="440" w:lineRule="exact"/>
        <w:ind w:left="566"/>
        <w:rPr>
          <w:rFonts w:ascii="標楷體" w:eastAsia="標楷體" w:hAnsi="標楷體"/>
        </w:rPr>
      </w:pPr>
      <w:r w:rsidRPr="000E1DFC">
        <w:rPr>
          <w:rFonts w:ascii="標楷體" w:eastAsia="標楷體" w:hAnsi="標楷體" w:hint="eastAsia"/>
        </w:rPr>
        <w:t>個案姓名：</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rPr>
        <w:tab/>
      </w:r>
      <w:r w:rsidRPr="000E1DFC">
        <w:rPr>
          <w:rFonts w:ascii="標楷體" w:eastAsia="標楷體" w:hAnsi="標楷體"/>
        </w:rPr>
        <w:tab/>
      </w:r>
      <w:r w:rsidRPr="000E1DFC">
        <w:rPr>
          <w:rFonts w:ascii="標楷體" w:eastAsia="標楷體" w:hAnsi="標楷體"/>
        </w:rPr>
        <w:tab/>
      </w:r>
      <w:r w:rsidRPr="000E1DFC">
        <w:rPr>
          <w:rFonts w:ascii="標楷體" w:eastAsia="標楷體" w:hAnsi="標楷體" w:hint="eastAsia"/>
        </w:rPr>
        <w:t>職</w:t>
      </w:r>
      <w:r w:rsidRPr="000E1DFC">
        <w:rPr>
          <w:rFonts w:ascii="標楷體" w:eastAsia="標楷體" w:hAnsi="標楷體"/>
        </w:rPr>
        <w:t xml:space="preserve"> </w:t>
      </w:r>
      <w:r w:rsidRPr="000E1DFC">
        <w:rPr>
          <w:rFonts w:ascii="標楷體" w:eastAsia="標楷體" w:hAnsi="標楷體" w:hint="eastAsia"/>
        </w:rPr>
        <w:t xml:space="preserve">   業：</w:t>
      </w:r>
      <w:r w:rsidRPr="000E1DFC">
        <w:rPr>
          <w:rFonts w:ascii="標楷體" w:eastAsia="標楷體" w:hAnsi="標楷體" w:hint="eastAsia"/>
          <w:u w:val="single"/>
        </w:rPr>
        <w:t xml:space="preserve">             </w:t>
      </w:r>
    </w:p>
    <w:p w:rsidR="001B10A4" w:rsidRPr="000E1DFC" w:rsidRDefault="001B10A4" w:rsidP="001B10A4">
      <w:pPr>
        <w:tabs>
          <w:tab w:val="left" w:pos="5400"/>
        </w:tabs>
        <w:spacing w:line="440" w:lineRule="exact"/>
        <w:ind w:left="566"/>
        <w:rPr>
          <w:rFonts w:ascii="標楷體" w:eastAsia="標楷體" w:hAnsi="標楷體"/>
          <w:u w:val="single"/>
        </w:rPr>
      </w:pPr>
      <w:r w:rsidRPr="000E1DFC">
        <w:rPr>
          <w:rFonts w:ascii="標楷體" w:eastAsia="標楷體" w:hAnsi="標楷體" w:hint="eastAsia"/>
        </w:rPr>
        <w:t>出生日期：</w:t>
      </w:r>
      <w:r w:rsidRPr="000E1DFC">
        <w:rPr>
          <w:rFonts w:ascii="標楷體" w:eastAsia="標楷體" w:hAnsi="標楷體"/>
          <w:u w:val="single"/>
        </w:rPr>
        <w:t xml:space="preserve">             </w:t>
      </w:r>
      <w:r w:rsidRPr="000E1DFC">
        <w:rPr>
          <w:rFonts w:ascii="標楷體" w:eastAsia="標楷體" w:hAnsi="標楷體"/>
        </w:rPr>
        <w:tab/>
      </w:r>
      <w:r w:rsidRPr="000E1DFC">
        <w:rPr>
          <w:rFonts w:ascii="標楷體" w:eastAsia="標楷體" w:hAnsi="標楷體"/>
        </w:rPr>
        <w:tab/>
      </w:r>
      <w:r w:rsidRPr="000E1DFC">
        <w:rPr>
          <w:rFonts w:ascii="標楷體" w:eastAsia="標楷體" w:hAnsi="標楷體" w:hint="eastAsia"/>
        </w:rPr>
        <w:t>婚姻狀態</w:t>
      </w:r>
      <w:r w:rsidRPr="000E1DFC">
        <w:rPr>
          <w:rFonts w:ascii="標楷體" w:eastAsia="標楷體" w:hAnsi="標楷體"/>
        </w:rPr>
        <w:t>：</w:t>
      </w:r>
      <w:r w:rsidRPr="000E1DFC">
        <w:rPr>
          <w:rFonts w:ascii="標楷體" w:eastAsia="標楷體" w:hAnsi="標楷體" w:hint="eastAsia"/>
          <w:u w:val="single"/>
        </w:rPr>
        <w:t xml:space="preserve">             </w:t>
      </w:r>
    </w:p>
    <w:p w:rsidR="001B10A4" w:rsidRPr="000E1DFC" w:rsidRDefault="001B10A4" w:rsidP="001B10A4">
      <w:pPr>
        <w:tabs>
          <w:tab w:val="left" w:pos="5245"/>
        </w:tabs>
        <w:spacing w:line="440" w:lineRule="exact"/>
        <w:rPr>
          <w:rFonts w:ascii="標楷體" w:eastAsia="標楷體" w:hAnsi="標楷體"/>
          <w:u w:val="single"/>
        </w:rPr>
      </w:pPr>
      <w:r w:rsidRPr="000E1DFC">
        <w:rPr>
          <w:rFonts w:ascii="標楷體" w:eastAsia="標楷體" w:hAnsi="標楷體"/>
        </w:rPr>
        <w:t xml:space="preserve">   </w:t>
      </w:r>
      <w:r w:rsidRPr="000E1DFC">
        <w:rPr>
          <w:rFonts w:ascii="標楷體" w:eastAsia="標楷體" w:hAnsi="標楷體" w:hint="eastAsia"/>
        </w:rPr>
        <w:t xml:space="preserve">  收案日期：</w:t>
      </w:r>
      <w:r w:rsidRPr="000E1DFC">
        <w:rPr>
          <w:rFonts w:ascii="標楷體" w:eastAsia="標楷體" w:hAnsi="標楷體"/>
          <w:u w:val="single"/>
        </w:rPr>
        <w:t xml:space="preserve">             </w:t>
      </w:r>
      <w:r w:rsidRPr="000E1DFC">
        <w:rPr>
          <w:rFonts w:ascii="標楷體" w:eastAsia="標楷體" w:hAnsi="標楷體" w:hint="eastAsia"/>
        </w:rPr>
        <w:t xml:space="preserve">                 性    別：</w:t>
      </w:r>
      <w:r w:rsidRPr="000E1DFC">
        <w:rPr>
          <w:rFonts w:ascii="標楷體" w:eastAsia="標楷體" w:hAnsi="標楷體" w:hint="eastAsia"/>
          <w:u w:val="single"/>
        </w:rPr>
        <w:t xml:space="preserve">             </w:t>
      </w:r>
    </w:p>
    <w:p w:rsidR="001B10A4" w:rsidRPr="000E1DFC" w:rsidRDefault="001B10A4" w:rsidP="001B10A4">
      <w:pPr>
        <w:spacing w:line="440" w:lineRule="exact"/>
        <w:ind w:firstLine="570"/>
        <w:rPr>
          <w:rFonts w:ascii="標楷體" w:eastAsia="標楷體" w:hAnsi="標楷體"/>
          <w:u w:val="single"/>
        </w:rPr>
      </w:pPr>
      <w:r w:rsidRPr="000E1DFC">
        <w:rPr>
          <w:rFonts w:ascii="標楷體" w:eastAsia="標楷體" w:hAnsi="標楷體" w:hint="eastAsia"/>
        </w:rPr>
        <w:t>健康狀況：</w:t>
      </w:r>
      <w:r w:rsidRPr="000E1DFC">
        <w:rPr>
          <w:rFonts w:ascii="標楷體" w:eastAsia="標楷體" w:hAnsi="標楷體" w:hint="eastAsia"/>
          <w:u w:val="single"/>
        </w:rPr>
        <w:t xml:space="preserve">                                                      </w:t>
      </w:r>
    </w:p>
    <w:p w:rsidR="001B10A4" w:rsidRPr="000E1DFC" w:rsidRDefault="001B10A4" w:rsidP="001B10A4">
      <w:pPr>
        <w:spacing w:line="440" w:lineRule="exact"/>
        <w:ind w:firstLine="570"/>
        <w:rPr>
          <w:rFonts w:ascii="標楷體" w:eastAsia="標楷體" w:hAnsi="標楷體"/>
        </w:rPr>
      </w:pPr>
      <w:r w:rsidRPr="000E1DFC">
        <w:rPr>
          <w:rFonts w:ascii="標楷體" w:eastAsia="標楷體" w:hAnsi="標楷體" w:hint="eastAsia"/>
        </w:rPr>
        <w:t xml:space="preserve">          </w:t>
      </w:r>
      <w:r w:rsidRPr="000E1DFC">
        <w:rPr>
          <w:rFonts w:ascii="標楷體" w:eastAsia="標楷體" w:hAnsi="標楷體" w:hint="eastAsia"/>
          <w:u w:val="single"/>
        </w:rPr>
        <w:t xml:space="preserve">                                                      </w:t>
      </w:r>
    </w:p>
    <w:p w:rsidR="001B10A4" w:rsidRPr="000E1DFC" w:rsidRDefault="001B10A4" w:rsidP="001B10A4">
      <w:pPr>
        <w:spacing w:line="440" w:lineRule="exact"/>
        <w:rPr>
          <w:rFonts w:ascii="標楷體" w:eastAsia="標楷體" w:hAnsi="標楷體"/>
          <w:u w:val="single"/>
        </w:rPr>
      </w:pPr>
      <w:r w:rsidRPr="000E1DFC">
        <w:rPr>
          <w:rFonts w:ascii="標楷體" w:eastAsia="標楷體" w:hAnsi="標楷體" w:hint="eastAsia"/>
        </w:rPr>
        <w:t xml:space="preserve">              </w:t>
      </w:r>
      <w:r w:rsidRPr="000E1DFC">
        <w:rPr>
          <w:rFonts w:ascii="標楷體" w:eastAsia="標楷體" w:hAnsi="標楷體" w:hint="eastAsia"/>
          <w:u w:val="single"/>
        </w:rPr>
        <w:t xml:space="preserve">                                                       </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家庭組成的人口資料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900"/>
        <w:gridCol w:w="900"/>
        <w:gridCol w:w="1260"/>
        <w:gridCol w:w="1260"/>
        <w:gridCol w:w="1274"/>
        <w:gridCol w:w="1246"/>
        <w:gridCol w:w="928"/>
      </w:tblGrid>
      <w:tr w:rsidR="000E1DFC" w:rsidRPr="000E1DFC">
        <w:tc>
          <w:tcPr>
            <w:tcW w:w="928" w:type="dxa"/>
          </w:tcPr>
          <w:p w:rsidR="001B10A4" w:rsidRPr="000E1DFC" w:rsidRDefault="001B10A4" w:rsidP="00384B80">
            <w:pPr>
              <w:widowControl/>
              <w:spacing w:line="440" w:lineRule="exact"/>
              <w:rPr>
                <w:rFonts w:ascii="標楷體" w:eastAsia="標楷體" w:hAnsi="標楷體"/>
                <w:vanish/>
              </w:rPr>
            </w:pPr>
            <w:r w:rsidRPr="000E1DFC">
              <w:rPr>
                <w:rFonts w:ascii="標楷體" w:eastAsia="標楷體" w:hAnsi="標楷體" w:hint="eastAsia"/>
                <w:szCs w:val="14"/>
              </w:rPr>
              <w:t>稱謂</w:t>
            </w:r>
          </w:p>
          <w:p w:rsidR="001B10A4" w:rsidRPr="000E1DFC" w:rsidRDefault="001B10A4" w:rsidP="00384B80">
            <w:pPr>
              <w:spacing w:line="440" w:lineRule="exact"/>
              <w:rPr>
                <w:rFonts w:ascii="標楷體" w:eastAsia="標楷體" w:hAnsi="標楷體"/>
              </w:rPr>
            </w:pPr>
          </w:p>
        </w:tc>
        <w:tc>
          <w:tcPr>
            <w:tcW w:w="900" w:type="dxa"/>
          </w:tcPr>
          <w:p w:rsidR="001B10A4" w:rsidRPr="000E1DFC" w:rsidRDefault="001B10A4" w:rsidP="00384B80">
            <w:pPr>
              <w:widowControl/>
              <w:spacing w:line="440" w:lineRule="exact"/>
              <w:jc w:val="center"/>
              <w:rPr>
                <w:rFonts w:ascii="標楷體" w:eastAsia="標楷體" w:hAnsi="標楷體"/>
                <w:vanish/>
                <w:szCs w:val="14"/>
              </w:rPr>
            </w:pPr>
            <w:r w:rsidRPr="000E1DFC">
              <w:rPr>
                <w:rFonts w:ascii="標楷體" w:eastAsia="標楷體" w:hAnsi="標楷體" w:hint="eastAsia"/>
                <w:szCs w:val="14"/>
              </w:rPr>
              <w:t>性別</w:t>
            </w:r>
          </w:p>
          <w:p w:rsidR="001B10A4" w:rsidRPr="000E1DFC" w:rsidRDefault="001B10A4" w:rsidP="00384B80">
            <w:pPr>
              <w:spacing w:line="440" w:lineRule="exact"/>
              <w:jc w:val="center"/>
              <w:rPr>
                <w:rFonts w:ascii="標楷體" w:eastAsia="標楷體" w:hAnsi="標楷體"/>
                <w:vanish/>
                <w:szCs w:val="14"/>
              </w:rPr>
            </w:pPr>
          </w:p>
          <w:p w:rsidR="001B10A4" w:rsidRPr="000E1DFC" w:rsidRDefault="001B10A4" w:rsidP="00384B80">
            <w:pPr>
              <w:spacing w:line="440" w:lineRule="exact"/>
              <w:rPr>
                <w:rFonts w:ascii="標楷體" w:eastAsia="標楷體" w:hAnsi="標楷體"/>
                <w:vanish/>
              </w:rPr>
            </w:pPr>
          </w:p>
          <w:p w:rsidR="001B10A4" w:rsidRPr="000E1DFC" w:rsidRDefault="001B10A4" w:rsidP="00384B80">
            <w:pPr>
              <w:spacing w:line="440" w:lineRule="exact"/>
              <w:rPr>
                <w:rFonts w:ascii="標楷體" w:eastAsia="標楷體" w:hAnsi="標楷體"/>
              </w:rPr>
            </w:pPr>
          </w:p>
        </w:tc>
        <w:tc>
          <w:tcPr>
            <w:tcW w:w="900" w:type="dxa"/>
          </w:tcPr>
          <w:p w:rsidR="001B10A4" w:rsidRPr="000E1DFC" w:rsidRDefault="001B10A4" w:rsidP="00384B80">
            <w:pPr>
              <w:spacing w:line="440" w:lineRule="exact"/>
              <w:rPr>
                <w:rFonts w:ascii="標楷體" w:eastAsia="標楷體" w:hAnsi="標楷體"/>
              </w:rPr>
            </w:pPr>
            <w:r w:rsidRPr="000E1DFC">
              <w:rPr>
                <w:rFonts w:ascii="標楷體" w:eastAsia="標楷體" w:hAnsi="標楷體" w:hint="eastAsia"/>
              </w:rPr>
              <w:t>年齡</w:t>
            </w:r>
          </w:p>
        </w:tc>
        <w:tc>
          <w:tcPr>
            <w:tcW w:w="1260" w:type="dxa"/>
          </w:tcPr>
          <w:p w:rsidR="001B10A4" w:rsidRPr="000E1DFC" w:rsidRDefault="001B10A4" w:rsidP="00384B80">
            <w:pPr>
              <w:widowControl/>
              <w:spacing w:line="440" w:lineRule="exact"/>
              <w:jc w:val="center"/>
              <w:rPr>
                <w:rFonts w:ascii="標楷體" w:eastAsia="標楷體" w:hAnsi="標楷體"/>
                <w:vanish/>
                <w:szCs w:val="14"/>
              </w:rPr>
            </w:pPr>
            <w:r w:rsidRPr="000E1DFC">
              <w:rPr>
                <w:rFonts w:ascii="標楷體" w:eastAsia="標楷體" w:hAnsi="標楷體" w:hint="eastAsia"/>
                <w:szCs w:val="14"/>
              </w:rPr>
              <w:t>職業/職位</w:t>
            </w:r>
          </w:p>
          <w:p w:rsidR="001B10A4" w:rsidRPr="000E1DFC" w:rsidRDefault="001B10A4" w:rsidP="00384B80">
            <w:pPr>
              <w:spacing w:line="440" w:lineRule="exact"/>
              <w:jc w:val="center"/>
              <w:rPr>
                <w:rFonts w:ascii="標楷體" w:eastAsia="標楷體" w:hAnsi="標楷體"/>
                <w:vanish/>
                <w:szCs w:val="14"/>
              </w:rPr>
            </w:pPr>
          </w:p>
          <w:p w:rsidR="001B10A4" w:rsidRPr="000E1DFC" w:rsidRDefault="001B10A4" w:rsidP="00384B80">
            <w:pPr>
              <w:spacing w:line="440" w:lineRule="exact"/>
              <w:rPr>
                <w:rFonts w:ascii="標楷體" w:eastAsia="標楷體" w:hAnsi="標楷體"/>
                <w:vanish/>
              </w:rPr>
            </w:pPr>
          </w:p>
          <w:p w:rsidR="001B10A4" w:rsidRPr="000E1DFC" w:rsidRDefault="001B10A4" w:rsidP="00384B80">
            <w:pPr>
              <w:spacing w:line="440" w:lineRule="exact"/>
              <w:rPr>
                <w:rFonts w:ascii="標楷體" w:eastAsia="標楷體" w:hAnsi="標楷體"/>
              </w:rPr>
            </w:pPr>
          </w:p>
        </w:tc>
        <w:tc>
          <w:tcPr>
            <w:tcW w:w="1260" w:type="dxa"/>
          </w:tcPr>
          <w:p w:rsidR="001B10A4" w:rsidRPr="000E1DFC" w:rsidRDefault="001B10A4" w:rsidP="00384B80">
            <w:pPr>
              <w:widowControl/>
              <w:spacing w:line="440" w:lineRule="exact"/>
              <w:rPr>
                <w:rFonts w:ascii="標楷體" w:eastAsia="標楷體" w:hAnsi="標楷體"/>
                <w:vanish/>
              </w:rPr>
            </w:pPr>
            <w:r w:rsidRPr="000E1DFC">
              <w:rPr>
                <w:rFonts w:ascii="標楷體" w:eastAsia="標楷體" w:hAnsi="標楷體" w:hint="eastAsia"/>
                <w:szCs w:val="14"/>
              </w:rPr>
              <w:t>教育程度</w:t>
            </w:r>
          </w:p>
          <w:p w:rsidR="001B10A4" w:rsidRPr="000E1DFC" w:rsidRDefault="001B10A4" w:rsidP="00384B80">
            <w:pPr>
              <w:spacing w:line="440" w:lineRule="exact"/>
              <w:rPr>
                <w:rFonts w:ascii="標楷體" w:eastAsia="標楷體" w:hAnsi="標楷體"/>
              </w:rPr>
            </w:pPr>
          </w:p>
        </w:tc>
        <w:tc>
          <w:tcPr>
            <w:tcW w:w="1274" w:type="dxa"/>
          </w:tcPr>
          <w:p w:rsidR="001B10A4" w:rsidRPr="000E1DFC" w:rsidRDefault="001B10A4" w:rsidP="00384B80">
            <w:pPr>
              <w:widowControl/>
              <w:spacing w:line="440" w:lineRule="exact"/>
              <w:rPr>
                <w:rFonts w:ascii="標楷體" w:eastAsia="標楷體" w:hAnsi="標楷體"/>
                <w:vanish/>
              </w:rPr>
            </w:pPr>
            <w:r w:rsidRPr="000E1DFC">
              <w:rPr>
                <w:rFonts w:ascii="標楷體" w:eastAsia="標楷體" w:hAnsi="標楷體" w:hint="eastAsia"/>
                <w:szCs w:val="14"/>
              </w:rPr>
              <w:t>宗教信仰</w:t>
            </w:r>
          </w:p>
          <w:p w:rsidR="001B10A4" w:rsidRPr="000E1DFC" w:rsidRDefault="001B10A4" w:rsidP="00384B80">
            <w:pPr>
              <w:spacing w:line="440" w:lineRule="exact"/>
              <w:rPr>
                <w:rFonts w:ascii="標楷體" w:eastAsia="標楷體" w:hAnsi="標楷體"/>
              </w:rPr>
            </w:pPr>
          </w:p>
        </w:tc>
        <w:tc>
          <w:tcPr>
            <w:tcW w:w="1246" w:type="dxa"/>
          </w:tcPr>
          <w:p w:rsidR="001B10A4" w:rsidRPr="000E1DFC" w:rsidRDefault="001B10A4" w:rsidP="00384B80">
            <w:pPr>
              <w:widowControl/>
              <w:spacing w:line="440" w:lineRule="exact"/>
              <w:rPr>
                <w:rFonts w:ascii="標楷體" w:eastAsia="標楷體" w:hAnsi="標楷體"/>
                <w:vanish/>
              </w:rPr>
            </w:pPr>
            <w:r w:rsidRPr="000E1DFC">
              <w:rPr>
                <w:rFonts w:ascii="標楷體" w:eastAsia="標楷體" w:hAnsi="標楷體" w:hint="eastAsia"/>
                <w:szCs w:val="14"/>
              </w:rPr>
              <w:t>健康狀況</w:t>
            </w:r>
          </w:p>
          <w:p w:rsidR="001B10A4" w:rsidRPr="000E1DFC" w:rsidRDefault="001B10A4" w:rsidP="00384B80">
            <w:pPr>
              <w:spacing w:line="440" w:lineRule="exact"/>
              <w:rPr>
                <w:rFonts w:ascii="標楷體" w:eastAsia="標楷體" w:hAnsi="標楷體"/>
              </w:rPr>
            </w:pPr>
          </w:p>
        </w:tc>
        <w:tc>
          <w:tcPr>
            <w:tcW w:w="928" w:type="dxa"/>
          </w:tcPr>
          <w:p w:rsidR="001B10A4" w:rsidRPr="000E1DFC" w:rsidRDefault="001B10A4" w:rsidP="00384B80">
            <w:pPr>
              <w:spacing w:line="440" w:lineRule="exact"/>
              <w:rPr>
                <w:rFonts w:ascii="標楷體" w:eastAsia="標楷體" w:hAnsi="標楷體"/>
              </w:rPr>
            </w:pPr>
            <w:r w:rsidRPr="000E1DFC">
              <w:rPr>
                <w:rFonts w:ascii="標楷體" w:eastAsia="標楷體" w:hAnsi="標楷體" w:hint="eastAsia"/>
              </w:rPr>
              <w:t>備註</w:t>
            </w:r>
          </w:p>
        </w:tc>
      </w:tr>
      <w:tr w:rsidR="000E1DFC" w:rsidRPr="000E1DFC">
        <w:tc>
          <w:tcPr>
            <w:tcW w:w="928" w:type="dxa"/>
          </w:tcPr>
          <w:p w:rsidR="001B10A4" w:rsidRPr="000E1DFC" w:rsidRDefault="001B10A4" w:rsidP="00384B80">
            <w:pPr>
              <w:spacing w:line="440" w:lineRule="exact"/>
              <w:rPr>
                <w:rFonts w:ascii="標楷體" w:eastAsia="標楷體" w:hAnsi="標楷體"/>
              </w:rPr>
            </w:pPr>
          </w:p>
        </w:tc>
        <w:tc>
          <w:tcPr>
            <w:tcW w:w="900" w:type="dxa"/>
          </w:tcPr>
          <w:p w:rsidR="001B10A4" w:rsidRPr="000E1DFC" w:rsidRDefault="001B10A4" w:rsidP="00384B80">
            <w:pPr>
              <w:spacing w:line="440" w:lineRule="exact"/>
              <w:rPr>
                <w:rFonts w:ascii="標楷體" w:eastAsia="標楷體" w:hAnsi="標楷體"/>
              </w:rPr>
            </w:pPr>
          </w:p>
        </w:tc>
        <w:tc>
          <w:tcPr>
            <w:tcW w:w="900" w:type="dxa"/>
          </w:tcPr>
          <w:p w:rsidR="001B10A4" w:rsidRPr="000E1DFC" w:rsidRDefault="001B10A4" w:rsidP="00384B80">
            <w:pPr>
              <w:spacing w:line="440" w:lineRule="exact"/>
              <w:rPr>
                <w:rFonts w:ascii="標楷體" w:eastAsia="標楷體" w:hAnsi="標楷體"/>
              </w:rPr>
            </w:pPr>
          </w:p>
        </w:tc>
        <w:tc>
          <w:tcPr>
            <w:tcW w:w="1260" w:type="dxa"/>
          </w:tcPr>
          <w:p w:rsidR="001B10A4" w:rsidRPr="000E1DFC" w:rsidRDefault="001B10A4" w:rsidP="00384B80">
            <w:pPr>
              <w:spacing w:line="440" w:lineRule="exact"/>
              <w:rPr>
                <w:rFonts w:ascii="標楷體" w:eastAsia="標楷體" w:hAnsi="標楷體"/>
              </w:rPr>
            </w:pPr>
          </w:p>
        </w:tc>
        <w:tc>
          <w:tcPr>
            <w:tcW w:w="1260" w:type="dxa"/>
          </w:tcPr>
          <w:p w:rsidR="001B10A4" w:rsidRPr="000E1DFC" w:rsidRDefault="001B10A4" w:rsidP="00384B80">
            <w:pPr>
              <w:spacing w:line="440" w:lineRule="exact"/>
              <w:rPr>
                <w:rFonts w:ascii="標楷體" w:eastAsia="標楷體" w:hAnsi="標楷體"/>
              </w:rPr>
            </w:pPr>
          </w:p>
        </w:tc>
        <w:tc>
          <w:tcPr>
            <w:tcW w:w="1274" w:type="dxa"/>
          </w:tcPr>
          <w:p w:rsidR="001B10A4" w:rsidRPr="000E1DFC" w:rsidRDefault="001B10A4" w:rsidP="00384B80">
            <w:pPr>
              <w:spacing w:line="440" w:lineRule="exact"/>
              <w:rPr>
                <w:rFonts w:ascii="標楷體" w:eastAsia="標楷體" w:hAnsi="標楷體"/>
              </w:rPr>
            </w:pPr>
          </w:p>
        </w:tc>
        <w:tc>
          <w:tcPr>
            <w:tcW w:w="1246" w:type="dxa"/>
          </w:tcPr>
          <w:p w:rsidR="001B10A4" w:rsidRPr="000E1DFC" w:rsidRDefault="001B10A4" w:rsidP="00384B80">
            <w:pPr>
              <w:spacing w:line="440" w:lineRule="exact"/>
              <w:rPr>
                <w:rFonts w:ascii="標楷體" w:eastAsia="標楷體" w:hAnsi="標楷體"/>
              </w:rPr>
            </w:pPr>
          </w:p>
        </w:tc>
        <w:tc>
          <w:tcPr>
            <w:tcW w:w="928" w:type="dxa"/>
          </w:tcPr>
          <w:p w:rsidR="001B10A4" w:rsidRPr="000E1DFC" w:rsidRDefault="001B10A4" w:rsidP="00384B80">
            <w:pPr>
              <w:spacing w:line="440" w:lineRule="exact"/>
              <w:rPr>
                <w:rFonts w:ascii="標楷體" w:eastAsia="標楷體" w:hAnsi="標楷體"/>
              </w:rPr>
            </w:pPr>
          </w:p>
        </w:tc>
      </w:tr>
      <w:tr w:rsidR="000E1DFC" w:rsidRPr="000E1DFC">
        <w:tc>
          <w:tcPr>
            <w:tcW w:w="928" w:type="dxa"/>
          </w:tcPr>
          <w:p w:rsidR="001B10A4" w:rsidRPr="000E1DFC" w:rsidRDefault="001B10A4" w:rsidP="00384B80">
            <w:pPr>
              <w:spacing w:line="440" w:lineRule="exact"/>
              <w:rPr>
                <w:rFonts w:ascii="標楷體" w:eastAsia="標楷體" w:hAnsi="標楷體"/>
              </w:rPr>
            </w:pPr>
          </w:p>
        </w:tc>
        <w:tc>
          <w:tcPr>
            <w:tcW w:w="900" w:type="dxa"/>
          </w:tcPr>
          <w:p w:rsidR="001B10A4" w:rsidRPr="000E1DFC" w:rsidRDefault="001B10A4" w:rsidP="00384B80">
            <w:pPr>
              <w:spacing w:line="440" w:lineRule="exact"/>
              <w:rPr>
                <w:rFonts w:ascii="標楷體" w:eastAsia="標楷體" w:hAnsi="標楷體"/>
              </w:rPr>
            </w:pPr>
          </w:p>
        </w:tc>
        <w:tc>
          <w:tcPr>
            <w:tcW w:w="900" w:type="dxa"/>
          </w:tcPr>
          <w:p w:rsidR="001B10A4" w:rsidRPr="000E1DFC" w:rsidRDefault="001B10A4" w:rsidP="00384B80">
            <w:pPr>
              <w:spacing w:line="440" w:lineRule="exact"/>
              <w:rPr>
                <w:rFonts w:ascii="標楷體" w:eastAsia="標楷體" w:hAnsi="標楷體"/>
              </w:rPr>
            </w:pPr>
          </w:p>
        </w:tc>
        <w:tc>
          <w:tcPr>
            <w:tcW w:w="1260" w:type="dxa"/>
          </w:tcPr>
          <w:p w:rsidR="001B10A4" w:rsidRPr="000E1DFC" w:rsidRDefault="001B10A4" w:rsidP="00384B80">
            <w:pPr>
              <w:spacing w:line="440" w:lineRule="exact"/>
              <w:rPr>
                <w:rFonts w:ascii="標楷體" w:eastAsia="標楷體" w:hAnsi="標楷體"/>
              </w:rPr>
            </w:pPr>
          </w:p>
        </w:tc>
        <w:tc>
          <w:tcPr>
            <w:tcW w:w="1260" w:type="dxa"/>
          </w:tcPr>
          <w:p w:rsidR="001B10A4" w:rsidRPr="000E1DFC" w:rsidRDefault="001B10A4" w:rsidP="00384B80">
            <w:pPr>
              <w:spacing w:line="440" w:lineRule="exact"/>
              <w:rPr>
                <w:rFonts w:ascii="標楷體" w:eastAsia="標楷體" w:hAnsi="標楷體"/>
              </w:rPr>
            </w:pPr>
          </w:p>
        </w:tc>
        <w:tc>
          <w:tcPr>
            <w:tcW w:w="1274" w:type="dxa"/>
          </w:tcPr>
          <w:p w:rsidR="001B10A4" w:rsidRPr="000E1DFC" w:rsidRDefault="001B10A4" w:rsidP="00384B80">
            <w:pPr>
              <w:spacing w:line="440" w:lineRule="exact"/>
              <w:rPr>
                <w:rFonts w:ascii="標楷體" w:eastAsia="標楷體" w:hAnsi="標楷體"/>
              </w:rPr>
            </w:pPr>
          </w:p>
        </w:tc>
        <w:tc>
          <w:tcPr>
            <w:tcW w:w="1246" w:type="dxa"/>
          </w:tcPr>
          <w:p w:rsidR="001B10A4" w:rsidRPr="000E1DFC" w:rsidRDefault="001B10A4" w:rsidP="00384B80">
            <w:pPr>
              <w:spacing w:line="440" w:lineRule="exact"/>
              <w:rPr>
                <w:rFonts w:ascii="標楷體" w:eastAsia="標楷體" w:hAnsi="標楷體"/>
              </w:rPr>
            </w:pPr>
          </w:p>
        </w:tc>
        <w:tc>
          <w:tcPr>
            <w:tcW w:w="928" w:type="dxa"/>
          </w:tcPr>
          <w:p w:rsidR="001B10A4" w:rsidRPr="000E1DFC" w:rsidRDefault="001B10A4" w:rsidP="00384B80">
            <w:pPr>
              <w:spacing w:line="440" w:lineRule="exact"/>
              <w:rPr>
                <w:rFonts w:ascii="標楷體" w:eastAsia="標楷體" w:hAnsi="標楷體"/>
              </w:rPr>
            </w:pPr>
          </w:p>
        </w:tc>
      </w:tr>
    </w:tbl>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家系圖</w:t>
      </w:r>
    </w:p>
    <w:p w:rsidR="001B10A4" w:rsidRPr="000E1DFC" w:rsidRDefault="001B10A4" w:rsidP="001B10A4">
      <w:pPr>
        <w:numPr>
          <w:ilvl w:val="1"/>
          <w:numId w:val="27"/>
        </w:numPr>
        <w:spacing w:line="440" w:lineRule="exact"/>
        <w:rPr>
          <w:rFonts w:ascii="標楷體" w:eastAsia="標楷體" w:hAnsi="標楷體"/>
        </w:rPr>
      </w:pPr>
      <w:r w:rsidRPr="000E1DFC">
        <w:rPr>
          <w:rFonts w:ascii="標楷體" w:eastAsia="標楷體" w:hAnsi="標楷體" w:hint="eastAsia"/>
        </w:rPr>
        <w:t>家庭類型</w:t>
      </w:r>
    </w:p>
    <w:p w:rsidR="001B10A4" w:rsidRPr="000E1DFC" w:rsidRDefault="001B10A4" w:rsidP="001B10A4">
      <w:pPr>
        <w:numPr>
          <w:ilvl w:val="0"/>
          <w:numId w:val="27"/>
        </w:numPr>
        <w:spacing w:line="440" w:lineRule="exact"/>
        <w:rPr>
          <w:rFonts w:ascii="標楷體" w:eastAsia="標楷體" w:hAnsi="標楷體"/>
          <w:b/>
          <w:bCs/>
        </w:rPr>
      </w:pPr>
      <w:r w:rsidRPr="000E1DFC">
        <w:rPr>
          <w:rFonts w:ascii="標楷體" w:eastAsia="標楷體" w:hAnsi="標楷體"/>
        </w:rPr>
        <w:br w:type="page"/>
      </w:r>
      <w:r w:rsidRPr="000E1DFC">
        <w:rPr>
          <w:rFonts w:ascii="標楷體" w:eastAsia="標楷體" w:hAnsi="標楷體" w:hint="eastAsia"/>
          <w:b/>
          <w:bCs/>
        </w:rPr>
        <w:lastRenderedPageBreak/>
        <w:t>家庭發展</w:t>
      </w:r>
    </w:p>
    <w:p w:rsidR="001B10A4" w:rsidRPr="000E1DFC" w:rsidRDefault="001B10A4" w:rsidP="001B10A4">
      <w:pPr>
        <w:numPr>
          <w:ilvl w:val="1"/>
          <w:numId w:val="27"/>
        </w:numPr>
        <w:spacing w:line="440" w:lineRule="exact"/>
        <w:rPr>
          <w:rFonts w:ascii="標楷體" w:eastAsia="標楷體" w:hAnsi="標楷體"/>
          <w:bCs/>
        </w:rPr>
      </w:pPr>
      <w:r w:rsidRPr="000E1DFC">
        <w:rPr>
          <w:rFonts w:ascii="標楷體" w:eastAsia="標楷體" w:hAnsi="標楷體" w:hint="eastAsia"/>
          <w:bCs/>
        </w:rPr>
        <w:t>家庭發展階段</w:t>
      </w:r>
    </w:p>
    <w:p w:rsidR="001B10A4" w:rsidRPr="000E1DFC" w:rsidRDefault="001B10A4" w:rsidP="001B10A4">
      <w:pPr>
        <w:numPr>
          <w:ilvl w:val="1"/>
          <w:numId w:val="27"/>
        </w:numPr>
        <w:spacing w:line="440" w:lineRule="exact"/>
        <w:rPr>
          <w:rFonts w:ascii="標楷體" w:eastAsia="標楷體" w:hAnsi="標楷體"/>
          <w:bCs/>
        </w:rPr>
      </w:pPr>
      <w:r w:rsidRPr="000E1DFC">
        <w:rPr>
          <w:rFonts w:ascii="標楷體" w:eastAsia="標楷體" w:hAnsi="標楷體" w:hint="eastAsia"/>
          <w:bCs/>
        </w:rPr>
        <w:t>家庭發展任務</w:t>
      </w:r>
    </w:p>
    <w:p w:rsidR="001B10A4" w:rsidRPr="000E1DFC" w:rsidRDefault="001B10A4" w:rsidP="001B10A4">
      <w:pPr>
        <w:numPr>
          <w:ilvl w:val="1"/>
          <w:numId w:val="27"/>
        </w:numPr>
        <w:spacing w:line="440" w:lineRule="exact"/>
        <w:rPr>
          <w:rFonts w:ascii="標楷體" w:eastAsia="標楷體" w:hAnsi="標楷體"/>
          <w:bCs/>
        </w:rPr>
      </w:pPr>
      <w:r w:rsidRPr="000E1DFC">
        <w:rPr>
          <w:rFonts w:ascii="標楷體" w:eastAsia="標楷體" w:hAnsi="標楷體" w:hint="eastAsia"/>
          <w:bCs/>
        </w:rPr>
        <w:t>家庭健康事件（著重對個案健康功能之評估）</w:t>
      </w:r>
    </w:p>
    <w:p w:rsidR="001B10A4" w:rsidRPr="000E1DFC" w:rsidRDefault="001B10A4" w:rsidP="005B2DEF">
      <w:pPr>
        <w:numPr>
          <w:ilvl w:val="0"/>
          <w:numId w:val="27"/>
        </w:numPr>
        <w:adjustRightInd/>
        <w:spacing w:line="240" w:lineRule="auto"/>
        <w:textAlignment w:val="auto"/>
        <w:rPr>
          <w:rFonts w:ascii="標楷體" w:eastAsia="標楷體" w:hAnsi="標楷體"/>
          <w:b/>
        </w:rPr>
      </w:pPr>
      <w:r w:rsidRPr="000E1DFC">
        <w:rPr>
          <w:rFonts w:ascii="標楷體" w:eastAsia="標楷體" w:hAnsi="標楷體" w:hint="eastAsia"/>
          <w:b/>
        </w:rPr>
        <w:t>家庭結構</w:t>
      </w:r>
    </w:p>
    <w:p w:rsidR="001B10A4" w:rsidRPr="000E1DFC" w:rsidRDefault="001B10A4" w:rsidP="001B10A4">
      <w:pPr>
        <w:numPr>
          <w:ilvl w:val="1"/>
          <w:numId w:val="10"/>
        </w:numPr>
        <w:adjustRightInd/>
        <w:spacing w:line="240" w:lineRule="auto"/>
        <w:textAlignment w:val="auto"/>
        <w:rPr>
          <w:rFonts w:ascii="標楷體" w:eastAsia="標楷體" w:hAnsi="標楷體"/>
        </w:rPr>
      </w:pPr>
      <w:r w:rsidRPr="000E1DFC">
        <w:rPr>
          <w:rFonts w:ascii="標楷體" w:eastAsia="標楷體" w:hAnsi="標楷體" w:hint="eastAsia"/>
        </w:rPr>
        <w:t>家庭環境</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平面圖</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住屋的型態為公寓、大廈、還是獨院別墅等？</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住家的結構為鋼筋水泥、磚瓦、木造或土造等？</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住屋是自有、租貸、職務官舍或借住等？</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屋內房間數？裝潢與家俱陳設情形如何？建築與裝潢陳設新舊程度？</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環境衛生：有無自來水設備？環境乾淨清潔程度？垃圾及廚餘處理方法如何？採光、通風、舒適狀況？</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家庭各人領域的分配如何？生活空間足夠或擁擠？隱蔽性如何？</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意外危機：走廊有無璧燈？藥物存放是否安全？地毯是否平整？浴室是否有防滑設施？樓梯有無扶手？陽台圍欄是否堅</w:t>
      </w:r>
      <w:r w:rsidR="00EC1B1E" w:rsidRPr="000E1DFC">
        <w:rPr>
          <w:rFonts w:ascii="標楷體" w:eastAsia="標楷體" w:hAnsi="標楷體" w:hint="eastAsia"/>
        </w:rPr>
        <w:t>固</w:t>
      </w:r>
      <w:r w:rsidRPr="000E1DFC">
        <w:rPr>
          <w:rFonts w:ascii="標楷體" w:eastAsia="標楷體" w:hAnsi="標楷體" w:hint="eastAsia"/>
        </w:rPr>
        <w:t>？防火安全逃生設備情形</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家人對此住屋的滿意程度如何？是否打算永久居住於此？對鄰居滿意嗎？</w:t>
      </w:r>
    </w:p>
    <w:p w:rsidR="001B10A4" w:rsidRPr="000E1DFC" w:rsidRDefault="001B10A4" w:rsidP="001B10A4">
      <w:pPr>
        <w:numPr>
          <w:ilvl w:val="1"/>
          <w:numId w:val="10"/>
        </w:numPr>
        <w:adjustRightInd/>
        <w:spacing w:line="240" w:lineRule="auto"/>
        <w:textAlignment w:val="auto"/>
        <w:rPr>
          <w:rFonts w:ascii="標楷體" w:eastAsia="標楷體" w:hAnsi="標楷體"/>
        </w:rPr>
      </w:pPr>
      <w:r w:rsidRPr="000E1DFC">
        <w:rPr>
          <w:rFonts w:ascii="標楷體" w:eastAsia="標楷體" w:hAnsi="標楷體" w:hint="eastAsia"/>
        </w:rPr>
        <w:t>內在結構</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角色結構：正式角色、非正式角色</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家庭成員個人所扮演的正式與非正式角色型態有哪些？</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再扮演該角色時，所應該具備的知識是否足夠？能力是否足夠？有無發生危機（crisis）現象？</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家庭有哪些角色問題存在？</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個人對角色的期望是否一致？有無角色衝突、角色負荷等現象？</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家庭於面臨問題或壓力時，角色是否具有彈性？</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有無角色互補的需求？若有，由誰負責角色互補？</w:t>
      </w:r>
    </w:p>
    <w:p w:rsidR="001B10A4" w:rsidRPr="000E1DFC" w:rsidRDefault="001B10A4" w:rsidP="001B10A4">
      <w:pPr>
        <w:numPr>
          <w:ilvl w:val="3"/>
          <w:numId w:val="10"/>
        </w:numPr>
        <w:adjustRightInd/>
        <w:spacing w:line="240" w:lineRule="auto"/>
        <w:textAlignment w:val="auto"/>
        <w:rPr>
          <w:rFonts w:ascii="標楷體" w:eastAsia="標楷體" w:hAnsi="標楷體"/>
        </w:rPr>
      </w:pPr>
      <w:r w:rsidRPr="000E1DFC">
        <w:rPr>
          <w:rFonts w:ascii="標楷體" w:eastAsia="標楷體" w:hAnsi="標楷體" w:hint="eastAsia"/>
        </w:rPr>
        <w:t>生病後的家庭角色結構有何改變與影響？</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 xml:space="preserve">權力結構： </w:t>
      </w:r>
    </w:p>
    <w:p w:rsidR="001B10A4" w:rsidRPr="000E1DFC" w:rsidRDefault="001B10A4" w:rsidP="001B10A4">
      <w:pPr>
        <w:numPr>
          <w:ilvl w:val="3"/>
          <w:numId w:val="10"/>
        </w:numPr>
        <w:adjustRightInd/>
        <w:spacing w:line="240" w:lineRule="auto"/>
        <w:textAlignment w:val="auto"/>
        <w:rPr>
          <w:rFonts w:ascii="標楷體" w:eastAsia="標楷體" w:hAnsi="標楷體"/>
        </w:rPr>
      </w:pPr>
      <w:r w:rsidRPr="000E1DFC">
        <w:rPr>
          <w:rFonts w:ascii="標楷體" w:eastAsia="標楷體" w:hAnsi="標楷體" w:hint="eastAsia"/>
        </w:rPr>
        <w:t>家庭圈</w:t>
      </w:r>
      <w:r w:rsidRPr="000E1DFC">
        <w:rPr>
          <w:rFonts w:ascii="標楷體" w:eastAsia="標楷體" w:hAnsi="標楷體"/>
        </w:rPr>
        <w:t>(family circle)</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家庭的權力類型是哪一種？傳統權威、情況權威或分享權威</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家中誰是掌權者？</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面臨問題時，家庭是採用何種決策方式？</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家庭中哪類事情是由誰負責的？</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家庭中有哪些問題產生？通常由誰提出意見及解決的辦法？而問題又會由哪些人來解決？通常是如何解決的？</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溝通過程</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家庭是否常發生衝突？是否因為溝通不良所引起的？犯了哪些溝通的錯誤？</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家庭中誰需要修正溝通的技巧？</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家人是否常分享對某些事情的看法？</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價值觀</w:t>
      </w:r>
    </w:p>
    <w:p w:rsidR="001B10A4" w:rsidRPr="000E1DFC" w:rsidRDefault="001B10A4" w:rsidP="001B10A4">
      <w:pPr>
        <w:numPr>
          <w:ilvl w:val="3"/>
          <w:numId w:val="10"/>
        </w:numPr>
        <w:adjustRightInd/>
        <w:spacing w:line="240" w:lineRule="auto"/>
        <w:textAlignment w:val="auto"/>
        <w:rPr>
          <w:rFonts w:ascii="標楷體" w:eastAsia="標楷體" w:hAnsi="標楷體"/>
        </w:rPr>
      </w:pPr>
      <w:r w:rsidRPr="000E1DFC">
        <w:rPr>
          <w:rFonts w:ascii="標楷體" w:eastAsia="標楷體" w:hAnsi="標楷體" w:hint="eastAsia"/>
        </w:rPr>
        <w:t>家庭中認為最重要的事情、次要的是哪些事？</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家中有哪些必須遵從的規矩？</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家庭對健康的看法？重要性如何？</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家人的宗教信仰為何？</w:t>
      </w:r>
    </w:p>
    <w:p w:rsidR="001B10A4" w:rsidRPr="000E1DFC" w:rsidRDefault="001B10A4" w:rsidP="001B10A4">
      <w:pPr>
        <w:numPr>
          <w:ilvl w:val="1"/>
          <w:numId w:val="10"/>
        </w:numPr>
        <w:adjustRightInd/>
        <w:spacing w:line="240" w:lineRule="auto"/>
        <w:textAlignment w:val="auto"/>
        <w:rPr>
          <w:rFonts w:ascii="標楷體" w:eastAsia="標楷體" w:hAnsi="標楷體"/>
        </w:rPr>
      </w:pPr>
      <w:r w:rsidRPr="000E1DFC">
        <w:rPr>
          <w:rFonts w:ascii="標楷體" w:eastAsia="標楷體" w:hAnsi="標楷體" w:hint="eastAsia"/>
        </w:rPr>
        <w:lastRenderedPageBreak/>
        <w:t>外在結構</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家庭與社區關係</w:t>
      </w:r>
    </w:p>
    <w:p w:rsidR="001B10A4" w:rsidRPr="000E1DFC" w:rsidRDefault="001B10A4" w:rsidP="001B10A4">
      <w:pPr>
        <w:numPr>
          <w:ilvl w:val="3"/>
          <w:numId w:val="10"/>
        </w:numPr>
        <w:adjustRightInd/>
        <w:spacing w:line="240" w:lineRule="auto"/>
        <w:textAlignment w:val="auto"/>
        <w:rPr>
          <w:rFonts w:ascii="標楷體" w:eastAsia="標楷體" w:hAnsi="標楷體"/>
        </w:rPr>
      </w:pPr>
      <w:r w:rsidRPr="000E1DFC">
        <w:rPr>
          <w:rFonts w:ascii="標楷體" w:eastAsia="標楷體" w:hAnsi="標楷體" w:hint="eastAsia"/>
        </w:rPr>
        <w:t>社區平面圖</w:t>
      </w:r>
    </w:p>
    <w:p w:rsidR="001B10A4" w:rsidRPr="000E1DFC" w:rsidRDefault="001B10A4" w:rsidP="001B10A4">
      <w:pPr>
        <w:numPr>
          <w:ilvl w:val="3"/>
          <w:numId w:val="10"/>
        </w:numPr>
        <w:adjustRightInd/>
        <w:spacing w:line="240" w:lineRule="auto"/>
        <w:textAlignment w:val="auto"/>
        <w:rPr>
          <w:rFonts w:ascii="標楷體" w:eastAsia="標楷體" w:hAnsi="標楷體"/>
        </w:rPr>
      </w:pPr>
      <w:r w:rsidRPr="000E1DFC">
        <w:rPr>
          <w:rFonts w:ascii="標楷體" w:eastAsia="標楷體" w:hAnsi="標楷體" w:hint="eastAsia"/>
        </w:rPr>
        <w:t>近鄰之社會階層、附近的住宅情形、人口擁擠程度？</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近鄰之社區種類為何？是農業區？商業區？住宅區？風化區？</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醫療保健、娛樂、運動、教育、交通、郵局、市場、宗教等社區設施及案家利用情形如何？</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犯罪率、消防逃生設備、社區污染、垃圾及污水處理等安全衛生如何？</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近鄰之信仰、生活習慣、價值觀等風俗文化的狀況？</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家庭對社區的利用情形：家人是否參與社區的活動？所居住的社區有哪些活動？</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家庭的活動領域有多大？與外界交流的情形？</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當家中遭遇問題時，會在社區找誰幫忙？會與社區做怎樣的聯繫？有無運用社區資源？</w:t>
      </w:r>
    </w:p>
    <w:p w:rsidR="001B10A4" w:rsidRPr="000E1DFC" w:rsidRDefault="001B10A4" w:rsidP="001B10A4">
      <w:pPr>
        <w:numPr>
          <w:ilvl w:val="3"/>
          <w:numId w:val="10"/>
        </w:numPr>
        <w:adjustRightInd/>
        <w:spacing w:line="240" w:lineRule="auto"/>
        <w:textAlignment w:val="auto"/>
        <w:rPr>
          <w:rFonts w:ascii="標楷體" w:eastAsia="標楷體" w:hAnsi="標楷體"/>
        </w:rPr>
      </w:pPr>
      <w:r w:rsidRPr="000E1DFC">
        <w:rPr>
          <w:rFonts w:ascii="標楷體" w:eastAsia="標楷體" w:hAnsi="標楷體" w:hint="eastAsia"/>
        </w:rPr>
        <w:t>對社區提供的服務信賴程度如何？家庭對社區的看法？</w:t>
      </w:r>
    </w:p>
    <w:p w:rsidR="001B10A4" w:rsidRPr="000E1DFC" w:rsidRDefault="001B10A4" w:rsidP="001B10A4">
      <w:pPr>
        <w:numPr>
          <w:ilvl w:val="2"/>
          <w:numId w:val="10"/>
        </w:numPr>
        <w:adjustRightInd/>
        <w:spacing w:line="240" w:lineRule="auto"/>
        <w:textAlignment w:val="auto"/>
        <w:rPr>
          <w:rFonts w:ascii="標楷體" w:eastAsia="標楷體" w:hAnsi="標楷體"/>
        </w:rPr>
      </w:pPr>
      <w:r w:rsidRPr="000E1DFC">
        <w:rPr>
          <w:rFonts w:ascii="標楷體" w:eastAsia="標楷體" w:hAnsi="標楷體" w:hint="eastAsia"/>
        </w:rPr>
        <w:t>延展家庭對此家庭健康上之影響</w:t>
      </w:r>
    </w:p>
    <w:p w:rsidR="001B10A4" w:rsidRPr="000E1DFC" w:rsidRDefault="001B10A4" w:rsidP="001B10A4">
      <w:pPr>
        <w:adjustRightInd/>
        <w:spacing w:line="240" w:lineRule="auto"/>
        <w:textAlignment w:val="auto"/>
        <w:rPr>
          <w:rFonts w:ascii="標楷體" w:eastAsia="標楷體" w:hAnsi="標楷體"/>
          <w:b/>
        </w:rPr>
      </w:pPr>
      <w:r w:rsidRPr="000E1DFC">
        <w:rPr>
          <w:rFonts w:ascii="標楷體" w:eastAsia="標楷體" w:hAnsi="標楷體" w:hint="eastAsia"/>
          <w:b/>
        </w:rPr>
        <w:t>七</w:t>
      </w:r>
      <w:r w:rsidR="005B2DEF" w:rsidRPr="000E1DFC">
        <w:rPr>
          <w:rFonts w:ascii="標楷體" w:eastAsia="標楷體" w:hAnsi="標楷體" w:hint="eastAsia"/>
        </w:rPr>
        <w:t xml:space="preserve">.  </w:t>
      </w:r>
      <w:r w:rsidRPr="000E1DFC">
        <w:rPr>
          <w:rFonts w:ascii="標楷體" w:eastAsia="標楷體" w:hAnsi="標楷體" w:hint="eastAsia"/>
          <w:b/>
        </w:rPr>
        <w:t>家庭功能</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(一)、情感功能</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 xml:space="preserve">1. </w:t>
      </w:r>
      <w:r w:rsidRPr="000E1DFC">
        <w:rPr>
          <w:rFonts w:ascii="標楷體" w:eastAsia="標楷體" w:hAnsi="標楷體"/>
        </w:rPr>
        <w:t>APGAR</w:t>
      </w:r>
      <w:r w:rsidRPr="000E1DFC">
        <w:rPr>
          <w:rFonts w:ascii="標楷體" w:eastAsia="標楷體" w:hAnsi="標楷體" w:hint="eastAsia"/>
        </w:rPr>
        <w:t>家庭功能評估表</w:t>
      </w:r>
    </w:p>
    <w:p w:rsidR="001B10A4" w:rsidRPr="000E1DFC" w:rsidRDefault="001B10A4" w:rsidP="001B10A4">
      <w:pPr>
        <w:rPr>
          <w:rFonts w:ascii="標楷體" w:eastAsia="標楷體" w:hAnsi="標楷體"/>
        </w:rPr>
      </w:pPr>
      <w:r w:rsidRPr="000E1DFC">
        <w:rPr>
          <w:rFonts w:hint="eastAsia"/>
          <w:lang w:val="zh-TW"/>
        </w:rPr>
        <w:t xml:space="preserve">        2. </w:t>
      </w:r>
      <w:r w:rsidRPr="000E1DFC">
        <w:rPr>
          <w:rFonts w:ascii="標楷體" w:eastAsia="標楷體" w:hAnsi="標楷體" w:hint="eastAsia"/>
        </w:rPr>
        <w:t>夫妻、親子感情是否融洽？是否有愛的氣氛？性生活是否滿足</w:t>
      </w:r>
    </w:p>
    <w:p w:rsidR="001B10A4" w:rsidRPr="000E1DFC" w:rsidRDefault="001B10A4" w:rsidP="001B10A4">
      <w:pPr>
        <w:rPr>
          <w:rFonts w:ascii="標楷體" w:eastAsia="標楷體" w:hAnsi="標楷體"/>
        </w:rPr>
      </w:pPr>
      <w:r w:rsidRPr="000E1DFC">
        <w:rPr>
          <w:rFonts w:ascii="標楷體" w:eastAsia="標楷體" w:hAnsi="標楷體" w:hint="eastAsia"/>
        </w:rPr>
        <w:t xml:space="preserve">        3. 家庭中有哪些具體的事實可以表達情感的情況？</w:t>
      </w:r>
    </w:p>
    <w:p w:rsidR="001B10A4" w:rsidRPr="000E1DFC" w:rsidRDefault="001B10A4" w:rsidP="001B10A4">
      <w:pPr>
        <w:rPr>
          <w:lang w:val="zh-TW"/>
        </w:rPr>
      </w:pPr>
      <w:r w:rsidRPr="000E1DFC">
        <w:rPr>
          <w:rFonts w:ascii="標楷體" w:eastAsia="標楷體" w:hAnsi="標楷體" w:hint="eastAsia"/>
        </w:rPr>
        <w:t xml:space="preserve">        4. 家庭成員是否會彼此體貼對方的需要，並給予關懷？</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(二)、生育、養育功能</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1. 現在有幾個孩子？計劃有幾個孩子？</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2. 是否施行避孕？方法是否正確？有何避孕方面的問題嗎？</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3. 家長是否知道給予孩子適當的性教育？</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4. 家長有無對子女性教育方面的困擾？</w:t>
      </w:r>
    </w:p>
    <w:p w:rsidR="001B10A4" w:rsidRPr="000E1DFC" w:rsidRDefault="001B10A4" w:rsidP="001B10A4">
      <w:pPr>
        <w:adjustRightInd/>
        <w:spacing w:line="240" w:lineRule="auto"/>
        <w:ind w:firstLineChars="400" w:firstLine="960"/>
        <w:textAlignment w:val="auto"/>
        <w:rPr>
          <w:rFonts w:ascii="標楷體" w:eastAsia="標楷體" w:hAnsi="標楷體"/>
        </w:rPr>
      </w:pPr>
      <w:r w:rsidRPr="000E1DFC">
        <w:rPr>
          <w:rFonts w:ascii="標楷體" w:eastAsia="標楷體" w:hAnsi="標楷體" w:hint="eastAsia"/>
        </w:rPr>
        <w:t>5. 夫妻雙方是否有性適應的問題？</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 xml:space="preserve"> (三)社會化功能</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1. 目前家庭成員有哪些社會化學習的需要？</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2. 家長是否知道每個年齡層</w:t>
      </w:r>
      <w:r w:rsidR="00CC698A" w:rsidRPr="000E1DFC">
        <w:rPr>
          <w:rFonts w:ascii="標楷體" w:eastAsia="標楷體" w:hAnsi="標楷體" w:hint="eastAsia"/>
        </w:rPr>
        <w:t>，</w:t>
      </w:r>
      <w:r w:rsidRPr="000E1DFC">
        <w:rPr>
          <w:rFonts w:ascii="標楷體" w:eastAsia="標楷體" w:hAnsi="標楷體" w:hint="eastAsia"/>
        </w:rPr>
        <w:t>該培養的社會化行為？</w:t>
      </w:r>
    </w:p>
    <w:p w:rsidR="001B10A4" w:rsidRPr="000E1DFC" w:rsidRDefault="001B10A4" w:rsidP="001B10A4">
      <w:pPr>
        <w:adjustRightInd/>
        <w:spacing w:line="240" w:lineRule="auto"/>
        <w:ind w:firstLineChars="400" w:firstLine="960"/>
        <w:jc w:val="both"/>
        <w:textAlignment w:val="auto"/>
        <w:rPr>
          <w:rFonts w:ascii="標楷體" w:eastAsia="標楷體" w:hAnsi="標楷體"/>
        </w:rPr>
      </w:pPr>
      <w:r w:rsidRPr="000E1DFC">
        <w:rPr>
          <w:rFonts w:ascii="標楷體" w:eastAsia="標楷體" w:hAnsi="標楷體" w:hint="eastAsia"/>
        </w:rPr>
        <w:t>3. 家庭成員有何社會化不足之處？</w:t>
      </w:r>
    </w:p>
    <w:p w:rsidR="001B10A4" w:rsidRPr="000E1DFC" w:rsidRDefault="001B10A4" w:rsidP="001B10A4">
      <w:pPr>
        <w:adjustRightInd/>
        <w:spacing w:line="240" w:lineRule="auto"/>
        <w:ind w:firstLineChars="413" w:firstLine="991"/>
        <w:textAlignment w:val="auto"/>
        <w:rPr>
          <w:rFonts w:ascii="標楷體" w:eastAsia="標楷體" w:hAnsi="標楷體"/>
        </w:rPr>
      </w:pPr>
      <w:r w:rsidRPr="000E1DFC">
        <w:rPr>
          <w:rFonts w:ascii="標楷體" w:eastAsia="標楷體" w:hAnsi="標楷體" w:hint="eastAsia"/>
        </w:rPr>
        <w:t>4. 家庭再社會中的地位是屬於哪一個階層？</w:t>
      </w:r>
    </w:p>
    <w:p w:rsidR="001B10A4" w:rsidRPr="000E1DFC" w:rsidRDefault="001B10A4" w:rsidP="001B10A4">
      <w:pPr>
        <w:numPr>
          <w:ilvl w:val="1"/>
          <w:numId w:val="10"/>
        </w:numPr>
        <w:adjustRightInd/>
        <w:spacing w:line="240" w:lineRule="auto"/>
        <w:textAlignment w:val="auto"/>
        <w:rPr>
          <w:rFonts w:ascii="標楷體" w:eastAsia="標楷體" w:hAnsi="標楷體"/>
        </w:rPr>
      </w:pPr>
      <w:r w:rsidRPr="000E1DFC">
        <w:rPr>
          <w:rFonts w:ascii="標楷體" w:eastAsia="標楷體" w:hAnsi="標楷體" w:hint="eastAsia"/>
        </w:rPr>
        <w:t>經濟功能</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家庭的職業為何？家庭的經濟來源為何？</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有幾人賺錢？幾人依賴？</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家庭的收支是否平衡、充裕、或是不足？</w:t>
      </w:r>
    </w:p>
    <w:p w:rsidR="001B10A4" w:rsidRPr="000E1DFC" w:rsidRDefault="001B10A4" w:rsidP="001B10A4">
      <w:pPr>
        <w:numPr>
          <w:ilvl w:val="1"/>
          <w:numId w:val="10"/>
        </w:numPr>
        <w:adjustRightInd/>
        <w:spacing w:line="240" w:lineRule="auto"/>
        <w:textAlignment w:val="auto"/>
        <w:rPr>
          <w:rFonts w:ascii="標楷體" w:eastAsia="標楷體" w:hAnsi="標楷體"/>
        </w:rPr>
      </w:pPr>
      <w:r w:rsidRPr="000E1DFC">
        <w:rPr>
          <w:rFonts w:ascii="標楷體" w:eastAsia="標楷體" w:hAnsi="標楷體" w:hint="eastAsia"/>
        </w:rPr>
        <w:t>健康照顧</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飲食方面</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是誰準備全家的食物？其是否有均衡的概念？</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是否知道每個人每日需要吃多少量的各類食物？</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家庭有無特殊的飲食習慣？</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在準備食物時，是否依據需要量為準備的原則？</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有無病人需要特殊種類的飲食？</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清潔方面</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個人口腔衛生的習慣是否正確（包括刷牙的時間、方式）？</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飯前便後洗手嗎？</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lastRenderedPageBreak/>
        <w:t>是否有個人的盥洗用具？</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個人是否經常沐浴更衣？</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個人大小便習慣的情形，有無定期排便？有無便秘或腹瀉的情形？</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休息與睡眠方面</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個人的睡眠習慣、睡眠型態如何？是否合乎個人年齡層的需要？</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臥房的安排是否合乎個人的氣質？</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有無任何外在的睡眠干擾因素？能否克服？如何克服？</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預防保健方面</w:t>
      </w:r>
    </w:p>
    <w:p w:rsidR="001B10A4" w:rsidRPr="000E1DFC" w:rsidRDefault="00CC698A"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有沒有需要預防接種的個案？若有，是否按時前往？是</w:t>
      </w:r>
      <w:r w:rsidR="001B10A4" w:rsidRPr="000E1DFC">
        <w:rPr>
          <w:rFonts w:ascii="標楷體" w:eastAsia="標楷體" w:hAnsi="標楷體" w:hint="eastAsia"/>
        </w:rPr>
        <w:t>否了解預防接種的名稱、目的、接種年齡、反應、與如何照護？</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個人有無定期健康檢查？包括陰道抹片檢查、乳房自我檢查、及老年健康檢查等。</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孩子有無定期接受牙齒檢查？</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有無家人抽煙、喝酒？</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家人平常的活動、運動、休閒、娛樂情況為何？</w:t>
      </w:r>
    </w:p>
    <w:p w:rsidR="001B10A4" w:rsidRPr="000E1DFC" w:rsidRDefault="001B10A4" w:rsidP="001B10A4">
      <w:pPr>
        <w:numPr>
          <w:ilvl w:val="2"/>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醫療行為方面</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平時若生病會前往何處就醫？抑或只會買成藥？</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去何處做健康檢查？</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家中有哪些人曾經生過什麼病嗎？</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成人的血壓如何？尿液篩檢情形如何？</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是否有轉介或協助的需要？</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疾病照顧方面</w:t>
      </w:r>
    </w:p>
    <w:p w:rsidR="001B10A4" w:rsidRPr="000E1DFC" w:rsidRDefault="001B10A4" w:rsidP="001B10A4">
      <w:pPr>
        <w:numPr>
          <w:ilvl w:val="3"/>
          <w:numId w:val="10"/>
        </w:numPr>
        <w:adjustRightInd/>
        <w:spacing w:line="240" w:lineRule="auto"/>
        <w:jc w:val="both"/>
        <w:textAlignment w:val="auto"/>
        <w:rPr>
          <w:rFonts w:ascii="標楷體" w:eastAsia="標楷體" w:hAnsi="標楷體"/>
        </w:rPr>
      </w:pPr>
      <w:r w:rsidRPr="000E1DFC">
        <w:rPr>
          <w:rFonts w:ascii="標楷體" w:eastAsia="標楷體" w:hAnsi="標楷體" w:hint="eastAsia"/>
        </w:rPr>
        <w:t>目前家中有何人生病？何種疾病？由誰照顧？照護情形如何？有無問題或困難？</w:t>
      </w:r>
    </w:p>
    <w:p w:rsidR="001B10A4" w:rsidRPr="000E1DFC" w:rsidRDefault="005B2DEF" w:rsidP="001B10A4">
      <w:pPr>
        <w:adjustRightInd/>
        <w:spacing w:line="240" w:lineRule="auto"/>
        <w:textAlignment w:val="auto"/>
        <w:rPr>
          <w:rFonts w:ascii="標楷體" w:eastAsia="標楷體" w:hAnsi="標楷體"/>
          <w:b/>
        </w:rPr>
      </w:pPr>
      <w:r w:rsidRPr="000E1DFC">
        <w:rPr>
          <w:rFonts w:ascii="標楷體" w:eastAsia="標楷體" w:hAnsi="標楷體" w:hint="eastAsia"/>
          <w:b/>
        </w:rPr>
        <w:t xml:space="preserve">八. </w:t>
      </w:r>
      <w:r w:rsidR="001B10A4" w:rsidRPr="000E1DFC">
        <w:rPr>
          <w:rFonts w:ascii="標楷體" w:eastAsia="標楷體" w:hAnsi="標楷體" w:hint="eastAsia"/>
          <w:b/>
        </w:rPr>
        <w:t>家庭壓力與因應</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(一)生活改變事件評值表</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(二)對於壓力事件家庭的因應策略</w:t>
      </w:r>
    </w:p>
    <w:p w:rsidR="001B10A4" w:rsidRPr="000E1DFC" w:rsidRDefault="005B2DEF" w:rsidP="001B10A4">
      <w:pPr>
        <w:adjustRightInd/>
        <w:spacing w:line="240" w:lineRule="auto"/>
        <w:textAlignment w:val="auto"/>
        <w:rPr>
          <w:rFonts w:ascii="標楷體" w:eastAsia="標楷體" w:hAnsi="標楷體"/>
          <w:b/>
        </w:rPr>
      </w:pPr>
      <w:r w:rsidRPr="000E1DFC">
        <w:rPr>
          <w:rFonts w:ascii="標楷體" w:eastAsia="標楷體" w:hAnsi="標楷體" w:hint="eastAsia"/>
          <w:b/>
        </w:rPr>
        <w:t xml:space="preserve">九. </w:t>
      </w:r>
      <w:r w:rsidR="001B10A4" w:rsidRPr="000E1DFC">
        <w:rPr>
          <w:rFonts w:ascii="標楷體" w:eastAsia="標楷體" w:hAnsi="標楷體" w:hint="eastAsia"/>
          <w:b/>
        </w:rPr>
        <w:t>家庭資源</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(一)內在資源：</w:t>
      </w:r>
      <w:r w:rsidRPr="000E1DFC">
        <w:rPr>
          <w:rFonts w:ascii="標楷體" w:eastAsia="標楷體" w:hAnsi="標楷體"/>
        </w:rPr>
        <w:t>F</w:t>
      </w:r>
      <w:r w:rsidRPr="000E1DFC">
        <w:rPr>
          <w:rFonts w:ascii="標楷體" w:eastAsia="標楷體" w:hAnsi="標楷體" w:hint="eastAsia"/>
        </w:rPr>
        <w:t>A</w:t>
      </w:r>
      <w:r w:rsidRPr="000E1DFC">
        <w:rPr>
          <w:rFonts w:ascii="標楷體" w:eastAsia="標楷體" w:hAnsi="標楷體"/>
        </w:rPr>
        <w:t>MLIS</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1.財力資源（financial support）</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2.精神支持（advocacy）</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3.醫療處置（medical management）</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4.愛（love）</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5.資訊或教育（information or education）</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6.結構支持（structure support）</w:t>
      </w:r>
    </w:p>
    <w:p w:rsidR="001B10A4" w:rsidRPr="000E1DFC" w:rsidRDefault="001B10A4" w:rsidP="001B10A4">
      <w:pPr>
        <w:adjustRightInd/>
        <w:spacing w:line="240" w:lineRule="auto"/>
        <w:ind w:left="480"/>
        <w:textAlignment w:val="auto"/>
        <w:rPr>
          <w:rFonts w:ascii="標楷體" w:eastAsia="標楷體" w:hAnsi="標楷體"/>
        </w:rPr>
      </w:pPr>
      <w:r w:rsidRPr="000E1DFC">
        <w:rPr>
          <w:rFonts w:ascii="標楷體" w:eastAsia="標楷體" w:hAnsi="標楷體" w:hint="eastAsia"/>
        </w:rPr>
        <w:t>(二)外在資源：</w:t>
      </w:r>
      <w:r w:rsidRPr="000E1DFC">
        <w:rPr>
          <w:rFonts w:ascii="標楷體" w:eastAsia="標楷體" w:hAnsi="標楷體"/>
        </w:rPr>
        <w:t>SCREEEM</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1.社會資源（social support）</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2.文化資源（culture resources）</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3.宗教資源（religious resources ）</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4.經濟資源（economic resources）</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5.教育資源（education resources）</w:t>
      </w:r>
    </w:p>
    <w:p w:rsidR="001B10A4" w:rsidRPr="000E1DFC" w:rsidRDefault="001B10A4" w:rsidP="001B10A4">
      <w:pPr>
        <w:adjustRightInd/>
        <w:spacing w:line="240" w:lineRule="auto"/>
        <w:ind w:left="960"/>
        <w:jc w:val="both"/>
        <w:textAlignment w:val="auto"/>
        <w:rPr>
          <w:rFonts w:ascii="標楷體" w:eastAsia="標楷體" w:hAnsi="標楷體"/>
        </w:rPr>
      </w:pPr>
      <w:r w:rsidRPr="000E1DFC">
        <w:rPr>
          <w:rFonts w:ascii="標楷體" w:eastAsia="標楷體" w:hAnsi="標楷體" w:hint="eastAsia"/>
        </w:rPr>
        <w:t>6.環境資源（environmental resources）</w:t>
      </w:r>
    </w:p>
    <w:p w:rsidR="001B10A4" w:rsidRPr="000E1DFC" w:rsidRDefault="001B10A4" w:rsidP="001B10A4">
      <w:pPr>
        <w:adjustRightInd/>
        <w:spacing w:line="240" w:lineRule="auto"/>
        <w:ind w:left="960"/>
        <w:textAlignment w:val="auto"/>
        <w:rPr>
          <w:rFonts w:ascii="標楷體" w:eastAsia="標楷體" w:hAnsi="標楷體"/>
        </w:rPr>
      </w:pPr>
      <w:r w:rsidRPr="000E1DFC">
        <w:rPr>
          <w:rFonts w:ascii="標楷體" w:eastAsia="標楷體" w:hAnsi="標楷體" w:hint="eastAsia"/>
        </w:rPr>
        <w:t>7.醫療資源（medical resources）</w:t>
      </w:r>
    </w:p>
    <w:p w:rsidR="001B10A4" w:rsidRPr="000E1DFC" w:rsidRDefault="001B10A4" w:rsidP="001B10A4">
      <w:pPr>
        <w:pStyle w:val="2"/>
        <w:numPr>
          <w:ilvl w:val="0"/>
          <w:numId w:val="9"/>
        </w:numPr>
        <w:ind w:leftChars="200" w:left="750"/>
        <w:rPr>
          <w:rFonts w:ascii="標楷體" w:eastAsia="標楷體" w:hAnsi="標楷體"/>
          <w:color w:val="auto"/>
          <w:sz w:val="24"/>
          <w:szCs w:val="24"/>
          <w:lang w:val="en-US"/>
        </w:rPr>
      </w:pPr>
      <w:r w:rsidRPr="000E1DFC">
        <w:rPr>
          <w:rFonts w:ascii="標楷體" w:eastAsia="標楷體" w:hAnsi="標楷體" w:hint="eastAsia"/>
          <w:color w:val="auto"/>
          <w:sz w:val="24"/>
          <w:szCs w:val="24"/>
        </w:rPr>
        <w:t>家庭社會關係圖</w:t>
      </w:r>
      <w:r w:rsidRPr="000E1DFC">
        <w:rPr>
          <w:rFonts w:ascii="標楷體" w:eastAsia="標楷體" w:hAnsi="標楷體"/>
          <w:color w:val="auto"/>
          <w:sz w:val="24"/>
          <w:szCs w:val="24"/>
          <w:lang w:val="en-US"/>
        </w:rPr>
        <w:t>(Eco-Map)</w:t>
      </w:r>
    </w:p>
    <w:p w:rsidR="001B10A4" w:rsidRPr="000E1DFC" w:rsidRDefault="005B2DEF" w:rsidP="001B10A4">
      <w:pPr>
        <w:adjustRightInd/>
        <w:spacing w:line="240" w:lineRule="auto"/>
        <w:textAlignment w:val="auto"/>
        <w:rPr>
          <w:rFonts w:ascii="標楷體" w:eastAsia="標楷體" w:hAnsi="標楷體"/>
          <w:b/>
        </w:rPr>
      </w:pPr>
      <w:r w:rsidRPr="000E1DFC">
        <w:rPr>
          <w:rFonts w:ascii="標楷體" w:eastAsia="標楷體" w:hAnsi="標楷體" w:hint="eastAsia"/>
          <w:b/>
        </w:rPr>
        <w:t xml:space="preserve">十. </w:t>
      </w:r>
      <w:r w:rsidR="001B10A4" w:rsidRPr="000E1DFC">
        <w:rPr>
          <w:rFonts w:ascii="標楷體" w:eastAsia="標楷體" w:hAnsi="標楷體" w:hint="eastAsia"/>
          <w:b/>
        </w:rPr>
        <w:t>家庭優缺點分析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8"/>
        <w:gridCol w:w="2899"/>
        <w:gridCol w:w="2899"/>
      </w:tblGrid>
      <w:tr w:rsidR="000E1DFC" w:rsidRPr="000E1DFC">
        <w:tc>
          <w:tcPr>
            <w:tcW w:w="2898"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rPr>
              <w:t>家庭健康評估項目</w:t>
            </w:r>
          </w:p>
        </w:tc>
        <w:tc>
          <w:tcPr>
            <w:tcW w:w="2899"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rPr>
              <w:t>優點</w:t>
            </w:r>
          </w:p>
        </w:tc>
        <w:tc>
          <w:tcPr>
            <w:tcW w:w="2899" w:type="dxa"/>
          </w:tcPr>
          <w:p w:rsidR="001B10A4" w:rsidRPr="000E1DFC" w:rsidRDefault="001B10A4" w:rsidP="00384B80">
            <w:pPr>
              <w:jc w:val="center"/>
              <w:rPr>
                <w:rFonts w:ascii="標楷體" w:eastAsia="標楷體" w:hAnsi="標楷體"/>
              </w:rPr>
            </w:pPr>
            <w:r w:rsidRPr="000E1DFC">
              <w:rPr>
                <w:rFonts w:ascii="標楷體" w:eastAsia="標楷體" w:hAnsi="標楷體" w:hint="eastAsia"/>
              </w:rPr>
              <w:t>缺點</w:t>
            </w: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角色結構</w:t>
            </w:r>
            <w:r w:rsidRPr="000E1DFC">
              <w:rPr>
                <w:rFonts w:ascii="標楷體" w:eastAsia="標楷體" w:hAnsi="標楷體"/>
              </w:rPr>
              <w:t xml:space="preserve"> </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lastRenderedPageBreak/>
              <w:t>權力結構</w:t>
            </w:r>
            <w:r w:rsidRPr="000E1DFC">
              <w:rPr>
                <w:rFonts w:ascii="標楷體" w:eastAsia="標楷體" w:hAnsi="標楷體"/>
              </w:rPr>
              <w:t xml:space="preserve"> </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溝通過程</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價值觀</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外在結構</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家庭發展</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家庭功能</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0E1DFC" w:rsidRPr="000E1DFC">
        <w:tc>
          <w:tcPr>
            <w:tcW w:w="2898" w:type="dxa"/>
          </w:tcPr>
          <w:p w:rsidR="001B10A4" w:rsidRPr="000E1DFC" w:rsidRDefault="001B10A4" w:rsidP="00384B80">
            <w:pPr>
              <w:rPr>
                <w:rFonts w:ascii="標楷體" w:eastAsia="標楷體" w:hAnsi="標楷體"/>
              </w:rPr>
            </w:pPr>
            <w:r w:rsidRPr="000E1DFC">
              <w:rPr>
                <w:rFonts w:ascii="標楷體" w:eastAsia="標楷體" w:hAnsi="標楷體" w:hint="eastAsia"/>
              </w:rPr>
              <w:t>家庭壓力及資源</w:t>
            </w:r>
          </w:p>
        </w:tc>
        <w:tc>
          <w:tcPr>
            <w:tcW w:w="2899" w:type="dxa"/>
          </w:tcPr>
          <w:p w:rsidR="001B10A4" w:rsidRPr="000E1DFC" w:rsidRDefault="001B10A4" w:rsidP="00384B80">
            <w:pPr>
              <w:rPr>
                <w:rFonts w:ascii="標楷體" w:eastAsia="標楷體" w:hAnsi="標楷體"/>
              </w:rPr>
            </w:pPr>
          </w:p>
        </w:tc>
        <w:tc>
          <w:tcPr>
            <w:tcW w:w="2899" w:type="dxa"/>
          </w:tcPr>
          <w:p w:rsidR="001B10A4" w:rsidRPr="000E1DFC" w:rsidRDefault="001B10A4" w:rsidP="00384B80">
            <w:pPr>
              <w:rPr>
                <w:rFonts w:ascii="標楷體" w:eastAsia="標楷體" w:hAnsi="標楷體"/>
              </w:rPr>
            </w:pPr>
          </w:p>
        </w:tc>
      </w:tr>
      <w:tr w:rsidR="001B10A4" w:rsidRPr="000E1DFC">
        <w:tc>
          <w:tcPr>
            <w:tcW w:w="8696" w:type="dxa"/>
            <w:gridSpan w:val="3"/>
          </w:tcPr>
          <w:p w:rsidR="001B10A4" w:rsidRPr="000E1DFC" w:rsidRDefault="001B10A4" w:rsidP="00384B80">
            <w:pPr>
              <w:rPr>
                <w:rFonts w:ascii="標楷體" w:eastAsia="標楷體" w:hAnsi="標楷體"/>
              </w:rPr>
            </w:pPr>
            <w:r w:rsidRPr="000E1DFC">
              <w:rPr>
                <w:rFonts w:ascii="標楷體" w:eastAsia="標楷體" w:hAnsi="標楷體" w:hint="eastAsia"/>
              </w:rPr>
              <w:t>分析</w:t>
            </w: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tc>
      </w:tr>
    </w:tbl>
    <w:p w:rsidR="001B10A4" w:rsidRPr="000E1DFC" w:rsidRDefault="001B10A4" w:rsidP="001B10A4">
      <w:pPr>
        <w:rPr>
          <w:rFonts w:ascii="標楷體" w:eastAsia="標楷體" w:hAnsi="標楷體"/>
        </w:rPr>
      </w:pPr>
    </w:p>
    <w:p w:rsidR="001B10A4" w:rsidRPr="000E1DFC" w:rsidRDefault="001B10A4" w:rsidP="001B10A4">
      <w:pPr>
        <w:adjustRightInd/>
        <w:spacing w:line="240" w:lineRule="auto"/>
        <w:textAlignment w:val="auto"/>
        <w:rPr>
          <w:rFonts w:ascii="標楷體" w:eastAsia="標楷體" w:hAnsi="標楷體"/>
          <w:b/>
        </w:rPr>
      </w:pPr>
      <w:r w:rsidRPr="000E1DFC">
        <w:rPr>
          <w:rFonts w:ascii="標楷體" w:eastAsia="標楷體" w:hAnsi="標楷體" w:hint="eastAsia"/>
          <w:b/>
        </w:rPr>
        <w:t>十一、家庭護理計劃</w:t>
      </w:r>
    </w:p>
    <w:p w:rsidR="001B10A4" w:rsidRPr="000E1DFC" w:rsidRDefault="001B10A4" w:rsidP="001B10A4">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241"/>
        <w:gridCol w:w="1445"/>
        <w:gridCol w:w="1375"/>
        <w:gridCol w:w="1471"/>
        <w:gridCol w:w="1516"/>
      </w:tblGrid>
      <w:tr w:rsidR="000E1DFC" w:rsidRPr="000E1DFC">
        <w:tc>
          <w:tcPr>
            <w:tcW w:w="1648" w:type="dxa"/>
          </w:tcPr>
          <w:p w:rsidR="001B10A4" w:rsidRPr="000E1DFC" w:rsidRDefault="001B10A4" w:rsidP="00384B80">
            <w:pPr>
              <w:jc w:val="center"/>
              <w:rPr>
                <w:rFonts w:ascii="標楷體" w:eastAsia="標楷體" w:hAnsi="標楷體"/>
                <w:b/>
              </w:rPr>
            </w:pPr>
            <w:r w:rsidRPr="000E1DFC">
              <w:rPr>
                <w:rFonts w:ascii="標楷體" w:eastAsia="標楷體" w:hAnsi="標楷體" w:hint="eastAsia"/>
                <w:b/>
              </w:rPr>
              <w:t>家庭健康問題</w:t>
            </w:r>
          </w:p>
        </w:tc>
        <w:tc>
          <w:tcPr>
            <w:tcW w:w="1241" w:type="dxa"/>
          </w:tcPr>
          <w:p w:rsidR="001B10A4" w:rsidRPr="000E1DFC" w:rsidRDefault="001B10A4" w:rsidP="00384B80">
            <w:pPr>
              <w:jc w:val="center"/>
              <w:rPr>
                <w:rFonts w:ascii="標楷體" w:eastAsia="標楷體" w:hAnsi="標楷體"/>
                <w:b/>
              </w:rPr>
            </w:pPr>
            <w:r w:rsidRPr="000E1DFC">
              <w:rPr>
                <w:rFonts w:ascii="標楷體" w:eastAsia="標楷體" w:hAnsi="標楷體" w:hint="eastAsia"/>
                <w:b/>
              </w:rPr>
              <w:t>定義特徵</w:t>
            </w:r>
          </w:p>
        </w:tc>
        <w:tc>
          <w:tcPr>
            <w:tcW w:w="1445" w:type="dxa"/>
          </w:tcPr>
          <w:p w:rsidR="001B10A4" w:rsidRPr="000E1DFC" w:rsidRDefault="001B10A4" w:rsidP="00384B80">
            <w:pPr>
              <w:jc w:val="center"/>
              <w:rPr>
                <w:rFonts w:ascii="標楷體" w:eastAsia="標楷體" w:hAnsi="標楷體"/>
                <w:b/>
              </w:rPr>
            </w:pPr>
            <w:r w:rsidRPr="000E1DFC">
              <w:rPr>
                <w:rFonts w:ascii="標楷體" w:eastAsia="標楷體" w:hAnsi="標楷體" w:hint="eastAsia"/>
                <w:b/>
              </w:rPr>
              <w:t>目標</w:t>
            </w:r>
          </w:p>
        </w:tc>
        <w:tc>
          <w:tcPr>
            <w:tcW w:w="1375" w:type="dxa"/>
          </w:tcPr>
          <w:p w:rsidR="001B10A4" w:rsidRPr="000E1DFC" w:rsidRDefault="001B10A4" w:rsidP="00384B80">
            <w:pPr>
              <w:jc w:val="center"/>
              <w:rPr>
                <w:rFonts w:ascii="標楷體" w:eastAsia="標楷體" w:hAnsi="標楷體"/>
                <w:b/>
              </w:rPr>
            </w:pPr>
            <w:r w:rsidRPr="000E1DFC">
              <w:rPr>
                <w:rFonts w:ascii="標楷體" w:eastAsia="標楷體" w:hAnsi="標楷體" w:hint="eastAsia"/>
                <w:b/>
              </w:rPr>
              <w:t>措施</w:t>
            </w:r>
          </w:p>
        </w:tc>
        <w:tc>
          <w:tcPr>
            <w:tcW w:w="1471" w:type="dxa"/>
          </w:tcPr>
          <w:p w:rsidR="001B10A4" w:rsidRPr="000E1DFC" w:rsidRDefault="001B10A4" w:rsidP="00384B80">
            <w:pPr>
              <w:jc w:val="center"/>
              <w:rPr>
                <w:rFonts w:ascii="標楷體" w:eastAsia="標楷體" w:hAnsi="標楷體"/>
                <w:b/>
              </w:rPr>
            </w:pPr>
            <w:r w:rsidRPr="000E1DFC">
              <w:rPr>
                <w:rFonts w:ascii="標楷體" w:eastAsia="標楷體" w:hAnsi="標楷體" w:hint="eastAsia"/>
                <w:b/>
              </w:rPr>
              <w:t>學理</w:t>
            </w:r>
          </w:p>
        </w:tc>
        <w:tc>
          <w:tcPr>
            <w:tcW w:w="1516" w:type="dxa"/>
          </w:tcPr>
          <w:p w:rsidR="001B10A4" w:rsidRPr="000E1DFC" w:rsidRDefault="001B10A4" w:rsidP="00384B80">
            <w:pPr>
              <w:jc w:val="center"/>
              <w:rPr>
                <w:rFonts w:ascii="標楷體" w:eastAsia="標楷體" w:hAnsi="標楷體"/>
                <w:b/>
              </w:rPr>
            </w:pPr>
            <w:r w:rsidRPr="000E1DFC">
              <w:rPr>
                <w:rFonts w:ascii="標楷體" w:eastAsia="標楷體" w:hAnsi="標楷體" w:hint="eastAsia"/>
                <w:b/>
              </w:rPr>
              <w:t>評 值</w:t>
            </w:r>
          </w:p>
        </w:tc>
      </w:tr>
      <w:tr w:rsidR="001B10A4" w:rsidRPr="000E1DFC">
        <w:tc>
          <w:tcPr>
            <w:tcW w:w="1648" w:type="dxa"/>
          </w:tcPr>
          <w:p w:rsidR="001B10A4" w:rsidRPr="000E1DFC" w:rsidRDefault="001B10A4" w:rsidP="00384B80">
            <w:pPr>
              <w:rPr>
                <w:rFonts w:ascii="標楷體" w:eastAsia="標楷體" w:hAnsi="標楷體"/>
              </w:rPr>
            </w:pPr>
            <w:r w:rsidRPr="000E1DFC">
              <w:rPr>
                <w:rFonts w:ascii="標楷體" w:eastAsia="標楷體" w:hAnsi="標楷體"/>
              </w:rPr>
              <w:t>PE</w:t>
            </w: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p w:rsidR="001B10A4" w:rsidRPr="000E1DFC" w:rsidRDefault="001B10A4" w:rsidP="00384B80">
            <w:pPr>
              <w:rPr>
                <w:rFonts w:ascii="標楷體" w:eastAsia="標楷體" w:hAnsi="標楷體"/>
              </w:rPr>
            </w:pPr>
          </w:p>
        </w:tc>
        <w:tc>
          <w:tcPr>
            <w:tcW w:w="1241" w:type="dxa"/>
          </w:tcPr>
          <w:p w:rsidR="001B10A4" w:rsidRPr="000E1DFC" w:rsidRDefault="001B10A4" w:rsidP="00384B80">
            <w:pPr>
              <w:rPr>
                <w:rFonts w:ascii="標楷體" w:eastAsia="標楷體" w:hAnsi="標楷體"/>
              </w:rPr>
            </w:pPr>
            <w:r w:rsidRPr="000E1DFC">
              <w:rPr>
                <w:rFonts w:ascii="標楷體" w:eastAsia="標楷體" w:hAnsi="標楷體"/>
              </w:rPr>
              <w:t>S</w:t>
            </w:r>
            <w:r w:rsidR="00CC698A" w:rsidRPr="000E1DFC">
              <w:rPr>
                <w:rFonts w:ascii="標楷體" w:eastAsia="標楷體" w:hAnsi="標楷體"/>
              </w:rPr>
              <w:t xml:space="preserve"> O</w:t>
            </w:r>
          </w:p>
        </w:tc>
        <w:tc>
          <w:tcPr>
            <w:tcW w:w="1445" w:type="dxa"/>
          </w:tcPr>
          <w:p w:rsidR="001B10A4" w:rsidRPr="000E1DFC" w:rsidRDefault="001B10A4" w:rsidP="00384B80">
            <w:pPr>
              <w:rPr>
                <w:rFonts w:ascii="標楷體" w:eastAsia="標楷體" w:hAnsi="標楷體"/>
              </w:rPr>
            </w:pPr>
          </w:p>
        </w:tc>
        <w:tc>
          <w:tcPr>
            <w:tcW w:w="1375" w:type="dxa"/>
          </w:tcPr>
          <w:p w:rsidR="001B10A4" w:rsidRPr="000E1DFC" w:rsidRDefault="001B10A4" w:rsidP="00384B80">
            <w:pPr>
              <w:rPr>
                <w:rFonts w:ascii="標楷體" w:eastAsia="標楷體" w:hAnsi="標楷體"/>
              </w:rPr>
            </w:pPr>
          </w:p>
        </w:tc>
        <w:tc>
          <w:tcPr>
            <w:tcW w:w="1471" w:type="dxa"/>
          </w:tcPr>
          <w:p w:rsidR="001B10A4" w:rsidRPr="000E1DFC" w:rsidRDefault="001B10A4" w:rsidP="00384B80">
            <w:pPr>
              <w:rPr>
                <w:rFonts w:ascii="標楷體" w:eastAsia="標楷體" w:hAnsi="標楷體"/>
              </w:rPr>
            </w:pPr>
          </w:p>
        </w:tc>
        <w:tc>
          <w:tcPr>
            <w:tcW w:w="1516" w:type="dxa"/>
          </w:tcPr>
          <w:p w:rsidR="001B10A4" w:rsidRPr="000E1DFC" w:rsidRDefault="001B10A4" w:rsidP="00384B80">
            <w:pPr>
              <w:rPr>
                <w:rFonts w:ascii="標楷體" w:eastAsia="標楷體" w:hAnsi="標楷體"/>
              </w:rPr>
            </w:pPr>
          </w:p>
        </w:tc>
      </w:tr>
    </w:tbl>
    <w:p w:rsidR="001B10A4" w:rsidRPr="000E1DFC" w:rsidRDefault="001B10A4" w:rsidP="001B10A4">
      <w:pPr>
        <w:rPr>
          <w:rFonts w:ascii="標楷體" w:eastAsia="標楷體" w:hAnsi="標楷體"/>
        </w:rPr>
      </w:pPr>
    </w:p>
    <w:p w:rsidR="001B10A4" w:rsidRPr="000E1DFC" w:rsidRDefault="001B10A4" w:rsidP="001B10A4">
      <w:pPr>
        <w:adjustRightInd/>
        <w:spacing w:line="240" w:lineRule="auto"/>
        <w:textAlignment w:val="auto"/>
        <w:rPr>
          <w:rFonts w:ascii="標楷體" w:eastAsia="標楷體" w:hAnsi="標楷體"/>
        </w:rPr>
      </w:pPr>
      <w:r w:rsidRPr="000E1DFC">
        <w:rPr>
          <w:rFonts w:ascii="標楷體" w:eastAsia="標楷體" w:hAnsi="標楷體" w:hint="eastAsia"/>
          <w:b/>
        </w:rPr>
        <w:t>十二、結論：</w:t>
      </w:r>
      <w:r w:rsidRPr="000E1DFC">
        <w:rPr>
          <w:rFonts w:ascii="標楷體" w:eastAsia="標楷體" w:hAnsi="標楷體" w:hint="eastAsia"/>
        </w:rPr>
        <w:t>全文綜論、心得</w:t>
      </w:r>
    </w:p>
    <w:p w:rsidR="001B10A4" w:rsidRPr="000E1DFC" w:rsidRDefault="001B10A4" w:rsidP="001B10A4">
      <w:pPr>
        <w:adjustRightInd/>
        <w:spacing w:line="240" w:lineRule="auto"/>
        <w:textAlignment w:val="auto"/>
        <w:rPr>
          <w:rFonts w:ascii="標楷體" w:eastAsia="標楷體" w:hAnsi="標楷體"/>
        </w:rPr>
      </w:pPr>
      <w:r w:rsidRPr="000E1DFC">
        <w:rPr>
          <w:rFonts w:ascii="標楷體" w:eastAsia="標楷體" w:hAnsi="標楷體" w:hint="eastAsia"/>
          <w:b/>
        </w:rPr>
        <w:t>十三、參考資料</w:t>
      </w:r>
      <w:r w:rsidRPr="000E1DFC">
        <w:rPr>
          <w:rFonts w:ascii="標楷體" w:eastAsia="標楷體" w:hAnsi="標楷體" w:hint="eastAsia"/>
        </w:rPr>
        <w:t>：依APA第</w:t>
      </w:r>
      <w:r w:rsidR="002862D2" w:rsidRPr="000E1DFC">
        <w:rPr>
          <w:rFonts w:ascii="標楷體" w:eastAsia="標楷體" w:hAnsi="標楷體" w:hint="eastAsia"/>
        </w:rPr>
        <w:t>六</w:t>
      </w:r>
      <w:r w:rsidRPr="000E1DFC">
        <w:rPr>
          <w:rFonts w:ascii="標楷體" w:eastAsia="標楷體" w:hAnsi="標楷體" w:hint="eastAsia"/>
        </w:rPr>
        <w:t>版</w:t>
      </w:r>
    </w:p>
    <w:p w:rsidR="001B10A4" w:rsidRPr="000E1DFC" w:rsidRDefault="001B10A4" w:rsidP="001B10A4">
      <w:pPr>
        <w:rPr>
          <w:rFonts w:ascii="標楷體" w:eastAsia="標楷體" w:hAnsi="標楷體"/>
        </w:rPr>
      </w:pPr>
    </w:p>
    <w:p w:rsidR="001B10A4" w:rsidRPr="000E1DFC" w:rsidRDefault="001B10A4" w:rsidP="001B10A4">
      <w:pPr>
        <w:rPr>
          <w:rFonts w:ascii="標楷體" w:eastAsia="標楷體" w:hAnsi="標楷體"/>
        </w:rPr>
      </w:pPr>
    </w:p>
    <w:p w:rsidR="001B10A4" w:rsidRPr="000E1DFC" w:rsidRDefault="001B10A4" w:rsidP="001B10A4">
      <w:pPr>
        <w:rPr>
          <w:rFonts w:ascii="標楷體" w:eastAsia="標楷體" w:hAnsi="標楷體"/>
        </w:rPr>
      </w:pPr>
    </w:p>
    <w:p w:rsidR="001B10A4" w:rsidRPr="000E1DFC" w:rsidRDefault="001B10A4" w:rsidP="001B10A4">
      <w:pPr>
        <w:spacing w:line="440" w:lineRule="exact"/>
        <w:jc w:val="both"/>
        <w:rPr>
          <w:rFonts w:ascii="標楷體" w:eastAsia="標楷體" w:hAnsi="標楷體"/>
        </w:rPr>
      </w:pPr>
    </w:p>
    <w:p w:rsidR="001B10A4" w:rsidRPr="000E1DFC" w:rsidRDefault="001B10A4">
      <w:pPr>
        <w:pStyle w:val="21"/>
        <w:spacing w:after="0"/>
        <w:jc w:val="both"/>
        <w:rPr>
          <w:rFonts w:ascii="標楷體" w:eastAsia="標楷體" w:hAnsi="標楷體"/>
          <w:szCs w:val="24"/>
        </w:rPr>
      </w:pPr>
    </w:p>
    <w:p w:rsidR="00A67E3E" w:rsidRPr="000E1DFC" w:rsidRDefault="001F68E4" w:rsidP="001F68E4">
      <w:pPr>
        <w:pStyle w:val="21"/>
        <w:spacing w:after="0"/>
        <w:jc w:val="both"/>
        <w:rPr>
          <w:rFonts w:ascii="標楷體" w:eastAsia="標楷體" w:hAnsi="標楷體"/>
          <w:szCs w:val="24"/>
        </w:rPr>
      </w:pPr>
      <w:r w:rsidRPr="000E1DFC">
        <w:rPr>
          <w:rFonts w:ascii="標楷體" w:eastAsia="標楷體" w:hAnsi="標楷體"/>
          <w:szCs w:val="24"/>
        </w:rPr>
        <w:br w:type="page"/>
      </w:r>
      <w:r w:rsidR="00A67E3E" w:rsidRPr="000E1DFC">
        <w:rPr>
          <w:rFonts w:ascii="標楷體" w:eastAsia="標楷體" w:hAnsi="標楷體" w:hint="eastAsia"/>
          <w:szCs w:val="24"/>
        </w:rPr>
        <w:lastRenderedPageBreak/>
        <w:t>附件3</w:t>
      </w:r>
    </w:p>
    <w:p w:rsidR="00A67E3E" w:rsidRPr="000E1DFC" w:rsidRDefault="00A67E3E">
      <w:pPr>
        <w:pStyle w:val="21"/>
        <w:spacing w:after="0"/>
        <w:jc w:val="center"/>
        <w:rPr>
          <w:rFonts w:ascii="標楷體" w:eastAsia="標楷體" w:hAnsi="標楷體"/>
          <w:b/>
          <w:sz w:val="28"/>
          <w:szCs w:val="28"/>
        </w:rPr>
      </w:pPr>
      <w:r w:rsidRPr="000E1DFC">
        <w:rPr>
          <w:rFonts w:ascii="標楷體" w:eastAsia="標楷體" w:hAnsi="標楷體" w:hint="eastAsia"/>
          <w:b/>
          <w:sz w:val="28"/>
          <w:szCs w:val="28"/>
        </w:rPr>
        <w:t>團體衛生教育報告</w:t>
      </w:r>
    </w:p>
    <w:p w:rsidR="00A67E3E" w:rsidRPr="000E1DFC" w:rsidRDefault="00A67E3E">
      <w:pPr>
        <w:pStyle w:val="21"/>
        <w:spacing w:after="0"/>
        <w:jc w:val="center"/>
        <w:rPr>
          <w:rFonts w:ascii="標楷體" w:eastAsia="標楷體" w:hAnsi="標楷體"/>
          <w:b/>
          <w:sz w:val="28"/>
        </w:rPr>
      </w:pPr>
    </w:p>
    <w:p w:rsidR="00793717" w:rsidRPr="000E1DFC" w:rsidRDefault="005D44D5">
      <w:pPr>
        <w:numPr>
          <w:ilvl w:val="0"/>
          <w:numId w:val="25"/>
        </w:numPr>
        <w:spacing w:line="480" w:lineRule="auto"/>
        <w:rPr>
          <w:rFonts w:ascii="標楷體" w:eastAsia="標楷體" w:hAnsi="標楷體"/>
          <w:szCs w:val="24"/>
        </w:rPr>
      </w:pPr>
      <w:r w:rsidRPr="000E1DFC">
        <w:rPr>
          <w:rFonts w:ascii="標楷體" w:eastAsia="標楷體" w:hAnsi="標楷體" w:hint="eastAsia"/>
          <w:szCs w:val="24"/>
        </w:rPr>
        <w:t>前言</w:t>
      </w:r>
    </w:p>
    <w:p w:rsidR="005D44D5" w:rsidRPr="000E1DFC" w:rsidRDefault="005D44D5">
      <w:pPr>
        <w:numPr>
          <w:ilvl w:val="0"/>
          <w:numId w:val="25"/>
        </w:numPr>
        <w:spacing w:line="480" w:lineRule="auto"/>
        <w:rPr>
          <w:rFonts w:ascii="標楷體" w:eastAsia="標楷體" w:hAnsi="標楷體"/>
          <w:szCs w:val="24"/>
        </w:rPr>
      </w:pPr>
      <w:r w:rsidRPr="000E1DFC">
        <w:rPr>
          <w:rFonts w:ascii="標楷體" w:eastAsia="標楷體" w:hAnsi="標楷體" w:hint="eastAsia"/>
          <w:szCs w:val="24"/>
        </w:rPr>
        <w:t>教案</w:t>
      </w:r>
    </w:p>
    <w:tbl>
      <w:tblPr>
        <w:tblW w:w="95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473"/>
        <w:gridCol w:w="1867"/>
        <w:gridCol w:w="1440"/>
        <w:gridCol w:w="946"/>
        <w:gridCol w:w="494"/>
        <w:gridCol w:w="751"/>
        <w:gridCol w:w="689"/>
        <w:gridCol w:w="26"/>
        <w:gridCol w:w="1414"/>
      </w:tblGrid>
      <w:tr w:rsidR="000E1DFC" w:rsidRPr="000E1DFC">
        <w:tc>
          <w:tcPr>
            <w:tcW w:w="3780" w:type="dxa"/>
            <w:gridSpan w:val="3"/>
          </w:tcPr>
          <w:p w:rsidR="005D44D5" w:rsidRPr="000E1DFC" w:rsidRDefault="005D44D5" w:rsidP="00E158A7">
            <w:pPr>
              <w:autoSpaceDE w:val="0"/>
              <w:autoSpaceDN w:val="0"/>
              <w:jc w:val="center"/>
              <w:textAlignment w:val="bottom"/>
              <w:rPr>
                <w:rFonts w:ascii="標楷體" w:eastAsia="標楷體" w:hAnsi="標楷體"/>
              </w:rPr>
            </w:pPr>
            <w:r w:rsidRPr="000E1DFC">
              <w:rPr>
                <w:rFonts w:ascii="標楷體" w:eastAsia="標楷體" w:hAnsi="標楷體" w:hint="eastAsia"/>
              </w:rPr>
              <w:t>單元名稱</w:t>
            </w:r>
          </w:p>
        </w:tc>
        <w:tc>
          <w:tcPr>
            <w:tcW w:w="5760" w:type="dxa"/>
            <w:gridSpan w:val="7"/>
          </w:tcPr>
          <w:p w:rsidR="005D44D5" w:rsidRPr="000E1DFC" w:rsidRDefault="005D44D5" w:rsidP="00E158A7">
            <w:pPr>
              <w:autoSpaceDE w:val="0"/>
              <w:autoSpaceDN w:val="0"/>
              <w:jc w:val="center"/>
              <w:textAlignment w:val="bottom"/>
              <w:rPr>
                <w:rFonts w:ascii="標楷體" w:eastAsia="標楷體" w:hAnsi="標楷體"/>
              </w:rPr>
            </w:pPr>
          </w:p>
        </w:tc>
      </w:tr>
      <w:tr w:rsidR="000E1DFC" w:rsidRPr="000E1DFC">
        <w:tc>
          <w:tcPr>
            <w:tcW w:w="1440" w:type="dxa"/>
          </w:tcPr>
          <w:p w:rsidR="005D44D5" w:rsidRPr="000E1DFC" w:rsidRDefault="005D44D5" w:rsidP="00E158A7">
            <w:pPr>
              <w:autoSpaceDE w:val="0"/>
              <w:autoSpaceDN w:val="0"/>
              <w:jc w:val="center"/>
              <w:textAlignment w:val="bottom"/>
              <w:rPr>
                <w:rFonts w:ascii="標楷體" w:eastAsia="標楷體" w:hAnsi="標楷體"/>
              </w:rPr>
            </w:pPr>
            <w:r w:rsidRPr="000E1DFC">
              <w:rPr>
                <w:rFonts w:ascii="標楷體" w:eastAsia="標楷體" w:hAnsi="標楷體" w:hint="eastAsia"/>
              </w:rPr>
              <w:t>對象</w:t>
            </w:r>
          </w:p>
        </w:tc>
        <w:tc>
          <w:tcPr>
            <w:tcW w:w="2340" w:type="dxa"/>
            <w:gridSpan w:val="2"/>
          </w:tcPr>
          <w:p w:rsidR="005D44D5" w:rsidRPr="000E1DFC" w:rsidRDefault="005D44D5" w:rsidP="00E158A7">
            <w:pPr>
              <w:autoSpaceDE w:val="0"/>
              <w:autoSpaceDN w:val="0"/>
              <w:jc w:val="center"/>
              <w:textAlignment w:val="bottom"/>
              <w:rPr>
                <w:rFonts w:ascii="標楷體" w:eastAsia="標楷體" w:hAnsi="標楷體"/>
              </w:rPr>
            </w:pPr>
          </w:p>
        </w:tc>
        <w:tc>
          <w:tcPr>
            <w:tcW w:w="1440" w:type="dxa"/>
          </w:tcPr>
          <w:p w:rsidR="005D44D5" w:rsidRPr="000E1DFC" w:rsidRDefault="005D44D5" w:rsidP="00E158A7">
            <w:pPr>
              <w:autoSpaceDE w:val="0"/>
              <w:autoSpaceDN w:val="0"/>
              <w:jc w:val="center"/>
              <w:textAlignment w:val="bottom"/>
              <w:rPr>
                <w:rFonts w:ascii="標楷體" w:eastAsia="標楷體" w:hAnsi="標楷體"/>
              </w:rPr>
            </w:pPr>
            <w:r w:rsidRPr="000E1DFC">
              <w:rPr>
                <w:rFonts w:ascii="標楷體" w:eastAsia="標楷體" w:hAnsi="標楷體" w:hint="eastAsia"/>
              </w:rPr>
              <w:t>地點</w:t>
            </w:r>
          </w:p>
        </w:tc>
        <w:tc>
          <w:tcPr>
            <w:tcW w:w="1440" w:type="dxa"/>
            <w:gridSpan w:val="2"/>
          </w:tcPr>
          <w:p w:rsidR="005D44D5" w:rsidRPr="000E1DFC" w:rsidRDefault="005D44D5" w:rsidP="00E158A7">
            <w:pPr>
              <w:autoSpaceDE w:val="0"/>
              <w:autoSpaceDN w:val="0"/>
              <w:jc w:val="center"/>
              <w:textAlignment w:val="bottom"/>
              <w:rPr>
                <w:rFonts w:ascii="標楷體" w:eastAsia="標楷體" w:hAnsi="標楷體"/>
              </w:rPr>
            </w:pPr>
          </w:p>
        </w:tc>
        <w:tc>
          <w:tcPr>
            <w:tcW w:w="1440" w:type="dxa"/>
            <w:gridSpan w:val="2"/>
          </w:tcPr>
          <w:p w:rsidR="005D44D5" w:rsidRPr="000E1DFC" w:rsidRDefault="005D44D5" w:rsidP="00E158A7">
            <w:pPr>
              <w:autoSpaceDE w:val="0"/>
              <w:autoSpaceDN w:val="0"/>
              <w:jc w:val="center"/>
              <w:textAlignment w:val="bottom"/>
              <w:rPr>
                <w:rFonts w:ascii="標楷體" w:eastAsia="標楷體" w:hAnsi="標楷體"/>
              </w:rPr>
            </w:pPr>
            <w:r w:rsidRPr="000E1DFC">
              <w:rPr>
                <w:rFonts w:ascii="標楷體" w:eastAsia="標楷體" w:hAnsi="標楷體" w:hint="eastAsia"/>
              </w:rPr>
              <w:t>時間</w:t>
            </w:r>
          </w:p>
        </w:tc>
        <w:tc>
          <w:tcPr>
            <w:tcW w:w="1440" w:type="dxa"/>
            <w:gridSpan w:val="2"/>
          </w:tcPr>
          <w:p w:rsidR="005D44D5" w:rsidRPr="000E1DFC" w:rsidRDefault="005D44D5" w:rsidP="00E158A7">
            <w:pPr>
              <w:autoSpaceDE w:val="0"/>
              <w:autoSpaceDN w:val="0"/>
              <w:jc w:val="center"/>
              <w:textAlignment w:val="bottom"/>
              <w:rPr>
                <w:rFonts w:ascii="標楷體" w:eastAsia="標楷體" w:hAnsi="標楷體"/>
              </w:rPr>
            </w:pPr>
          </w:p>
        </w:tc>
      </w:tr>
      <w:tr w:rsidR="000E1DFC" w:rsidRPr="000E1DFC">
        <w:tc>
          <w:tcPr>
            <w:tcW w:w="3780" w:type="dxa"/>
            <w:gridSpan w:val="3"/>
          </w:tcPr>
          <w:p w:rsidR="005D44D5" w:rsidRPr="000E1DFC" w:rsidRDefault="005D44D5" w:rsidP="00E158A7">
            <w:pPr>
              <w:autoSpaceDE w:val="0"/>
              <w:autoSpaceDN w:val="0"/>
              <w:jc w:val="center"/>
              <w:textAlignment w:val="bottom"/>
              <w:rPr>
                <w:rFonts w:ascii="標楷體" w:eastAsia="標楷體" w:hAnsi="標楷體"/>
              </w:rPr>
            </w:pPr>
            <w:r w:rsidRPr="000E1DFC">
              <w:rPr>
                <w:rFonts w:ascii="標楷體" w:eastAsia="標楷體" w:hAnsi="標楷體" w:hint="eastAsia"/>
              </w:rPr>
              <w:t>單 元 目 標</w:t>
            </w:r>
          </w:p>
        </w:tc>
        <w:tc>
          <w:tcPr>
            <w:tcW w:w="5760" w:type="dxa"/>
            <w:gridSpan w:val="7"/>
          </w:tcPr>
          <w:p w:rsidR="005D44D5" w:rsidRPr="000E1DFC" w:rsidRDefault="005D44D5" w:rsidP="00E158A7">
            <w:pPr>
              <w:autoSpaceDE w:val="0"/>
              <w:autoSpaceDN w:val="0"/>
              <w:jc w:val="center"/>
              <w:textAlignment w:val="bottom"/>
              <w:rPr>
                <w:rFonts w:ascii="標楷體" w:eastAsia="標楷體" w:hAnsi="標楷體"/>
              </w:rPr>
            </w:pPr>
            <w:r w:rsidRPr="000E1DFC">
              <w:rPr>
                <w:rFonts w:ascii="標楷體" w:eastAsia="標楷體" w:hAnsi="標楷體" w:hint="eastAsia"/>
              </w:rPr>
              <w:t>具 體 目 標</w:t>
            </w:r>
          </w:p>
        </w:tc>
      </w:tr>
      <w:tr w:rsidR="000E1DFC" w:rsidRPr="000E1DFC">
        <w:tc>
          <w:tcPr>
            <w:tcW w:w="3780" w:type="dxa"/>
            <w:gridSpan w:val="3"/>
          </w:tcPr>
          <w:p w:rsidR="005D44D5" w:rsidRPr="000E1DFC" w:rsidRDefault="005D44D5" w:rsidP="0004554E">
            <w:pPr>
              <w:numPr>
                <w:ilvl w:val="0"/>
                <w:numId w:val="29"/>
              </w:numPr>
              <w:autoSpaceDE w:val="0"/>
              <w:autoSpaceDN w:val="0"/>
              <w:adjustRightInd/>
              <w:spacing w:line="240" w:lineRule="auto"/>
              <w:textAlignment w:val="bottom"/>
              <w:rPr>
                <w:rFonts w:ascii="標楷體" w:eastAsia="標楷體" w:hAnsi="標楷體"/>
              </w:rPr>
            </w:pPr>
            <w:r w:rsidRPr="000E1DFC">
              <w:rPr>
                <w:rFonts w:ascii="標楷體" w:eastAsia="標楷體" w:hAnsi="標楷體" w:hint="eastAsia"/>
              </w:rPr>
              <w:t>認知</w:t>
            </w:r>
          </w:p>
          <w:p w:rsidR="005D44D5" w:rsidRPr="000E1DFC" w:rsidRDefault="005D44D5" w:rsidP="0004554E">
            <w:pPr>
              <w:numPr>
                <w:ilvl w:val="0"/>
                <w:numId w:val="29"/>
              </w:numPr>
              <w:autoSpaceDE w:val="0"/>
              <w:autoSpaceDN w:val="0"/>
              <w:adjustRightInd/>
              <w:spacing w:line="240" w:lineRule="auto"/>
              <w:textAlignment w:val="bottom"/>
              <w:rPr>
                <w:rFonts w:ascii="標楷體" w:eastAsia="標楷體" w:hAnsi="標楷體"/>
                <w:lang w:eastAsia="zh-CN"/>
              </w:rPr>
            </w:pPr>
            <w:r w:rsidRPr="000E1DFC">
              <w:rPr>
                <w:rFonts w:ascii="標楷體" w:eastAsia="標楷體" w:hAnsi="標楷體" w:hint="eastAsia"/>
              </w:rPr>
              <w:t>情意</w:t>
            </w:r>
          </w:p>
          <w:p w:rsidR="005D44D5" w:rsidRPr="000E1DFC" w:rsidRDefault="005D44D5" w:rsidP="0004554E">
            <w:pPr>
              <w:numPr>
                <w:ilvl w:val="0"/>
                <w:numId w:val="29"/>
              </w:numPr>
              <w:autoSpaceDE w:val="0"/>
              <w:autoSpaceDN w:val="0"/>
              <w:textAlignment w:val="bottom"/>
              <w:rPr>
                <w:rFonts w:ascii="標楷體" w:eastAsia="標楷體" w:hAnsi="標楷體"/>
              </w:rPr>
            </w:pPr>
            <w:r w:rsidRPr="000E1DFC">
              <w:rPr>
                <w:rFonts w:ascii="標楷體" w:eastAsia="標楷體" w:hAnsi="標楷體" w:hint="eastAsia"/>
              </w:rPr>
              <w:t>技能</w:t>
            </w:r>
          </w:p>
        </w:tc>
        <w:tc>
          <w:tcPr>
            <w:tcW w:w="5760" w:type="dxa"/>
            <w:gridSpan w:val="7"/>
          </w:tcPr>
          <w:p w:rsidR="005D44D5" w:rsidRPr="000E1DFC" w:rsidRDefault="005D44D5" w:rsidP="00E158A7">
            <w:pPr>
              <w:autoSpaceDE w:val="0"/>
              <w:autoSpaceDN w:val="0"/>
              <w:textAlignment w:val="bottom"/>
              <w:rPr>
                <w:rFonts w:ascii="標楷體" w:eastAsia="標楷體" w:hAnsi="標楷體"/>
              </w:rPr>
            </w:pPr>
          </w:p>
        </w:tc>
      </w:tr>
      <w:tr w:rsidR="000E1DFC" w:rsidRPr="000E1DFC">
        <w:tc>
          <w:tcPr>
            <w:tcW w:w="3780" w:type="dxa"/>
            <w:gridSpan w:val="3"/>
          </w:tcPr>
          <w:p w:rsidR="005D44D5" w:rsidRPr="000E1DFC" w:rsidRDefault="005D44D5" w:rsidP="00E158A7">
            <w:pPr>
              <w:snapToGrid w:val="0"/>
              <w:jc w:val="both"/>
              <w:rPr>
                <w:rFonts w:ascii="標楷體" w:eastAsia="標楷體" w:hAnsi="標楷體"/>
              </w:rPr>
            </w:pPr>
            <w:r w:rsidRPr="000E1DFC">
              <w:rPr>
                <w:rFonts w:ascii="標楷體" w:eastAsia="標楷體" w:hAnsi="標楷體" w:hint="eastAsia"/>
              </w:rPr>
              <w:t>教學方法</w:t>
            </w:r>
          </w:p>
        </w:tc>
        <w:tc>
          <w:tcPr>
            <w:tcW w:w="5760" w:type="dxa"/>
            <w:gridSpan w:val="7"/>
          </w:tcPr>
          <w:p w:rsidR="005D44D5" w:rsidRPr="000E1DFC" w:rsidRDefault="005D44D5" w:rsidP="00E158A7">
            <w:pPr>
              <w:rPr>
                <w:rFonts w:ascii="標楷體" w:eastAsia="標楷體" w:hAnsi="標楷體"/>
              </w:rPr>
            </w:pPr>
            <w:r w:rsidRPr="000E1DFC">
              <w:rPr>
                <w:rFonts w:ascii="標楷體" w:eastAsia="標楷體" w:hAnsi="標楷體" w:hint="eastAsia"/>
              </w:rPr>
              <w:t>□講述法                    □討論法</w:t>
            </w:r>
          </w:p>
          <w:p w:rsidR="005D44D5" w:rsidRPr="000E1DFC" w:rsidRDefault="005D44D5" w:rsidP="00E158A7">
            <w:pPr>
              <w:rPr>
                <w:rFonts w:ascii="標楷體" w:eastAsia="標楷體" w:hAnsi="標楷體"/>
              </w:rPr>
            </w:pPr>
            <w:r w:rsidRPr="000E1DFC">
              <w:rPr>
                <w:rFonts w:ascii="標楷體" w:eastAsia="標楷體" w:hAnsi="標楷體" w:hint="eastAsia"/>
              </w:rPr>
              <w:t>□角色扮演法                □練習法</w:t>
            </w:r>
          </w:p>
          <w:p w:rsidR="005D44D5" w:rsidRPr="000E1DFC" w:rsidRDefault="005D44D5" w:rsidP="00E158A7">
            <w:pPr>
              <w:widowControl/>
              <w:rPr>
                <w:rFonts w:ascii="標楷體" w:eastAsia="標楷體" w:hAnsi="標楷體" w:cs="Book Antiqua"/>
              </w:rPr>
            </w:pPr>
            <w:r w:rsidRPr="000E1DFC">
              <w:rPr>
                <w:rFonts w:ascii="標楷體" w:eastAsia="標楷體" w:hAnsi="標楷體" w:hint="eastAsia"/>
              </w:rPr>
              <w:t>□回示教法                  □其他：</w:t>
            </w:r>
          </w:p>
        </w:tc>
      </w:tr>
      <w:tr w:rsidR="000E1DFC" w:rsidRPr="000E1DFC">
        <w:tc>
          <w:tcPr>
            <w:tcW w:w="3780" w:type="dxa"/>
            <w:gridSpan w:val="3"/>
            <w:vAlign w:val="center"/>
          </w:tcPr>
          <w:p w:rsidR="005D44D5" w:rsidRPr="000E1DFC" w:rsidRDefault="005D44D5" w:rsidP="00E158A7">
            <w:pPr>
              <w:snapToGrid w:val="0"/>
              <w:jc w:val="both"/>
              <w:rPr>
                <w:rFonts w:ascii="標楷體" w:eastAsia="標楷體" w:hAnsi="標楷體"/>
              </w:rPr>
            </w:pPr>
            <w:r w:rsidRPr="000E1DFC">
              <w:rPr>
                <w:rFonts w:ascii="標楷體" w:eastAsia="標楷體" w:hAnsi="標楷體" w:hint="eastAsia"/>
              </w:rPr>
              <w:t>教學資源</w:t>
            </w:r>
          </w:p>
        </w:tc>
        <w:tc>
          <w:tcPr>
            <w:tcW w:w="5760" w:type="dxa"/>
            <w:gridSpan w:val="7"/>
          </w:tcPr>
          <w:p w:rsidR="005D44D5" w:rsidRPr="000E1DFC" w:rsidRDefault="005D44D5" w:rsidP="00E158A7">
            <w:pPr>
              <w:rPr>
                <w:rFonts w:ascii="標楷體" w:eastAsia="標楷體" w:hAnsi="標楷體"/>
              </w:rPr>
            </w:pPr>
            <w:r w:rsidRPr="000E1DFC">
              <w:rPr>
                <w:rFonts w:ascii="標楷體" w:eastAsia="標楷體" w:hAnsi="標楷體" w:hint="eastAsia"/>
              </w:rPr>
              <w:t>□電腦及單槍投影機          □實物投影機</w:t>
            </w:r>
          </w:p>
          <w:p w:rsidR="005D44D5" w:rsidRPr="000E1DFC" w:rsidRDefault="005D44D5" w:rsidP="00E158A7">
            <w:pPr>
              <w:rPr>
                <w:rFonts w:ascii="標楷體" w:eastAsia="標楷體" w:hAnsi="標楷體"/>
              </w:rPr>
            </w:pPr>
            <w:r w:rsidRPr="000E1DFC">
              <w:rPr>
                <w:rFonts w:ascii="標楷體" w:eastAsia="標楷體" w:hAnsi="標楷體" w:hint="eastAsia"/>
              </w:rPr>
              <w:t>□投影機與投影片            □幻燈機與幻燈片</w:t>
            </w:r>
          </w:p>
          <w:p w:rsidR="005D44D5" w:rsidRPr="000E1DFC" w:rsidRDefault="005D44D5" w:rsidP="00E158A7">
            <w:pPr>
              <w:rPr>
                <w:rFonts w:ascii="標楷體" w:eastAsia="標楷體" w:hAnsi="標楷體"/>
              </w:rPr>
            </w:pPr>
            <w:r w:rsidRPr="000E1DFC">
              <w:rPr>
                <w:rFonts w:ascii="標楷體" w:eastAsia="標楷體" w:hAnsi="標楷體" w:hint="eastAsia"/>
              </w:rPr>
              <w:t>□海報看板                  □護理指導手冊</w:t>
            </w:r>
          </w:p>
          <w:p w:rsidR="005D44D5" w:rsidRPr="000E1DFC" w:rsidRDefault="005D44D5" w:rsidP="00E158A7">
            <w:pPr>
              <w:snapToGrid w:val="0"/>
              <w:jc w:val="both"/>
              <w:rPr>
                <w:rFonts w:ascii="標楷體" w:eastAsia="標楷體" w:hAnsi="標楷體"/>
              </w:rPr>
            </w:pPr>
            <w:r w:rsidRPr="000E1DFC">
              <w:rPr>
                <w:rFonts w:ascii="標楷體" w:eastAsia="標楷體" w:hAnsi="標楷體" w:hint="eastAsia"/>
              </w:rPr>
              <w:t xml:space="preserve">□護理指導單張: </w:t>
            </w:r>
          </w:p>
          <w:p w:rsidR="005D44D5" w:rsidRPr="000E1DFC" w:rsidRDefault="005D44D5" w:rsidP="00E158A7">
            <w:pPr>
              <w:snapToGrid w:val="0"/>
              <w:jc w:val="both"/>
              <w:rPr>
                <w:rFonts w:ascii="標楷體" w:eastAsia="標楷體" w:hAnsi="標楷體"/>
              </w:rPr>
            </w:pPr>
            <w:r w:rsidRPr="000E1DFC">
              <w:rPr>
                <w:rFonts w:ascii="標楷體" w:eastAsia="標楷體" w:hAnsi="標楷體" w:hint="eastAsia"/>
              </w:rPr>
              <w:t xml:space="preserve">□實物模型: </w:t>
            </w:r>
          </w:p>
          <w:p w:rsidR="005D44D5" w:rsidRPr="000E1DFC" w:rsidRDefault="005D44D5" w:rsidP="00E158A7">
            <w:pPr>
              <w:snapToGrid w:val="0"/>
              <w:jc w:val="both"/>
              <w:rPr>
                <w:rFonts w:ascii="標楷體" w:eastAsia="標楷體" w:hAnsi="標楷體"/>
              </w:rPr>
            </w:pPr>
            <w:r w:rsidRPr="000E1DFC">
              <w:rPr>
                <w:rFonts w:ascii="標楷體" w:eastAsia="標楷體" w:hAnsi="標楷體" w:hint="eastAsia"/>
              </w:rPr>
              <w:t>□其他：</w:t>
            </w:r>
          </w:p>
        </w:tc>
      </w:tr>
      <w:tr w:rsidR="000E1DFC" w:rsidRPr="000E1DFC">
        <w:tc>
          <w:tcPr>
            <w:tcW w:w="3780" w:type="dxa"/>
            <w:gridSpan w:val="3"/>
            <w:vAlign w:val="center"/>
          </w:tcPr>
          <w:p w:rsidR="005D44D5" w:rsidRPr="000E1DFC" w:rsidRDefault="005D44D5" w:rsidP="00E158A7">
            <w:pPr>
              <w:snapToGrid w:val="0"/>
              <w:jc w:val="both"/>
              <w:rPr>
                <w:rFonts w:ascii="標楷體" w:eastAsia="標楷體" w:hAnsi="標楷體"/>
              </w:rPr>
            </w:pPr>
            <w:r w:rsidRPr="000E1DFC">
              <w:rPr>
                <w:rFonts w:ascii="標楷體" w:eastAsia="標楷體" w:hAnsi="標楷體" w:hint="eastAsia"/>
              </w:rPr>
              <w:t>準備工作</w:t>
            </w:r>
          </w:p>
        </w:tc>
        <w:tc>
          <w:tcPr>
            <w:tcW w:w="5760" w:type="dxa"/>
            <w:gridSpan w:val="7"/>
            <w:vAlign w:val="center"/>
          </w:tcPr>
          <w:p w:rsidR="005D44D5" w:rsidRPr="000E1DFC" w:rsidRDefault="005D44D5" w:rsidP="00E158A7">
            <w:pPr>
              <w:snapToGrid w:val="0"/>
              <w:rPr>
                <w:rFonts w:ascii="標楷體" w:eastAsia="標楷體" w:hAnsi="標楷體"/>
              </w:rPr>
            </w:pPr>
          </w:p>
          <w:p w:rsidR="005D44D5" w:rsidRPr="000E1DFC" w:rsidRDefault="005D44D5" w:rsidP="00E158A7">
            <w:pPr>
              <w:snapToGrid w:val="0"/>
              <w:rPr>
                <w:rFonts w:ascii="標楷體" w:eastAsia="標楷體" w:hAnsi="標楷體"/>
              </w:rPr>
            </w:pPr>
          </w:p>
        </w:tc>
      </w:tr>
      <w:tr w:rsidR="000E1DFC" w:rsidRPr="000E1DFC">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ind w:firstLine="120"/>
              <w:rPr>
                <w:rFonts w:ascii="標楷體" w:eastAsia="標楷體" w:hAnsi="標楷體" w:cs="Book Antiqua"/>
              </w:rPr>
            </w:pPr>
            <w:r w:rsidRPr="000E1DFC">
              <w:rPr>
                <w:rFonts w:ascii="標楷體" w:eastAsia="標楷體" w:hAnsi="標楷體" w:cs="Book Antiqua" w:hint="eastAsia"/>
              </w:rPr>
              <w:t>具 體 目 標</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ind w:firstLine="300"/>
              <w:rPr>
                <w:rFonts w:ascii="標楷體" w:eastAsia="標楷體" w:hAnsi="標楷體" w:cs="Book Antiqua"/>
              </w:rPr>
            </w:pPr>
            <w:r w:rsidRPr="000E1DFC">
              <w:rPr>
                <w:rFonts w:ascii="標楷體" w:eastAsia="標楷體" w:hAnsi="標楷體" w:cs="Book Antiqua" w:hint="eastAsia"/>
              </w:rPr>
              <w:t>教    學    活    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r w:rsidRPr="000E1DFC">
              <w:rPr>
                <w:rFonts w:ascii="標楷體" w:eastAsia="標楷體" w:hAnsi="標楷體" w:cs="Book Antiqua" w:hint="eastAsia"/>
              </w:rPr>
              <w:t>教具</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r w:rsidRPr="000E1DFC">
              <w:rPr>
                <w:rFonts w:ascii="標楷體" w:eastAsia="標楷體" w:hAnsi="標楷體" w:cs="Book Antiqua" w:hint="eastAsia"/>
              </w:rPr>
              <w:t>時間</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r w:rsidRPr="000E1DFC">
              <w:rPr>
                <w:rFonts w:ascii="標楷體" w:eastAsia="標楷體" w:hAnsi="標楷體" w:cs="Book Antiqua" w:hint="eastAsia"/>
              </w:rPr>
              <w:t>評量（學生活動）</w:t>
            </w:r>
          </w:p>
        </w:tc>
      </w:tr>
      <w:tr w:rsidR="000E1DFC" w:rsidRPr="000E1DFC">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p>
          <w:p w:rsidR="005D44D5" w:rsidRPr="000E1DFC" w:rsidRDefault="005D44D5" w:rsidP="00E158A7">
            <w:pPr>
              <w:rPr>
                <w:rFonts w:ascii="標楷體" w:eastAsia="標楷體" w:hAnsi="標楷體" w:cs="Book Antiqua"/>
              </w:rPr>
            </w:pPr>
          </w:p>
          <w:p w:rsidR="005D44D5" w:rsidRPr="000E1DFC" w:rsidRDefault="005D44D5" w:rsidP="00E158A7">
            <w:pPr>
              <w:rPr>
                <w:rFonts w:ascii="標楷體" w:eastAsia="標楷體" w:hAnsi="標楷體" w:cs="Book Antiqua"/>
              </w:rPr>
            </w:pPr>
          </w:p>
          <w:p w:rsidR="005D44D5" w:rsidRPr="000E1DFC" w:rsidRDefault="005D44D5" w:rsidP="00E158A7">
            <w:pPr>
              <w:rPr>
                <w:rFonts w:ascii="標楷體" w:eastAsia="標楷體" w:hAnsi="標楷體" w:cs="Book Antiqua"/>
              </w:rPr>
            </w:pPr>
          </w:p>
          <w:p w:rsidR="005D44D5" w:rsidRPr="000E1DFC" w:rsidRDefault="005D44D5" w:rsidP="00E158A7">
            <w:pPr>
              <w:rPr>
                <w:rFonts w:ascii="標楷體" w:eastAsia="標楷體" w:hAnsi="標楷體" w:cs="Book Antiqua"/>
              </w:rPr>
            </w:pPr>
          </w:p>
          <w:p w:rsidR="005D44D5" w:rsidRPr="000E1DFC" w:rsidRDefault="005D44D5" w:rsidP="00E158A7">
            <w:pPr>
              <w:widowControl/>
              <w:ind w:left="560" w:hangingChars="200" w:hanging="560"/>
              <w:rPr>
                <w:rFonts w:ascii="標楷體" w:eastAsia="標楷體" w:hAnsi="標楷體" w:cs="Book Antiqua"/>
                <w:spacing w:val="20"/>
              </w:rPr>
            </w:pPr>
          </w:p>
          <w:p w:rsidR="005D44D5" w:rsidRPr="000E1DFC" w:rsidRDefault="005D44D5" w:rsidP="00E158A7">
            <w:pPr>
              <w:widowControl/>
              <w:ind w:left="560" w:hangingChars="200" w:hanging="560"/>
              <w:rPr>
                <w:rFonts w:ascii="標楷體" w:eastAsia="標楷體" w:hAnsi="標楷體" w:cs="Book Antiqua"/>
                <w:spacing w:val="20"/>
              </w:rPr>
            </w:pPr>
          </w:p>
          <w:p w:rsidR="005D44D5" w:rsidRPr="000E1DFC" w:rsidRDefault="005D44D5" w:rsidP="00E158A7">
            <w:pPr>
              <w:widowControl/>
              <w:ind w:left="560" w:hangingChars="200" w:hanging="560"/>
              <w:rPr>
                <w:rFonts w:ascii="標楷體" w:eastAsia="標楷體" w:hAnsi="標楷體" w:cs="Book Antiqua"/>
                <w:spacing w:val="20"/>
              </w:rPr>
            </w:pPr>
          </w:p>
          <w:p w:rsidR="005D44D5" w:rsidRPr="000E1DFC" w:rsidRDefault="005D44D5" w:rsidP="00E158A7">
            <w:pPr>
              <w:widowControl/>
              <w:ind w:left="480" w:hangingChars="200" w:hanging="480"/>
              <w:rPr>
                <w:rFonts w:ascii="標楷體" w:eastAsia="標楷體" w:hAnsi="標楷體" w:cs="Book Antiqua"/>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113FF5">
            <w:pPr>
              <w:numPr>
                <w:ilvl w:val="0"/>
                <w:numId w:val="28"/>
              </w:numPr>
              <w:tabs>
                <w:tab w:val="clear" w:pos="720"/>
              </w:tabs>
              <w:adjustRightInd/>
              <w:spacing w:line="240" w:lineRule="auto"/>
              <w:jc w:val="both"/>
              <w:textAlignment w:val="auto"/>
              <w:rPr>
                <w:rFonts w:ascii="標楷體" w:eastAsia="標楷體" w:hAnsi="標楷體" w:cs="Book Antiqua"/>
                <w:b/>
              </w:rPr>
            </w:pPr>
            <w:r w:rsidRPr="000E1DFC">
              <w:rPr>
                <w:rFonts w:ascii="標楷體" w:eastAsia="標楷體" w:hAnsi="標楷體" w:cs="Book Antiqua" w:hint="eastAsia"/>
                <w:b/>
              </w:rPr>
              <w:t xml:space="preserve">準備活動 </w:t>
            </w:r>
          </w:p>
          <w:p w:rsidR="005D44D5" w:rsidRPr="000E1DFC" w:rsidRDefault="005D44D5" w:rsidP="00E158A7">
            <w:pPr>
              <w:rPr>
                <w:rFonts w:ascii="標楷體" w:eastAsia="標楷體" w:hAnsi="標楷體" w:cs="Book Antiqua"/>
              </w:rPr>
            </w:pPr>
            <w:r w:rsidRPr="000E1DFC">
              <w:rPr>
                <w:rFonts w:ascii="標楷體" w:eastAsia="標楷體" w:hAnsi="標楷體" w:cs="Book Antiqua" w:hint="eastAsia"/>
                <w:b/>
              </w:rPr>
              <w:t>貳、發展活動</w:t>
            </w:r>
          </w:p>
          <w:p w:rsidR="005D44D5" w:rsidRPr="000E1DFC" w:rsidRDefault="005D44D5" w:rsidP="00E158A7">
            <w:pPr>
              <w:rPr>
                <w:rFonts w:ascii="標楷體" w:eastAsia="標楷體" w:hAnsi="標楷體" w:cs="Book Antiqua"/>
              </w:rPr>
            </w:pPr>
            <w:r w:rsidRPr="000E1DFC">
              <w:rPr>
                <w:rFonts w:ascii="標楷體" w:eastAsia="標楷體" w:hAnsi="標楷體" w:cs="Book Antiqua" w:hint="eastAsia"/>
                <w:b/>
              </w:rPr>
              <w:t>參、綜合活動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0E1DFC" w:rsidRDefault="005D44D5" w:rsidP="00E158A7">
            <w:pPr>
              <w:rPr>
                <w:rFonts w:ascii="標楷體" w:eastAsia="標楷體" w:hAnsi="標楷體" w:cs="Book Antiqua"/>
              </w:rPr>
            </w:pPr>
          </w:p>
        </w:tc>
      </w:tr>
    </w:tbl>
    <w:p w:rsidR="00A67E3E" w:rsidRPr="000E1DFC" w:rsidRDefault="00A67E3E">
      <w:pPr>
        <w:numPr>
          <w:ilvl w:val="0"/>
          <w:numId w:val="25"/>
        </w:numPr>
        <w:spacing w:line="480" w:lineRule="auto"/>
        <w:rPr>
          <w:rFonts w:ascii="標楷體" w:eastAsia="標楷體" w:hAnsi="標楷體"/>
          <w:szCs w:val="24"/>
        </w:rPr>
      </w:pPr>
      <w:r w:rsidRPr="000E1DFC">
        <w:rPr>
          <w:rFonts w:ascii="標楷體" w:eastAsia="標楷體" w:hAnsi="標楷體" w:hint="eastAsia"/>
        </w:rPr>
        <w:t>活動後檢討：優點、缺點、建議</w:t>
      </w:r>
    </w:p>
    <w:p w:rsidR="00A67E3E" w:rsidRPr="000E1DFC" w:rsidRDefault="001A170A">
      <w:pPr>
        <w:numPr>
          <w:ilvl w:val="0"/>
          <w:numId w:val="25"/>
        </w:numPr>
        <w:spacing w:line="480" w:lineRule="auto"/>
        <w:rPr>
          <w:rFonts w:ascii="標楷體" w:eastAsia="標楷體" w:hAnsi="標楷體"/>
          <w:szCs w:val="24"/>
        </w:rPr>
      </w:pPr>
      <w:r w:rsidRPr="000E1DFC">
        <w:rPr>
          <w:rFonts w:ascii="標楷體" w:eastAsia="標楷體" w:hAnsi="標楷體" w:hint="eastAsia"/>
        </w:rPr>
        <w:t>結論與</w:t>
      </w:r>
      <w:r w:rsidR="00A67E3E" w:rsidRPr="000E1DFC">
        <w:rPr>
          <w:rFonts w:ascii="標楷體" w:eastAsia="標楷體" w:hAnsi="標楷體" w:hint="eastAsia"/>
        </w:rPr>
        <w:t>心得 (衛教感言)</w:t>
      </w:r>
    </w:p>
    <w:p w:rsidR="00A67E3E" w:rsidRPr="000E1DFC" w:rsidRDefault="00A67E3E">
      <w:pPr>
        <w:numPr>
          <w:ilvl w:val="0"/>
          <w:numId w:val="25"/>
        </w:numPr>
        <w:spacing w:line="480" w:lineRule="auto"/>
        <w:rPr>
          <w:rFonts w:ascii="標楷體" w:eastAsia="標楷體" w:hAnsi="標楷體"/>
          <w:szCs w:val="24"/>
        </w:rPr>
      </w:pPr>
      <w:r w:rsidRPr="000E1DFC">
        <w:rPr>
          <w:rFonts w:ascii="標楷體" w:eastAsia="標楷體" w:hAnsi="標楷體" w:hint="eastAsia"/>
        </w:rPr>
        <w:t>參考資料</w:t>
      </w:r>
    </w:p>
    <w:p w:rsidR="00A67E3E" w:rsidRPr="000E1DFC" w:rsidRDefault="00A67E3E">
      <w:pPr>
        <w:spacing w:line="440" w:lineRule="exact"/>
        <w:rPr>
          <w:rFonts w:ascii="標楷體" w:eastAsia="標楷體" w:hAnsi="標楷體"/>
          <w:b/>
        </w:rPr>
      </w:pPr>
      <w:r w:rsidRPr="000E1DFC">
        <w:rPr>
          <w:rFonts w:ascii="標楷體" w:eastAsia="標楷體" w:hAnsi="標楷體" w:hint="eastAsia"/>
        </w:rPr>
        <w:t>附件4</w:t>
      </w:r>
    </w:p>
    <w:p w:rsidR="00A67E3E" w:rsidRPr="000E1DFC" w:rsidRDefault="00A67E3E">
      <w:pPr>
        <w:spacing w:line="440" w:lineRule="exact"/>
        <w:jc w:val="center"/>
        <w:rPr>
          <w:rFonts w:ascii="標楷體" w:eastAsia="標楷體" w:hAnsi="標楷體"/>
          <w:b/>
          <w:sz w:val="40"/>
          <w:szCs w:val="40"/>
        </w:rPr>
      </w:pPr>
      <w:r w:rsidRPr="000E1DFC">
        <w:rPr>
          <w:rFonts w:ascii="標楷體" w:eastAsia="標楷體" w:hAnsi="標楷體" w:hint="eastAsia"/>
          <w:b/>
          <w:sz w:val="40"/>
          <w:szCs w:val="40"/>
        </w:rPr>
        <w:lastRenderedPageBreak/>
        <w:t>參考資料書寫方式</w:t>
      </w:r>
    </w:p>
    <w:p w:rsidR="00A67E3E" w:rsidRPr="000E1DFC" w:rsidRDefault="00A67E3E">
      <w:pPr>
        <w:numPr>
          <w:ilvl w:val="0"/>
          <w:numId w:val="11"/>
        </w:numPr>
        <w:spacing w:line="440" w:lineRule="exact"/>
        <w:jc w:val="both"/>
        <w:rPr>
          <w:rFonts w:ascii="標楷體" w:eastAsia="標楷體" w:hAnsi="標楷體"/>
        </w:rPr>
      </w:pPr>
      <w:r w:rsidRPr="000E1DFC">
        <w:rPr>
          <w:rFonts w:ascii="標楷體" w:eastAsia="標楷體" w:hAnsi="標楷體" w:hint="eastAsia"/>
        </w:rPr>
        <w:t>使用美國心理協會</w:t>
      </w:r>
      <w:r w:rsidRPr="000E1DFC">
        <w:rPr>
          <w:rFonts w:ascii="標楷體" w:eastAsia="標楷體" w:hAnsi="標楷體"/>
        </w:rPr>
        <w:t>(American Psychological Association</w:t>
      </w:r>
      <w:r w:rsidRPr="000E1DFC">
        <w:rPr>
          <w:rFonts w:ascii="標楷體" w:eastAsia="標楷體" w:hAnsi="標楷體" w:hint="eastAsia"/>
        </w:rPr>
        <w:t xml:space="preserve">, </w:t>
      </w:r>
      <w:r w:rsidRPr="000E1DFC">
        <w:rPr>
          <w:rFonts w:ascii="標楷體" w:eastAsia="標楷體" w:hAnsi="標楷體"/>
        </w:rPr>
        <w:t>APA)</w:t>
      </w:r>
      <w:r w:rsidRPr="000E1DFC">
        <w:rPr>
          <w:rFonts w:ascii="標楷體" w:eastAsia="標楷體" w:hAnsi="標楷體" w:hint="eastAsia"/>
        </w:rPr>
        <w:t xml:space="preserve"> 出版手冊第</w:t>
      </w:r>
      <w:r w:rsidR="00974AA8" w:rsidRPr="000E1DFC">
        <w:rPr>
          <w:rFonts w:ascii="標楷體" w:eastAsia="標楷體" w:hAnsi="標楷體" w:hint="eastAsia"/>
        </w:rPr>
        <w:t>六</w:t>
      </w:r>
      <w:r w:rsidRPr="000E1DFC">
        <w:rPr>
          <w:rFonts w:ascii="標楷體" w:eastAsia="標楷體" w:hAnsi="標楷體" w:hint="eastAsia"/>
        </w:rPr>
        <w:t>版格式書寫。</w:t>
      </w:r>
    </w:p>
    <w:p w:rsidR="00A67E3E" w:rsidRPr="000E1DFC" w:rsidRDefault="00A67E3E">
      <w:pPr>
        <w:numPr>
          <w:ilvl w:val="0"/>
          <w:numId w:val="11"/>
        </w:numPr>
        <w:spacing w:line="440" w:lineRule="exact"/>
        <w:jc w:val="both"/>
        <w:rPr>
          <w:rFonts w:ascii="標楷體" w:eastAsia="標楷體" w:hAnsi="標楷體"/>
        </w:rPr>
      </w:pPr>
      <w:r w:rsidRPr="000E1DFC">
        <w:rPr>
          <w:rFonts w:ascii="標楷體" w:eastAsia="標楷體" w:hAnsi="標楷體" w:hint="eastAsia"/>
        </w:rPr>
        <w:t>參考資料與全文之連貫</w:t>
      </w:r>
      <w:r w:rsidRPr="000E1DFC">
        <w:rPr>
          <w:rFonts w:ascii="標楷體" w:eastAsia="標楷體" w:hAnsi="標楷體"/>
        </w:rPr>
        <w:t>、</w:t>
      </w:r>
      <w:r w:rsidRPr="000E1DFC">
        <w:rPr>
          <w:rFonts w:ascii="標楷體" w:eastAsia="標楷體" w:hAnsi="標楷體" w:hint="eastAsia"/>
        </w:rPr>
        <w:t>一致</w:t>
      </w:r>
      <w:r w:rsidRPr="000E1DFC">
        <w:rPr>
          <w:rFonts w:ascii="標楷體" w:eastAsia="標楷體" w:hAnsi="標楷體"/>
        </w:rPr>
        <w:t>、</w:t>
      </w:r>
      <w:r w:rsidRPr="000E1DFC">
        <w:rPr>
          <w:rFonts w:ascii="標楷體" w:eastAsia="標楷體" w:hAnsi="標楷體" w:hint="eastAsia"/>
        </w:rPr>
        <w:t>且適切，即引用文獻必須出現在參考文獻中﹐而且參考文獻中的每一筆文獻都被引用過</w:t>
      </w:r>
    </w:p>
    <w:p w:rsidR="00A67E3E" w:rsidRPr="000E1DFC" w:rsidRDefault="00A67E3E">
      <w:pPr>
        <w:numPr>
          <w:ilvl w:val="0"/>
          <w:numId w:val="11"/>
        </w:numPr>
        <w:spacing w:line="440" w:lineRule="exact"/>
        <w:jc w:val="both"/>
        <w:rPr>
          <w:rFonts w:ascii="標楷體" w:eastAsia="標楷體" w:hAnsi="標楷體"/>
        </w:rPr>
      </w:pPr>
      <w:r w:rsidRPr="000E1DFC">
        <w:rPr>
          <w:rFonts w:ascii="標楷體" w:eastAsia="標楷體" w:hAnsi="標楷體" w:hint="eastAsia"/>
        </w:rPr>
        <w:t>注意標點符號、大小寫</w:t>
      </w:r>
      <w:r w:rsidRPr="000E1DFC">
        <w:rPr>
          <w:rFonts w:ascii="標楷體" w:eastAsia="標楷體" w:hAnsi="標楷體"/>
        </w:rPr>
        <w:t>。</w:t>
      </w:r>
    </w:p>
    <w:p w:rsidR="00473BE1" w:rsidRPr="000E1DFC" w:rsidRDefault="00473BE1" w:rsidP="00473BE1">
      <w:pPr>
        <w:numPr>
          <w:ilvl w:val="0"/>
          <w:numId w:val="11"/>
        </w:numPr>
        <w:tabs>
          <w:tab w:val="clear" w:pos="280"/>
          <w:tab w:val="num" w:pos="360"/>
        </w:tabs>
        <w:rPr>
          <w:rFonts w:ascii="標楷體" w:eastAsia="標楷體" w:hAnsi="標楷體"/>
        </w:rPr>
      </w:pPr>
      <w:r w:rsidRPr="000E1DFC">
        <w:rPr>
          <w:rFonts w:ascii="標楷體" w:eastAsia="標楷體" w:hAnsi="標楷體" w:hint="eastAsia"/>
        </w:rPr>
        <w:t>包括文獻引用</w:t>
      </w:r>
      <w:r w:rsidRPr="000E1DFC">
        <w:rPr>
          <w:rFonts w:ascii="標楷體" w:eastAsia="標楷體" w:hAnsi="標楷體"/>
        </w:rPr>
        <w:t xml:space="preserve"> (reference citations) </w:t>
      </w:r>
      <w:r w:rsidRPr="000E1DFC">
        <w:rPr>
          <w:rFonts w:ascii="標楷體" w:eastAsia="標楷體" w:hAnsi="標楷體" w:hint="eastAsia"/>
        </w:rPr>
        <w:t>與參考文獻</w:t>
      </w:r>
      <w:r w:rsidRPr="000E1DFC">
        <w:rPr>
          <w:rFonts w:ascii="標楷體" w:eastAsia="標楷體" w:hAnsi="標楷體"/>
        </w:rPr>
        <w:t xml:space="preserve"> (reference list) </w:t>
      </w:r>
      <w:r w:rsidRPr="000E1DFC">
        <w:rPr>
          <w:rFonts w:ascii="標楷體" w:eastAsia="標楷體" w:hAnsi="標楷體" w:hint="eastAsia"/>
        </w:rPr>
        <w:t>兩部份。</w:t>
      </w:r>
    </w:p>
    <w:p w:rsidR="00AB61BC" w:rsidRPr="000E1DFC" w:rsidRDefault="00473BE1" w:rsidP="00AB61BC">
      <w:pPr>
        <w:rPr>
          <w:b/>
        </w:rPr>
      </w:pPr>
      <w:r w:rsidRPr="000E1DFC">
        <w:rPr>
          <w:rFonts w:ascii="標楷體" w:eastAsia="標楷體" w:hAnsi="標楷體" w:hint="eastAsia"/>
          <w:b/>
        </w:rPr>
        <w:t>【文獻引用】</w:t>
      </w:r>
      <w:r w:rsidR="00AB61BC" w:rsidRPr="000E1DFC">
        <w:rPr>
          <w:b/>
        </w:rPr>
        <w:t xml:space="preserve">APA (American Psychological Association) </w:t>
      </w:r>
      <w:r w:rsidR="00AB61BC" w:rsidRPr="000E1DFC">
        <w:rPr>
          <w:rFonts w:hAnsi="新細明體" w:hint="eastAsia"/>
          <w:b/>
        </w:rPr>
        <w:t>第六版參考文獻範例</w:t>
      </w:r>
    </w:p>
    <w:p w:rsidR="00AB61BC" w:rsidRPr="000E1DFC" w:rsidRDefault="00AB61BC" w:rsidP="00AB61BC">
      <w:pPr>
        <w:ind w:firstLineChars="225" w:firstLine="540"/>
        <w:jc w:val="both"/>
      </w:pPr>
      <w:r w:rsidRPr="000E1DFC">
        <w:rPr>
          <w:rFonts w:hAnsi="新細明體" w:hint="eastAsia"/>
        </w:rPr>
        <w:t>臚列</w:t>
      </w:r>
      <w:r w:rsidRPr="000E1DFC">
        <w:rPr>
          <w:rFonts w:hAnsi="新細明體" w:hint="eastAsia"/>
          <w:b/>
        </w:rPr>
        <w:t>參考文獻</w:t>
      </w:r>
      <w:r w:rsidRPr="000E1DFC">
        <w:t>(reference list)</w:t>
      </w:r>
      <w:r w:rsidRPr="000E1DFC">
        <w:rPr>
          <w:rFonts w:hAnsi="新細明體" w:hint="eastAsia"/>
        </w:rPr>
        <w:t>及文章中之</w:t>
      </w:r>
      <w:r w:rsidRPr="000E1DFC">
        <w:rPr>
          <w:rFonts w:hAnsi="新細明體" w:hint="eastAsia"/>
          <w:b/>
        </w:rPr>
        <w:t>文獻引用</w:t>
      </w:r>
      <w:r w:rsidRPr="000E1DFC">
        <w:t xml:space="preserve">(reference citations) </w:t>
      </w:r>
      <w:r w:rsidRPr="000E1DFC">
        <w:rPr>
          <w:rFonts w:hAnsi="新細明體" w:hint="eastAsia"/>
        </w:rPr>
        <w:t>，中文文獻（需加註英譯）應置於英文文獻之前。中文文獻應依作者姓氏筆劃順序排列、英文文獻則依作者姓氏字母順序排列（若作者姓氏、字母相同時，則依序比較後列之字元）。</w:t>
      </w:r>
    </w:p>
    <w:p w:rsidR="00AB61BC" w:rsidRPr="000E1DFC" w:rsidRDefault="00AB61BC" w:rsidP="00AB61BC">
      <w:pPr>
        <w:jc w:val="both"/>
      </w:pPr>
      <w:r w:rsidRPr="000E1DFC">
        <w:rPr>
          <w:rFonts w:hAnsi="新細明體" w:hint="eastAsia"/>
        </w:rPr>
        <w:t>一、定期刊物</w:t>
      </w:r>
    </w:p>
    <w:p w:rsidR="00AB61BC" w:rsidRPr="000E1DFC" w:rsidRDefault="00AB61BC" w:rsidP="00AB61BC">
      <w:pPr>
        <w:jc w:val="both"/>
      </w:pPr>
      <w:r w:rsidRPr="000E1DFC">
        <w:rPr>
          <w:rFonts w:hAnsi="新細明體" w:hint="eastAsia"/>
        </w:rPr>
        <w:t>格式：作者姓名（姓在先）（西元出版年）．標題．</w:t>
      </w:r>
      <w:r w:rsidRPr="000E1DFC">
        <w:rPr>
          <w:rFonts w:hAnsi="新細明體" w:hint="eastAsia"/>
          <w:i/>
        </w:rPr>
        <w:t>期刊名稱，卷</w:t>
      </w:r>
      <w:r w:rsidRPr="000E1DFC">
        <w:rPr>
          <w:rFonts w:hAnsi="新細明體" w:hint="eastAsia"/>
        </w:rPr>
        <w:t>（期），起訖頁數。</w:t>
      </w:r>
    </w:p>
    <w:p w:rsidR="00AB61BC" w:rsidRPr="000E1DFC" w:rsidRDefault="00AB61BC" w:rsidP="00AB61BC">
      <w:pPr>
        <w:jc w:val="both"/>
      </w:pPr>
      <w:r w:rsidRPr="000E1DFC">
        <w:rPr>
          <w:rFonts w:hAnsi="新細明體" w:hint="eastAsia"/>
        </w:rPr>
        <w:t>蔡淑鳳（</w:t>
      </w:r>
      <w:r w:rsidRPr="000E1DFC">
        <w:t>2011</w:t>
      </w:r>
      <w:r w:rsidRPr="000E1DFC">
        <w:rPr>
          <w:rFonts w:hAnsi="新細明體" w:hint="eastAsia"/>
        </w:rPr>
        <w:t>）．護理專業發展之機會與挑戰－臺灣護理精彩一百</w:t>
      </w:r>
      <w:r w:rsidRPr="000E1DFC">
        <w:rPr>
          <w:rFonts w:ascii="新細明體" w:hAnsi="新細明體" w:hint="eastAsia"/>
        </w:rPr>
        <w:t>‧</w:t>
      </w:r>
      <w:r w:rsidRPr="000E1DFC">
        <w:rPr>
          <w:rFonts w:hAnsi="新細明體" w:hint="eastAsia"/>
          <w:i/>
        </w:rPr>
        <w:t>護理雜誌，</w:t>
      </w:r>
      <w:r w:rsidRPr="000E1DFC">
        <w:rPr>
          <w:i/>
        </w:rPr>
        <w:t>58</w:t>
      </w:r>
      <w:r w:rsidRPr="000E1DFC">
        <w:rPr>
          <w:rFonts w:hAnsi="新細明體" w:hint="eastAsia"/>
        </w:rPr>
        <w:t>（</w:t>
      </w:r>
      <w:r w:rsidRPr="000E1DFC">
        <w:t>3</w:t>
      </w:r>
      <w:r w:rsidRPr="000E1DFC">
        <w:rPr>
          <w:rFonts w:hAnsi="新細明體" w:hint="eastAsia"/>
        </w:rPr>
        <w:t>），</w:t>
      </w:r>
      <w:r w:rsidRPr="000E1DFC">
        <w:t xml:space="preserve">5-11 </w:t>
      </w:r>
      <w:r w:rsidRPr="000E1DFC">
        <w:rPr>
          <w:rFonts w:hAnsi="新細明體" w:hint="eastAsia"/>
        </w:rPr>
        <w:t>。</w:t>
      </w:r>
    </w:p>
    <w:p w:rsidR="00AB61BC" w:rsidRPr="000E1DFC" w:rsidRDefault="00AB61BC" w:rsidP="00AB61BC">
      <w:pPr>
        <w:ind w:leftChars="225" w:left="540"/>
        <w:jc w:val="both"/>
      </w:pPr>
      <w:r w:rsidRPr="000E1DFC">
        <w:t xml:space="preserve">[Tsay, S. F. (2011). The opportunities and challenges of nursing professional development: Celebrating 100 years of nursing in </w:t>
      </w:r>
      <w:smartTag w:uri="urn:schemas-microsoft-com:office:smarttags" w:element="place">
        <w:smartTag w:uri="urn:schemas-microsoft-com:office:smarttags" w:element="country-region">
          <w:r w:rsidRPr="000E1DFC">
            <w:t>Taiwan</w:t>
          </w:r>
        </w:smartTag>
      </w:smartTag>
      <w:r w:rsidRPr="000E1DFC">
        <w:t xml:space="preserve">. </w:t>
      </w:r>
      <w:r w:rsidRPr="000E1DFC">
        <w:rPr>
          <w:i/>
        </w:rPr>
        <w:t>The Journal of Nursing, 58</w:t>
      </w:r>
      <w:r w:rsidRPr="000E1DFC">
        <w:t xml:space="preserve">(3), 5-11.] </w:t>
      </w:r>
    </w:p>
    <w:p w:rsidR="00AB61BC" w:rsidRPr="000E1DFC" w:rsidRDefault="00AB61BC" w:rsidP="00AB61BC">
      <w:pPr>
        <w:jc w:val="both"/>
      </w:pPr>
      <w:r w:rsidRPr="000E1DFC">
        <w:rPr>
          <w:rFonts w:ascii="新細明體" w:hAnsi="新細明體" w:hint="eastAsia"/>
        </w:rPr>
        <w:t>※</w:t>
      </w:r>
      <w:r w:rsidRPr="000E1DFC">
        <w:rPr>
          <w:rFonts w:hAnsi="新細明體" w:hint="eastAsia"/>
        </w:rPr>
        <w:t>期刊名、卷數需以</w:t>
      </w:r>
      <w:r w:rsidRPr="000E1DFC">
        <w:rPr>
          <w:rFonts w:hAnsi="新細明體" w:hint="eastAsia"/>
          <w:b/>
        </w:rPr>
        <w:t>斜體</w:t>
      </w:r>
      <w:r w:rsidRPr="000E1DFC">
        <w:rPr>
          <w:rFonts w:hAnsi="新細明體" w:hint="eastAsia"/>
        </w:rPr>
        <w:t>字體呈現，若該期刊無卷數時，則僅列期數且不需斜體。</w:t>
      </w:r>
    </w:p>
    <w:p w:rsidR="00AB61BC" w:rsidRPr="000E1DFC" w:rsidRDefault="00AB61BC" w:rsidP="00AB61BC">
      <w:pPr>
        <w:ind w:left="540" w:hangingChars="225" w:hanging="540"/>
        <w:jc w:val="both"/>
      </w:pPr>
      <w:smartTag w:uri="urn:schemas-microsoft-com:office:smarttags" w:element="place">
        <w:r w:rsidRPr="000E1DFC">
          <w:t>Chu</w:t>
        </w:r>
      </w:smartTag>
      <w:r w:rsidRPr="000E1DFC">
        <w:t xml:space="preserve">, W., &amp; Hsu, L. L. (2011). Developing practical knowledge content of emergency nursing professionals. </w:t>
      </w:r>
      <w:r w:rsidRPr="000E1DFC">
        <w:rPr>
          <w:i/>
        </w:rPr>
        <w:t>The Journal of Nursing Research, 19</w:t>
      </w:r>
      <w:r w:rsidRPr="000E1DFC">
        <w:t xml:space="preserve">(2), 112-118. doi: 10.1097/JNR. 0b013 e31821aa0eb </w:t>
      </w:r>
    </w:p>
    <w:p w:rsidR="00AB61BC" w:rsidRPr="000E1DFC" w:rsidRDefault="00AB61BC" w:rsidP="00AB61BC">
      <w:pPr>
        <w:jc w:val="both"/>
      </w:pPr>
      <w:r w:rsidRPr="000E1DFC">
        <w:rPr>
          <w:rFonts w:ascii="新細明體" w:hAnsi="新細明體" w:hint="eastAsia"/>
        </w:rPr>
        <w:t>※</w:t>
      </w:r>
      <w:r w:rsidRPr="000E1DFC">
        <w:rPr>
          <w:rFonts w:hAnsi="新細明體" w:hint="eastAsia"/>
        </w:rPr>
        <w:t>期刊若有「數位物件識別碼（</w:t>
      </w:r>
      <w:r w:rsidRPr="000E1DFC">
        <w:t>digital object identifier, DOI</w:t>
      </w:r>
      <w:r w:rsidRPr="000E1DFC">
        <w:rPr>
          <w:rFonts w:hAnsi="新細明體" w:hint="eastAsia"/>
        </w:rPr>
        <w:t>）」，則列於文獻末。</w:t>
      </w:r>
    </w:p>
    <w:p w:rsidR="00AB61BC" w:rsidRPr="000E1DFC" w:rsidRDefault="00AB61BC" w:rsidP="00AB61BC">
      <w:pPr>
        <w:ind w:left="540" w:hangingChars="225" w:hanging="540"/>
        <w:jc w:val="both"/>
      </w:pPr>
      <w:r w:rsidRPr="000E1DFC">
        <w:t xml:space="preserve">Briscoe, R. (in press). Egocentric spatial representation in action and perception. </w:t>
      </w:r>
      <w:r w:rsidRPr="000E1DFC">
        <w:rPr>
          <w:i/>
        </w:rPr>
        <w:t xml:space="preserve">Philosophy and Phenomenological Research. </w:t>
      </w:r>
      <w:r w:rsidRPr="000E1DFC">
        <w:t xml:space="preserve">Retrieved from http://cogprints.org /5780/ 1/ECSRAP.F07.pdf </w:t>
      </w:r>
    </w:p>
    <w:p w:rsidR="00AB61BC" w:rsidRPr="000E1DFC" w:rsidRDefault="00AB61BC" w:rsidP="00AB61BC">
      <w:pPr>
        <w:jc w:val="both"/>
      </w:pPr>
      <w:r w:rsidRPr="000E1DFC">
        <w:rPr>
          <w:rFonts w:ascii="新細明體" w:hAnsi="新細明體" w:hint="eastAsia"/>
        </w:rPr>
        <w:t>※</w:t>
      </w:r>
      <w:r w:rsidRPr="000E1DFC">
        <w:rPr>
          <w:rFonts w:hAnsi="新細明體" w:hint="eastAsia"/>
        </w:rPr>
        <w:t>付梓中的文章，因尚未正式出版，必須提供精確之網址。</w:t>
      </w:r>
    </w:p>
    <w:p w:rsidR="00AB61BC" w:rsidRPr="000E1DFC" w:rsidRDefault="00AB61BC" w:rsidP="00AB61BC">
      <w:pPr>
        <w:jc w:val="both"/>
      </w:pPr>
      <w:r w:rsidRPr="000E1DFC">
        <w:rPr>
          <w:rFonts w:hAnsi="新細明體" w:hint="eastAsia"/>
        </w:rPr>
        <w:t>二、一本書、書的一章、翻譯書</w:t>
      </w:r>
    </w:p>
    <w:p w:rsidR="00AB61BC" w:rsidRPr="000E1DFC" w:rsidRDefault="00AB61BC" w:rsidP="00AB61BC">
      <w:pPr>
        <w:jc w:val="both"/>
      </w:pPr>
      <w:r w:rsidRPr="000E1DFC">
        <w:rPr>
          <w:rFonts w:hAnsi="新細明體" w:hint="eastAsia"/>
        </w:rPr>
        <w:t>格式</w:t>
      </w:r>
      <w:r w:rsidRPr="000E1DFC">
        <w:t>1</w:t>
      </w:r>
      <w:r w:rsidRPr="000E1DFC">
        <w:rPr>
          <w:rFonts w:hAnsi="新細明體" w:hint="eastAsia"/>
        </w:rPr>
        <w:t>：</w:t>
      </w:r>
      <w:r w:rsidRPr="000E1DFC">
        <w:t xml:space="preserve"> </w:t>
      </w:r>
      <w:r w:rsidRPr="000E1DFC">
        <w:rPr>
          <w:rFonts w:hAnsi="新細明體" w:hint="eastAsia"/>
        </w:rPr>
        <w:t>作者姓名（西元出版年）</w:t>
      </w:r>
      <w:r w:rsidRPr="000E1DFC">
        <w:rPr>
          <w:rFonts w:ascii="新細明體" w:hAnsi="新細明體" w:hint="eastAsia"/>
        </w:rPr>
        <w:t>‧</w:t>
      </w:r>
      <w:r w:rsidRPr="000E1DFC">
        <w:rPr>
          <w:rFonts w:hAnsi="新細明體" w:hint="eastAsia"/>
          <w:i/>
        </w:rPr>
        <w:t>書名</w:t>
      </w:r>
      <w:r w:rsidRPr="000E1DFC">
        <w:rPr>
          <w:rFonts w:ascii="新細明體" w:hAnsi="新細明體" w:hint="eastAsia"/>
        </w:rPr>
        <w:t>‧</w:t>
      </w:r>
      <w:r w:rsidRPr="000E1DFC">
        <w:rPr>
          <w:rFonts w:hAnsi="新細明體" w:hint="eastAsia"/>
        </w:rPr>
        <w:t>出版地：出版商。</w:t>
      </w:r>
    </w:p>
    <w:p w:rsidR="00AB61BC" w:rsidRPr="000E1DFC" w:rsidRDefault="00AB61BC" w:rsidP="00AB61BC">
      <w:pPr>
        <w:jc w:val="both"/>
      </w:pPr>
      <w:r w:rsidRPr="000E1DFC">
        <w:rPr>
          <w:rFonts w:hAnsi="新細明體" w:hint="eastAsia"/>
        </w:rPr>
        <w:t>格式</w:t>
      </w:r>
      <w:r w:rsidRPr="000E1DFC">
        <w:t>2</w:t>
      </w:r>
      <w:r w:rsidRPr="000E1DFC">
        <w:rPr>
          <w:rFonts w:hAnsi="新細明體" w:hint="eastAsia"/>
        </w:rPr>
        <w:t>：</w:t>
      </w:r>
      <w:r w:rsidRPr="000E1DFC">
        <w:t xml:space="preserve"> </w:t>
      </w:r>
      <w:r w:rsidRPr="000E1DFC">
        <w:rPr>
          <w:rFonts w:hAnsi="新細明體" w:hint="eastAsia"/>
        </w:rPr>
        <w:t>原著作者（西元出版年）</w:t>
      </w:r>
      <w:r w:rsidRPr="000E1DFC">
        <w:rPr>
          <w:rFonts w:ascii="新細明體" w:hAnsi="新細明體" w:hint="eastAsia"/>
        </w:rPr>
        <w:t>‧</w:t>
      </w:r>
      <w:r w:rsidRPr="000E1DFC">
        <w:rPr>
          <w:rFonts w:hAnsi="新細明體" w:hint="eastAsia"/>
        </w:rPr>
        <w:t>標題</w:t>
      </w:r>
      <w:r w:rsidRPr="000E1DFC">
        <w:rPr>
          <w:rFonts w:ascii="新細明體" w:hAnsi="新細明體" w:hint="eastAsia"/>
        </w:rPr>
        <w:t>‧</w:t>
      </w:r>
      <w:r w:rsidRPr="000E1DFC">
        <w:rPr>
          <w:rFonts w:hAnsi="新細明體" w:hint="eastAsia"/>
        </w:rPr>
        <w:t>編者姓名，</w:t>
      </w:r>
      <w:r w:rsidRPr="000E1DFC">
        <w:rPr>
          <w:rFonts w:hAnsi="新細明體" w:hint="eastAsia"/>
          <w:i/>
        </w:rPr>
        <w:t>書名</w:t>
      </w:r>
      <w:r w:rsidRPr="000E1DFC">
        <w:rPr>
          <w:rFonts w:hAnsi="新細明體" w:hint="eastAsia"/>
        </w:rPr>
        <w:t>（起訖頁數）</w:t>
      </w:r>
      <w:r w:rsidRPr="000E1DFC">
        <w:rPr>
          <w:rFonts w:ascii="新細明體" w:hAnsi="新細明體" w:hint="eastAsia"/>
        </w:rPr>
        <w:t>‧</w:t>
      </w:r>
      <w:r w:rsidRPr="000E1DFC">
        <w:rPr>
          <w:rFonts w:hAnsi="新細明體" w:hint="eastAsia"/>
        </w:rPr>
        <w:t>出版地：出版商。</w:t>
      </w:r>
    </w:p>
    <w:p w:rsidR="00AB61BC" w:rsidRPr="000E1DFC" w:rsidRDefault="00AB61BC" w:rsidP="00AB61BC">
      <w:pPr>
        <w:jc w:val="both"/>
      </w:pPr>
      <w:r w:rsidRPr="000E1DFC">
        <w:rPr>
          <w:rFonts w:hAnsi="新細明體" w:hint="eastAsia"/>
        </w:rPr>
        <w:t>格式</w:t>
      </w:r>
      <w:r w:rsidRPr="000E1DFC">
        <w:t>3</w:t>
      </w:r>
      <w:r w:rsidRPr="000E1DFC">
        <w:rPr>
          <w:rFonts w:hAnsi="新細明體" w:hint="eastAsia"/>
        </w:rPr>
        <w:t>：</w:t>
      </w:r>
      <w:r w:rsidRPr="000E1DFC">
        <w:t xml:space="preserve"> </w:t>
      </w:r>
      <w:r w:rsidRPr="000E1DFC">
        <w:rPr>
          <w:rFonts w:hAnsi="新細明體" w:hint="eastAsia"/>
        </w:rPr>
        <w:t>原著作者（翻譯出版年）</w:t>
      </w:r>
      <w:r w:rsidRPr="000E1DFC">
        <w:rPr>
          <w:rFonts w:ascii="新細明體" w:hAnsi="新細明體" w:hint="eastAsia"/>
        </w:rPr>
        <w:t>‧</w:t>
      </w:r>
      <w:r w:rsidRPr="000E1DFC">
        <w:rPr>
          <w:rFonts w:hAnsi="新細明體" w:hint="eastAsia"/>
          <w:i/>
        </w:rPr>
        <w:t>翻譯名稱</w:t>
      </w:r>
      <w:r w:rsidRPr="000E1DFC">
        <w:rPr>
          <w:rFonts w:hAnsi="新細明體" w:hint="eastAsia"/>
        </w:rPr>
        <w:t>（譯者）</w:t>
      </w:r>
      <w:r w:rsidRPr="000E1DFC">
        <w:rPr>
          <w:rFonts w:ascii="新細明體" w:hAnsi="新細明體" w:hint="eastAsia"/>
        </w:rPr>
        <w:t>‧</w:t>
      </w:r>
      <w:r w:rsidRPr="000E1DFC">
        <w:rPr>
          <w:rFonts w:hAnsi="新細明體" w:hint="eastAsia"/>
        </w:rPr>
        <w:t>出版地：出版商。（原著出版年）</w:t>
      </w:r>
    </w:p>
    <w:p w:rsidR="00AB61BC" w:rsidRPr="000E1DFC" w:rsidRDefault="00AB61BC" w:rsidP="00AB61BC">
      <w:pPr>
        <w:ind w:left="540" w:hangingChars="225" w:hanging="540"/>
        <w:jc w:val="both"/>
      </w:pPr>
      <w:r w:rsidRPr="000E1DFC">
        <w:rPr>
          <w:rFonts w:hAnsi="新細明體" w:hint="eastAsia"/>
        </w:rPr>
        <w:t>陳美燕、黃世惠、張淑紅、簡欣怡、阮玉梅、張彩秀</w:t>
      </w:r>
      <w:r w:rsidRPr="000E1DFC">
        <w:t>…</w:t>
      </w:r>
      <w:r w:rsidRPr="000E1DFC">
        <w:rPr>
          <w:rFonts w:hAnsi="新細明體" w:hint="eastAsia"/>
        </w:rPr>
        <w:t>萬國華等</w:t>
      </w:r>
      <w:r w:rsidRPr="000E1DFC">
        <w:t xml:space="preserve"> </w:t>
      </w:r>
      <w:r w:rsidRPr="000E1DFC">
        <w:rPr>
          <w:rFonts w:hAnsi="新細明體" w:hint="eastAsia"/>
        </w:rPr>
        <w:t>（</w:t>
      </w:r>
      <w:r w:rsidRPr="000E1DFC">
        <w:t>2011</w:t>
      </w:r>
      <w:r w:rsidRPr="000E1DFC">
        <w:rPr>
          <w:rFonts w:hAnsi="新細明體" w:hint="eastAsia"/>
        </w:rPr>
        <w:t>）</w:t>
      </w:r>
      <w:r w:rsidRPr="000E1DFC">
        <w:rPr>
          <w:rFonts w:ascii="新細明體" w:hAnsi="新細明體" w:hint="eastAsia"/>
        </w:rPr>
        <w:t>‧</w:t>
      </w:r>
      <w:r w:rsidRPr="000E1DFC">
        <w:rPr>
          <w:rFonts w:hAnsi="新細明體" w:hint="eastAsia"/>
          <w:i/>
        </w:rPr>
        <w:t>公共衛生護理學</w:t>
      </w:r>
      <w:r w:rsidRPr="000E1DFC">
        <w:rPr>
          <w:i/>
        </w:rPr>
        <w:t xml:space="preserve"> </w:t>
      </w:r>
      <w:r w:rsidRPr="000E1DFC">
        <w:rPr>
          <w:rFonts w:hAnsi="新細明體" w:hint="eastAsia"/>
        </w:rPr>
        <w:t>（再版）．台北市：啟英文化。</w:t>
      </w:r>
      <w:r w:rsidRPr="000E1DFC">
        <w:t xml:space="preserve"> [Chen, M. Y., Huang, S. H., Chang, S. H., Jian, X. Y., Ruan, Y. M., Chang, T. H., … Wan, G. H. (2011). </w:t>
      </w:r>
      <w:r w:rsidRPr="000E1DFC">
        <w:rPr>
          <w:i/>
        </w:rPr>
        <w:t xml:space="preserve">Public health nursing </w:t>
      </w:r>
      <w:r w:rsidRPr="000E1DFC">
        <w:t xml:space="preserve">(2nd ed.). </w:t>
      </w:r>
      <w:smartTag w:uri="urn:schemas-microsoft-com:office:smarttags" w:element="place">
        <w:smartTag w:uri="urn:schemas-microsoft-com:office:smarttags" w:element="City">
          <w:r w:rsidRPr="000E1DFC">
            <w:t>Taipei City</w:t>
          </w:r>
        </w:smartTag>
        <w:r w:rsidRPr="000E1DFC">
          <w:t xml:space="preserve">, </w:t>
        </w:r>
        <w:smartTag w:uri="urn:schemas-microsoft-com:office:smarttags" w:element="country-region">
          <w:r w:rsidRPr="000E1DFC">
            <w:t>Taiwan</w:t>
          </w:r>
        </w:smartTag>
      </w:smartTag>
      <w:r w:rsidRPr="000E1DFC">
        <w:t xml:space="preserve">, ROC: Ching Culture.] </w:t>
      </w:r>
    </w:p>
    <w:p w:rsidR="00AB61BC" w:rsidRPr="000E1DFC" w:rsidRDefault="00AB61BC" w:rsidP="00AB61BC">
      <w:pPr>
        <w:jc w:val="both"/>
      </w:pPr>
      <w:r w:rsidRPr="000E1DFC">
        <w:rPr>
          <w:rFonts w:ascii="新細明體" w:hAnsi="新細明體" w:hint="eastAsia"/>
        </w:rPr>
        <w:t>※</w:t>
      </w:r>
      <w:r w:rsidRPr="000E1DFC">
        <w:rPr>
          <w:rFonts w:hAnsi="新細明體" w:hint="eastAsia"/>
        </w:rPr>
        <w:t>若有詳細參考頁數可加列。</w:t>
      </w:r>
    </w:p>
    <w:p w:rsidR="00AB61BC" w:rsidRPr="000E1DFC" w:rsidRDefault="00AB61BC" w:rsidP="00AB61BC">
      <w:pPr>
        <w:ind w:left="540" w:hangingChars="225" w:hanging="540"/>
        <w:jc w:val="both"/>
      </w:pPr>
      <w:r w:rsidRPr="000E1DFC">
        <w:t xml:space="preserve">Ackley, B., Swan, B. A., Ladwig, G. B., &amp; Tucker, S. J. (2008).  </w:t>
      </w:r>
      <w:r w:rsidRPr="000E1DFC">
        <w:rPr>
          <w:i/>
        </w:rPr>
        <w:t>Evidence-based nursing care guideline</w:t>
      </w:r>
      <w:r w:rsidRPr="000E1DFC">
        <w:t xml:space="preserve">s: Medical-surgical interventions. </w:t>
      </w:r>
      <w:smartTag w:uri="urn:schemas-microsoft-com:office:smarttags" w:element="place">
        <w:smartTag w:uri="urn:schemas-microsoft-com:office:smarttags" w:element="City">
          <w:r w:rsidRPr="000E1DFC">
            <w:t>St. Louis</w:t>
          </w:r>
        </w:smartTag>
        <w:r w:rsidRPr="000E1DFC">
          <w:t xml:space="preserve">, </w:t>
        </w:r>
        <w:smartTag w:uri="urn:schemas-microsoft-com:office:smarttags" w:element="State">
          <w:r w:rsidRPr="000E1DFC">
            <w:t>MO</w:t>
          </w:r>
        </w:smartTag>
      </w:smartTag>
      <w:r w:rsidRPr="000E1DFC">
        <w:t xml:space="preserve">: Elsevier. </w:t>
      </w:r>
    </w:p>
    <w:p w:rsidR="00AB61BC" w:rsidRPr="000E1DFC" w:rsidRDefault="00AB61BC" w:rsidP="00AB61BC">
      <w:pPr>
        <w:ind w:left="540" w:hangingChars="225" w:hanging="540"/>
      </w:pPr>
      <w:r w:rsidRPr="000E1DFC">
        <w:rPr>
          <w:rFonts w:hAnsi="新細明體" w:hint="eastAsia"/>
        </w:rPr>
        <w:lastRenderedPageBreak/>
        <w:t>林元淑、黃靜微（</w:t>
      </w:r>
      <w:r w:rsidRPr="000E1DFC">
        <w:t>2008</w:t>
      </w:r>
      <w:r w:rsidRPr="000E1DFC">
        <w:rPr>
          <w:rFonts w:hAnsi="新細明體" w:hint="eastAsia"/>
        </w:rPr>
        <w:t>）．新生兒及其護理．於陳月枝總校閱，</w:t>
      </w:r>
      <w:r w:rsidRPr="000E1DFC">
        <w:rPr>
          <w:rFonts w:hAnsi="新細明體" w:hint="eastAsia"/>
          <w:i/>
        </w:rPr>
        <w:t>實用兒科護理</w:t>
      </w:r>
      <w:r w:rsidRPr="000E1DFC">
        <w:rPr>
          <w:i/>
        </w:rPr>
        <w:t xml:space="preserve"> </w:t>
      </w:r>
      <w:r w:rsidRPr="000E1DFC">
        <w:rPr>
          <w:rFonts w:hAnsi="新細明體" w:hint="eastAsia"/>
        </w:rPr>
        <w:t>（五版，</w:t>
      </w:r>
      <w:r w:rsidRPr="000E1DFC">
        <w:t xml:space="preserve">38-112 </w:t>
      </w:r>
      <w:r w:rsidRPr="000E1DFC">
        <w:rPr>
          <w:rFonts w:hAnsi="新細明體" w:hint="eastAsia"/>
        </w:rPr>
        <w:t>頁）．台北市：華杏。</w:t>
      </w:r>
      <w:r w:rsidRPr="000E1DFC">
        <w:t xml:space="preserve"> </w:t>
      </w:r>
      <w:r w:rsidRPr="000E1DFC">
        <w:rPr>
          <w:lang w:val="de-DE"/>
        </w:rPr>
        <w:t xml:space="preserve">[Lin, Y. S., &amp; Huang, C. W. (2008). </w:t>
      </w:r>
      <w:r w:rsidRPr="000E1DFC">
        <w:t>Nursing care of newborns. In Y. C. Chen (Ed.),</w:t>
      </w:r>
      <w:r w:rsidRPr="000E1DFC">
        <w:rPr>
          <w:i/>
        </w:rPr>
        <w:t xml:space="preserve"> Practical pediatric nursing</w:t>
      </w:r>
      <w:r w:rsidRPr="000E1DFC">
        <w:t xml:space="preserve"> (5th ed., pp. 38-112). </w:t>
      </w:r>
      <w:smartTag w:uri="urn:schemas-microsoft-com:office:smarttags" w:element="place">
        <w:smartTag w:uri="urn:schemas-microsoft-com:office:smarttags" w:element="City">
          <w:r w:rsidRPr="000E1DFC">
            <w:t>Taipei City</w:t>
          </w:r>
        </w:smartTag>
        <w:r w:rsidRPr="000E1DFC">
          <w:t xml:space="preserve">, </w:t>
        </w:r>
        <w:smartTag w:uri="urn:schemas-microsoft-com:office:smarttags" w:element="country-region">
          <w:r w:rsidRPr="000E1DFC">
            <w:t>Taiwan</w:t>
          </w:r>
        </w:smartTag>
      </w:smartTag>
      <w:r w:rsidRPr="000E1DFC">
        <w:t xml:space="preserve">, ROC:  Farseeing.] </w:t>
      </w:r>
    </w:p>
    <w:p w:rsidR="00AB61BC" w:rsidRPr="000E1DFC" w:rsidRDefault="00AB61BC" w:rsidP="00AB61BC">
      <w:pPr>
        <w:ind w:left="540" w:hangingChars="225" w:hanging="540"/>
      </w:pPr>
      <w:r w:rsidRPr="000E1DFC">
        <w:t xml:space="preserve">Doyle, E. B., &amp; Grey, M. (2010). Diabetes mellitus (type 1 and type 2). In P. J. Allen &amp; J. A.     Vessey (Eds.), </w:t>
      </w:r>
      <w:r w:rsidRPr="000E1DFC">
        <w:rPr>
          <w:i/>
        </w:rPr>
        <w:t>Primary care of the child with a chronic condition</w:t>
      </w:r>
      <w:r w:rsidRPr="000E1DFC">
        <w:t xml:space="preserve"> (5th ed., pp. 427-446). St.   </w:t>
      </w:r>
      <w:smartTag w:uri="urn:schemas-microsoft-com:office:smarttags" w:element="place">
        <w:smartTag w:uri="urn:schemas-microsoft-com:office:smarttags" w:element="City">
          <w:r w:rsidRPr="000E1DFC">
            <w:t>Louis</w:t>
          </w:r>
        </w:smartTag>
        <w:r w:rsidRPr="000E1DFC">
          <w:t xml:space="preserve">, </w:t>
        </w:r>
        <w:smartTag w:uri="urn:schemas-microsoft-com:office:smarttags" w:element="State">
          <w:r w:rsidRPr="000E1DFC">
            <w:t>MO</w:t>
          </w:r>
        </w:smartTag>
      </w:smartTag>
      <w:r w:rsidRPr="000E1DFC">
        <w:t>: Mosby.</w:t>
      </w:r>
    </w:p>
    <w:p w:rsidR="00AB61BC" w:rsidRPr="000E1DFC" w:rsidRDefault="00AB61BC" w:rsidP="00AB61BC">
      <w:pPr>
        <w:jc w:val="both"/>
      </w:pPr>
      <w:r w:rsidRPr="000E1DFC">
        <w:rPr>
          <w:rFonts w:ascii="新細明體" w:hAnsi="新細明體" w:hint="eastAsia"/>
        </w:rPr>
        <w:t>※</w:t>
      </w:r>
      <w:r w:rsidRPr="000E1DFC">
        <w:rPr>
          <w:rFonts w:hAnsi="新細明體" w:hint="eastAsia"/>
        </w:rPr>
        <w:t>書名以斜體字體呈現，若有版次亦可列於書名之後。</w:t>
      </w:r>
    </w:p>
    <w:p w:rsidR="00AB61BC" w:rsidRPr="000E1DFC" w:rsidRDefault="00AB61BC" w:rsidP="00AB61BC">
      <w:pPr>
        <w:ind w:left="432" w:hangingChars="180" w:hanging="432"/>
      </w:pPr>
      <w:r w:rsidRPr="000E1DFC">
        <w:br w:type="page"/>
      </w:r>
      <w:r w:rsidRPr="000E1DFC">
        <w:lastRenderedPageBreak/>
        <w:t xml:space="preserve">American Psychological Association. (2011) </w:t>
      </w:r>
      <w:r w:rsidRPr="000E1DFC">
        <w:rPr>
          <w:rFonts w:ascii="新細明體" w:hAnsi="新細明體" w:hint="eastAsia"/>
        </w:rPr>
        <w:t>‧</w:t>
      </w:r>
      <w:r w:rsidRPr="000E1DFC">
        <w:rPr>
          <w:rFonts w:hAnsi="新細明體" w:hint="eastAsia"/>
          <w:i/>
        </w:rPr>
        <w:t>美國心理學會出版手冊：論文寫作格式六版</w:t>
      </w:r>
      <w:r w:rsidRPr="000E1DFC">
        <w:rPr>
          <w:rFonts w:hAnsi="新細明體" w:hint="eastAsia"/>
        </w:rPr>
        <w:t>（陳</w:t>
      </w:r>
      <w:r w:rsidRPr="000E1DFC">
        <w:t xml:space="preserve">   </w:t>
      </w:r>
      <w:r w:rsidRPr="000E1DFC">
        <w:rPr>
          <w:rFonts w:hAnsi="新細明體" w:hint="eastAsia"/>
        </w:rPr>
        <w:t>玉玲、王明傑譯）</w:t>
      </w:r>
      <w:r w:rsidRPr="000E1DFC">
        <w:rPr>
          <w:rFonts w:ascii="新細明體" w:hAnsi="新細明體" w:hint="eastAsia"/>
        </w:rPr>
        <w:t>‧</w:t>
      </w:r>
      <w:r w:rsidRPr="000E1DFC">
        <w:rPr>
          <w:rFonts w:hAnsi="新細明體" w:hint="eastAsia"/>
        </w:rPr>
        <w:t>台北市：雙葉書廊。（原著出版於</w:t>
      </w:r>
      <w:r w:rsidRPr="000E1DFC">
        <w:t>2010</w:t>
      </w:r>
      <w:r w:rsidRPr="000E1DFC">
        <w:rPr>
          <w:rFonts w:hAnsi="新細明體" w:hint="eastAsia"/>
        </w:rPr>
        <w:t>）</w:t>
      </w:r>
      <w:r w:rsidRPr="000E1DFC">
        <w:t>[American Psychological  Association. (2011).</w:t>
      </w:r>
      <w:r w:rsidRPr="000E1DFC">
        <w:rPr>
          <w:i/>
        </w:rPr>
        <w:t xml:space="preserve"> Publishing manual of the American Psychological Association, 6th ed.</w:t>
      </w:r>
      <w:r w:rsidRPr="000E1DFC">
        <w:t xml:space="preserve">      ( Y. L. Chen &amp; M. C. Wang, Trans.). Taipei City, </w:t>
      </w:r>
      <w:smartTag w:uri="urn:schemas-microsoft-com:office:smarttags" w:element="country-region">
        <w:r w:rsidRPr="000E1DFC">
          <w:t>Taiwan</w:t>
        </w:r>
      </w:smartTag>
      <w:r w:rsidRPr="000E1DFC">
        <w:t xml:space="preserve">, ROC: Yeh Yeh Book Gallery.   (Original work published 2010)] </w:t>
      </w:r>
    </w:p>
    <w:p w:rsidR="00AB61BC" w:rsidRPr="000E1DFC" w:rsidRDefault="00AB61BC" w:rsidP="00AB61BC">
      <w:pPr>
        <w:ind w:left="264" w:hangingChars="110" w:hanging="264"/>
        <w:jc w:val="both"/>
      </w:pPr>
      <w:r w:rsidRPr="000E1DFC">
        <w:rPr>
          <w:rFonts w:ascii="新細明體" w:hAnsi="新細明體" w:hint="eastAsia"/>
        </w:rPr>
        <w:t>※</w:t>
      </w:r>
      <w:r w:rsidRPr="000E1DFC">
        <w:rPr>
          <w:rFonts w:hAnsi="新細明體" w:hint="eastAsia"/>
        </w:rPr>
        <w:t>於內文引用之寫法為「（原著作者，原著出版年</w:t>
      </w:r>
      <w:r w:rsidRPr="000E1DFC">
        <w:t>/</w:t>
      </w:r>
      <w:r w:rsidRPr="000E1DFC">
        <w:rPr>
          <w:rFonts w:hAnsi="新細明體" w:hint="eastAsia"/>
        </w:rPr>
        <w:t>翻譯出版年）」，如</w:t>
      </w:r>
      <w:r w:rsidRPr="000E1DFC">
        <w:t xml:space="preserve">(American Psychological Association, 2010/2011) </w:t>
      </w:r>
      <w:r w:rsidRPr="000E1DFC">
        <w:rPr>
          <w:rFonts w:hAnsi="新細明體" w:hint="eastAsia"/>
        </w:rPr>
        <w:t>。</w:t>
      </w:r>
    </w:p>
    <w:p w:rsidR="00AB61BC" w:rsidRPr="000E1DFC" w:rsidRDefault="00AB61BC" w:rsidP="00AB61BC">
      <w:pPr>
        <w:jc w:val="both"/>
      </w:pPr>
      <w:r w:rsidRPr="000E1DFC">
        <w:rPr>
          <w:rFonts w:hAnsi="新細明體" w:hint="eastAsia"/>
        </w:rPr>
        <w:t>三、政府部門、機構、其他組織的網路資料</w:t>
      </w:r>
    </w:p>
    <w:p w:rsidR="00AB61BC" w:rsidRPr="000E1DFC" w:rsidRDefault="00AB61BC" w:rsidP="00AB61BC">
      <w:pPr>
        <w:jc w:val="both"/>
      </w:pPr>
      <w:r w:rsidRPr="000E1DFC">
        <w:rPr>
          <w:rFonts w:hAnsi="新細明體" w:hint="eastAsia"/>
        </w:rPr>
        <w:t>格式：作者姓名（西元年，月日）</w:t>
      </w:r>
      <w:r w:rsidRPr="000E1DFC">
        <w:rPr>
          <w:rFonts w:ascii="新細明體" w:hAnsi="新細明體" w:hint="eastAsia"/>
        </w:rPr>
        <w:t>‧</w:t>
      </w:r>
      <w:r w:rsidRPr="000E1DFC">
        <w:rPr>
          <w:rFonts w:hAnsi="新細明體" w:hint="eastAsia"/>
          <w:i/>
        </w:rPr>
        <w:t>題目名稱</w:t>
      </w:r>
      <w:r w:rsidRPr="000E1DFC">
        <w:rPr>
          <w:rFonts w:ascii="新細明體" w:hAnsi="新細明體" w:hint="eastAsia"/>
        </w:rPr>
        <w:t>‧</w:t>
      </w:r>
      <w:r w:rsidRPr="000E1DFC">
        <w:rPr>
          <w:rFonts w:hAnsi="新細明體" w:hint="eastAsia"/>
        </w:rPr>
        <w:t>取得網址</w:t>
      </w:r>
    </w:p>
    <w:p w:rsidR="00AB61BC" w:rsidRPr="000E1DFC" w:rsidRDefault="00AB61BC" w:rsidP="00AB61BC">
      <w:pPr>
        <w:ind w:left="540" w:hangingChars="225" w:hanging="540"/>
      </w:pPr>
      <w:r w:rsidRPr="000E1DFC">
        <w:rPr>
          <w:rFonts w:hAnsi="新細明體" w:hint="eastAsia"/>
        </w:rPr>
        <w:t>疾病管制局（</w:t>
      </w:r>
      <w:r w:rsidRPr="000E1DFC">
        <w:t>2011</w:t>
      </w:r>
      <w:r w:rsidRPr="000E1DFC">
        <w:rPr>
          <w:rFonts w:hAnsi="新細明體" w:hint="eastAsia"/>
        </w:rPr>
        <w:t>）．</w:t>
      </w:r>
      <w:r w:rsidRPr="000E1DFC">
        <w:rPr>
          <w:i/>
        </w:rPr>
        <w:t xml:space="preserve">98 </w:t>
      </w:r>
      <w:r w:rsidRPr="000E1DFC">
        <w:rPr>
          <w:rFonts w:hAnsi="新細明體" w:hint="eastAsia"/>
          <w:i/>
        </w:rPr>
        <w:t>傳染病統計暨監視年報</w:t>
      </w:r>
      <w:r w:rsidRPr="000E1DFC">
        <w:rPr>
          <w:rFonts w:hAnsi="新細明體" w:hint="eastAsia"/>
        </w:rPr>
        <w:t>．取自</w:t>
      </w:r>
      <w:r w:rsidRPr="000E1DFC">
        <w:t xml:space="preserve">http://www.cdc.gov.tw/public/Data/ 111911421871.pdf [Centers for Disease </w:t>
      </w:r>
      <w:smartTag w:uri="urn:schemas-microsoft-com:office:smarttags" w:element="place">
        <w:smartTag w:uri="urn:schemas-microsoft-com:office:smarttags" w:element="City">
          <w:r w:rsidRPr="000E1DFC">
            <w:t>Control</w:t>
          </w:r>
        </w:smartTag>
        <w:r w:rsidRPr="000E1DFC">
          <w:t xml:space="preserve">, </w:t>
        </w:r>
        <w:smartTag w:uri="urn:schemas-microsoft-com:office:smarttags" w:element="country-region">
          <w:r w:rsidRPr="000E1DFC">
            <w:t>Taiwan</w:t>
          </w:r>
        </w:smartTag>
      </w:smartTag>
      <w:r w:rsidRPr="000E1DFC">
        <w:t>, ROC. (2011).</w:t>
      </w:r>
      <w:r w:rsidRPr="000E1DFC">
        <w:rPr>
          <w:i/>
        </w:rPr>
        <w:t xml:space="preserve"> 2009 annual     statistical report: Infectious diseases and surveillance</w:t>
      </w:r>
      <w:r w:rsidRPr="000E1DFC">
        <w:t xml:space="preserve">. Retrieved from http://www.cdc.gov.tw/public/ Data/111911421871.pdf] </w:t>
      </w:r>
    </w:p>
    <w:p w:rsidR="00AB61BC" w:rsidRPr="000E1DFC" w:rsidRDefault="00AB61BC" w:rsidP="00AB61BC">
      <w:pPr>
        <w:ind w:left="540" w:hangingChars="225" w:hanging="540"/>
      </w:pPr>
      <w:r w:rsidRPr="000E1DFC">
        <w:rPr>
          <w:rFonts w:hAnsi="新細明體" w:hint="eastAsia"/>
        </w:rPr>
        <w:t>中央健康保險局（</w:t>
      </w:r>
      <w:r w:rsidRPr="000E1DFC">
        <w:t>2011</w:t>
      </w:r>
      <w:r w:rsidRPr="000E1DFC">
        <w:rPr>
          <w:rFonts w:hAnsi="新細明體" w:hint="eastAsia"/>
        </w:rPr>
        <w:t>）．</w:t>
      </w:r>
      <w:r w:rsidRPr="000E1DFC">
        <w:rPr>
          <w:rFonts w:hAnsi="新細明體" w:hint="eastAsia"/>
          <w:i/>
        </w:rPr>
        <w:t>醫療費用執行報告：</w:t>
      </w:r>
      <w:r w:rsidRPr="000E1DFC">
        <w:rPr>
          <w:i/>
        </w:rPr>
        <w:t xml:space="preserve">173 </w:t>
      </w:r>
      <w:r w:rsidRPr="000E1DFC">
        <w:rPr>
          <w:rFonts w:hAnsi="新細明體" w:hint="eastAsia"/>
          <w:i/>
        </w:rPr>
        <w:t>次業務報告</w:t>
      </w:r>
      <w:r w:rsidRPr="000E1DFC">
        <w:rPr>
          <w:rFonts w:hAnsi="新細明體" w:hint="eastAsia"/>
        </w:rPr>
        <w:t>．取自</w:t>
      </w:r>
      <w:r w:rsidRPr="000E1DFC">
        <w:t xml:space="preserve">http://www.nhi.gov.tw/ Resource/webdata/19406_2_173 </w:t>
      </w:r>
      <w:r w:rsidRPr="000E1DFC">
        <w:rPr>
          <w:rFonts w:hAnsi="新細明體" w:hint="eastAsia"/>
        </w:rPr>
        <w:t>次業務報告</w:t>
      </w:r>
      <w:r w:rsidRPr="000E1DFC">
        <w:t xml:space="preserve">.pdf [Bureau of National Health Insurance,   </w:t>
      </w:r>
      <w:smartTag w:uri="urn:schemas-microsoft-com:office:smarttags" w:element="place">
        <w:smartTag w:uri="urn:schemas-microsoft-com:office:smarttags" w:element="country-region">
          <w:r w:rsidRPr="000E1DFC">
            <w:t>Taiwan</w:t>
          </w:r>
        </w:smartTag>
      </w:smartTag>
      <w:r w:rsidRPr="000E1DFC">
        <w:t xml:space="preserve">, ROC. (2011). </w:t>
      </w:r>
      <w:r w:rsidRPr="000E1DFC">
        <w:rPr>
          <w:i/>
        </w:rPr>
        <w:t>Executive report of medical fee: No 173.</w:t>
      </w:r>
      <w:r w:rsidRPr="000E1DFC">
        <w:t xml:space="preserve"> Retrieved from http://www </w:t>
      </w:r>
    </w:p>
    <w:p w:rsidR="00AB61BC" w:rsidRPr="000E1DFC" w:rsidRDefault="00AB61BC" w:rsidP="00AB61BC">
      <w:pPr>
        <w:ind w:firstLineChars="225" w:firstLine="540"/>
        <w:jc w:val="both"/>
      </w:pPr>
      <w:r w:rsidRPr="000E1DFC">
        <w:t xml:space="preserve">.nhi.gov.tw/Resource/webdata/19406_2_173 </w:t>
      </w:r>
      <w:r w:rsidRPr="000E1DFC">
        <w:rPr>
          <w:rFonts w:hAnsi="新細明體" w:hint="eastAsia"/>
        </w:rPr>
        <w:t>次業務報告</w:t>
      </w:r>
      <w:r w:rsidRPr="000E1DFC">
        <w:t xml:space="preserve">.pdf] </w:t>
      </w:r>
    </w:p>
    <w:p w:rsidR="00AB61BC" w:rsidRPr="000E1DFC" w:rsidRDefault="00AB61BC" w:rsidP="00AB61BC">
      <w:pPr>
        <w:ind w:left="240" w:hangingChars="100" w:hanging="240"/>
        <w:jc w:val="both"/>
      </w:pPr>
      <w:r w:rsidRPr="000E1DFC">
        <w:rPr>
          <w:rFonts w:ascii="新細明體" w:hAnsi="新細明體" w:hint="eastAsia"/>
        </w:rPr>
        <w:t>※</w:t>
      </w:r>
      <w:r w:rsidRPr="000E1DFC">
        <w:rPr>
          <w:rFonts w:hAnsi="新細明體" w:hint="eastAsia"/>
        </w:rPr>
        <w:t>取自時間不需列出，除非該網路資料經常變動，如：</w:t>
      </w:r>
      <w:r w:rsidRPr="000E1DFC">
        <w:t xml:space="preserve">Wikipedia </w:t>
      </w:r>
      <w:r w:rsidRPr="000E1DFC">
        <w:rPr>
          <w:rFonts w:hAnsi="新細明體" w:hint="eastAsia"/>
        </w:rPr>
        <w:t>。括弧內日期為文章登錄</w:t>
      </w:r>
      <w:r w:rsidRPr="000E1DFC">
        <w:t xml:space="preserve">    </w:t>
      </w:r>
      <w:r w:rsidRPr="000E1DFC">
        <w:rPr>
          <w:rFonts w:hAnsi="新細明體" w:hint="eastAsia"/>
        </w:rPr>
        <w:t>於網站上的日期，如無日期可查，中文文獻則在括弧內註明為（無日期），英文文獻註明</w:t>
      </w:r>
    </w:p>
    <w:p w:rsidR="00AB61BC" w:rsidRPr="000E1DFC" w:rsidRDefault="00AB61BC" w:rsidP="00AB61BC">
      <w:pPr>
        <w:ind w:firstLineChars="100" w:firstLine="240"/>
        <w:jc w:val="both"/>
      </w:pPr>
      <w:r w:rsidRPr="000E1DFC">
        <w:rPr>
          <w:rFonts w:hAnsi="新細明體" w:hint="eastAsia"/>
        </w:rPr>
        <w:t>為</w:t>
      </w:r>
      <w:r w:rsidRPr="000E1DFC">
        <w:t xml:space="preserve"> (n.d.)</w:t>
      </w:r>
      <w:r w:rsidRPr="000E1DFC">
        <w:rPr>
          <w:rFonts w:hAnsi="新細明體" w:hint="eastAsia"/>
        </w:rPr>
        <w:t>。</w:t>
      </w:r>
    </w:p>
    <w:p w:rsidR="00AB61BC" w:rsidRPr="000E1DFC" w:rsidRDefault="00AB61BC" w:rsidP="00AB61BC">
      <w:pPr>
        <w:jc w:val="both"/>
      </w:pPr>
      <w:r w:rsidRPr="000E1DFC">
        <w:rPr>
          <w:rFonts w:hAnsi="新細明體" w:hint="eastAsia"/>
        </w:rPr>
        <w:t>四、碩、博士論文</w:t>
      </w:r>
    </w:p>
    <w:p w:rsidR="00AB61BC" w:rsidRPr="000E1DFC" w:rsidRDefault="00AB61BC" w:rsidP="00AB61BC">
      <w:pPr>
        <w:jc w:val="both"/>
      </w:pPr>
      <w:r w:rsidRPr="000E1DFC">
        <w:rPr>
          <w:rFonts w:hAnsi="新細明體" w:hint="eastAsia"/>
        </w:rPr>
        <w:t>格式</w:t>
      </w:r>
      <w:r w:rsidRPr="000E1DFC">
        <w:t>1</w:t>
      </w:r>
      <w:r w:rsidRPr="000E1DFC">
        <w:rPr>
          <w:rFonts w:hAnsi="新細明體" w:hint="eastAsia"/>
        </w:rPr>
        <w:t>：</w:t>
      </w:r>
      <w:r w:rsidRPr="000E1DFC">
        <w:t xml:space="preserve"> </w:t>
      </w:r>
      <w:r w:rsidRPr="000E1DFC">
        <w:rPr>
          <w:rFonts w:hAnsi="新細明體" w:hint="eastAsia"/>
        </w:rPr>
        <w:t>作者姓名（西元年）</w:t>
      </w:r>
      <w:r w:rsidRPr="000E1DFC">
        <w:rPr>
          <w:rFonts w:ascii="新細明體" w:hAnsi="新細明體" w:hint="eastAsia"/>
        </w:rPr>
        <w:t>‧</w:t>
      </w:r>
      <w:r w:rsidRPr="000E1DFC">
        <w:rPr>
          <w:rFonts w:hAnsi="新細明體" w:hint="eastAsia"/>
          <w:i/>
        </w:rPr>
        <w:t>論文名稱</w:t>
      </w:r>
      <w:r w:rsidRPr="000E1DFC">
        <w:rPr>
          <w:rFonts w:hAnsi="新細明體" w:hint="eastAsia"/>
        </w:rPr>
        <w:t>（未發表的博</w:t>
      </w:r>
      <w:r w:rsidRPr="000E1DFC">
        <w:t>/</w:t>
      </w:r>
      <w:r w:rsidRPr="000E1DFC">
        <w:rPr>
          <w:rFonts w:hAnsi="新細明體" w:hint="eastAsia"/>
        </w:rPr>
        <w:t>碩士論文）</w:t>
      </w:r>
      <w:r w:rsidRPr="000E1DFC">
        <w:rPr>
          <w:rFonts w:ascii="新細明體" w:hAnsi="新細明體" w:hint="eastAsia"/>
        </w:rPr>
        <w:t>‧</w:t>
      </w:r>
      <w:r w:rsidRPr="000E1DFC">
        <w:rPr>
          <w:rFonts w:hAnsi="新細明體" w:hint="eastAsia"/>
        </w:rPr>
        <w:t>城市：學校系所。</w:t>
      </w:r>
    </w:p>
    <w:p w:rsidR="00AB61BC" w:rsidRPr="000E1DFC" w:rsidRDefault="00AB61BC" w:rsidP="00AB61BC">
      <w:pPr>
        <w:jc w:val="both"/>
      </w:pPr>
      <w:r w:rsidRPr="000E1DFC">
        <w:rPr>
          <w:rFonts w:hAnsi="新細明體" w:hint="eastAsia"/>
        </w:rPr>
        <w:t>格式</w:t>
      </w:r>
      <w:r w:rsidRPr="000E1DFC">
        <w:t>2</w:t>
      </w:r>
      <w:r w:rsidRPr="000E1DFC">
        <w:rPr>
          <w:rFonts w:hAnsi="新細明體" w:hint="eastAsia"/>
        </w:rPr>
        <w:t>：</w:t>
      </w:r>
      <w:r w:rsidRPr="000E1DFC">
        <w:t xml:space="preserve"> </w:t>
      </w:r>
      <w:r w:rsidRPr="000E1DFC">
        <w:rPr>
          <w:rFonts w:hAnsi="新細明體" w:hint="eastAsia"/>
        </w:rPr>
        <w:t>作者姓名（西元年）</w:t>
      </w:r>
      <w:r w:rsidRPr="000E1DFC">
        <w:rPr>
          <w:rFonts w:ascii="新細明體" w:hAnsi="新細明體" w:hint="eastAsia"/>
        </w:rPr>
        <w:t>‧</w:t>
      </w:r>
      <w:r w:rsidRPr="000E1DFC">
        <w:rPr>
          <w:rFonts w:hAnsi="新細明體" w:hint="eastAsia"/>
          <w:i/>
        </w:rPr>
        <w:t>論文名稱</w:t>
      </w:r>
      <w:r w:rsidRPr="000E1DFC">
        <w:rPr>
          <w:i/>
        </w:rPr>
        <w:t xml:space="preserve"> </w:t>
      </w:r>
      <w:r w:rsidRPr="000E1DFC">
        <w:t>(</w:t>
      </w:r>
      <w:r w:rsidRPr="000E1DFC">
        <w:rPr>
          <w:rFonts w:hAnsi="新細明體" w:hint="eastAsia"/>
        </w:rPr>
        <w:t>博</w:t>
      </w:r>
      <w:r w:rsidRPr="000E1DFC">
        <w:t>/</w:t>
      </w:r>
      <w:r w:rsidRPr="000E1DFC">
        <w:rPr>
          <w:rFonts w:hAnsi="新細明體" w:hint="eastAsia"/>
        </w:rPr>
        <w:t>碩士論文</w:t>
      </w:r>
      <w:r w:rsidRPr="000E1DFC">
        <w:t xml:space="preserve">) </w:t>
      </w:r>
      <w:r w:rsidRPr="000E1DFC">
        <w:rPr>
          <w:rFonts w:ascii="新細明體" w:hAnsi="新細明體" w:hint="eastAsia"/>
        </w:rPr>
        <w:t>‧</w:t>
      </w:r>
      <w:r w:rsidRPr="000E1DFC">
        <w:rPr>
          <w:rFonts w:hAnsi="新細明體" w:hint="eastAsia"/>
        </w:rPr>
        <w:t>取自商業資料庫名稱。（編號）</w:t>
      </w:r>
    </w:p>
    <w:p w:rsidR="00AB61BC" w:rsidRPr="000E1DFC" w:rsidRDefault="00AB61BC" w:rsidP="00AB61BC">
      <w:pPr>
        <w:jc w:val="both"/>
      </w:pPr>
      <w:r w:rsidRPr="000E1DFC">
        <w:rPr>
          <w:rFonts w:hAnsi="新細明體" w:hint="eastAsia"/>
        </w:rPr>
        <w:t>格式</w:t>
      </w:r>
      <w:r w:rsidRPr="000E1DFC">
        <w:t>3</w:t>
      </w:r>
      <w:r w:rsidRPr="000E1DFC">
        <w:rPr>
          <w:rFonts w:hAnsi="新細明體" w:hint="eastAsia"/>
        </w:rPr>
        <w:t>：</w:t>
      </w:r>
      <w:r w:rsidRPr="000E1DFC">
        <w:t xml:space="preserve"> </w:t>
      </w:r>
      <w:r w:rsidRPr="000E1DFC">
        <w:rPr>
          <w:rFonts w:hAnsi="新細明體" w:hint="eastAsia"/>
        </w:rPr>
        <w:t>作者姓名（西元年）</w:t>
      </w:r>
      <w:r w:rsidRPr="000E1DFC">
        <w:rPr>
          <w:rFonts w:ascii="新細明體" w:hAnsi="新細明體" w:hint="eastAsia"/>
        </w:rPr>
        <w:t>‧</w:t>
      </w:r>
      <w:r w:rsidRPr="000E1DFC">
        <w:rPr>
          <w:rFonts w:hAnsi="新細明體" w:hint="eastAsia"/>
          <w:i/>
        </w:rPr>
        <w:t>論文名稱</w:t>
      </w:r>
      <w:r w:rsidRPr="000E1DFC">
        <w:rPr>
          <w:i/>
        </w:rPr>
        <w:t xml:space="preserve"> </w:t>
      </w:r>
      <w:r w:rsidRPr="000E1DFC">
        <w:t>(</w:t>
      </w:r>
      <w:r w:rsidRPr="000E1DFC">
        <w:rPr>
          <w:rFonts w:hAnsi="新細明體" w:hint="eastAsia"/>
        </w:rPr>
        <w:t>博</w:t>
      </w:r>
      <w:r w:rsidRPr="000E1DFC">
        <w:t>/</w:t>
      </w:r>
      <w:r w:rsidRPr="000E1DFC">
        <w:rPr>
          <w:rFonts w:hAnsi="新細明體" w:hint="eastAsia"/>
        </w:rPr>
        <w:t>碩士論文</w:t>
      </w:r>
      <w:r w:rsidRPr="000E1DFC">
        <w:t xml:space="preserve">) </w:t>
      </w:r>
      <w:r w:rsidRPr="000E1DFC">
        <w:rPr>
          <w:rFonts w:ascii="新細明體" w:hAnsi="新細明體" w:hint="eastAsia"/>
        </w:rPr>
        <w:t>‧</w:t>
      </w:r>
      <w:r w:rsidRPr="000E1DFC">
        <w:rPr>
          <w:rFonts w:hAnsi="新細明體" w:hint="eastAsia"/>
        </w:rPr>
        <w:t>取自機構資料庫網址</w:t>
      </w:r>
    </w:p>
    <w:p w:rsidR="00AB61BC" w:rsidRPr="000E1DFC" w:rsidRDefault="00AB61BC" w:rsidP="00A01285">
      <w:pPr>
        <w:jc w:val="both"/>
        <w:rPr>
          <w:i/>
        </w:rPr>
      </w:pPr>
      <w:r w:rsidRPr="000E1DFC">
        <w:rPr>
          <w:rFonts w:hAnsi="新細明體" w:hint="eastAsia"/>
        </w:rPr>
        <w:t>林麗梅（</w:t>
      </w:r>
      <w:r w:rsidRPr="000E1DFC">
        <w:t>2010</w:t>
      </w:r>
      <w:r w:rsidRPr="000E1DFC">
        <w:rPr>
          <w:rFonts w:hAnsi="新細明體" w:hint="eastAsia"/>
        </w:rPr>
        <w:t>）．</w:t>
      </w:r>
      <w:r w:rsidRPr="000E1DFC">
        <w:rPr>
          <w:rFonts w:hAnsi="新細明體" w:hint="eastAsia"/>
          <w:i/>
        </w:rPr>
        <w:t>加護病房胃酸抑制藥物使用與發生院內感染型肺炎危險之相關性探討</w:t>
      </w:r>
      <w:r w:rsidRPr="000E1DFC">
        <w:rPr>
          <w:rFonts w:hAnsi="新細明體" w:hint="eastAsia"/>
        </w:rPr>
        <w:t>（未發表的碩士論文）．臺北醫學大學藥學研究所。</w:t>
      </w:r>
      <w:r w:rsidRPr="000E1DFC">
        <w:t xml:space="preserve">[Lin, L. M. (2010). </w:t>
      </w:r>
      <w:r w:rsidRPr="000E1DFC">
        <w:rPr>
          <w:i/>
        </w:rPr>
        <w:t xml:space="preserve">The use of </w:t>
      </w:r>
    </w:p>
    <w:p w:rsidR="00AB61BC" w:rsidRPr="000E1DFC" w:rsidRDefault="00AB61BC" w:rsidP="00AB61BC">
      <w:pPr>
        <w:ind w:firstLineChars="200" w:firstLine="480"/>
        <w:jc w:val="both"/>
      </w:pPr>
      <w:r w:rsidRPr="000E1DFC">
        <w:rPr>
          <w:i/>
        </w:rPr>
        <w:t xml:space="preserve">acid-suppressive medications and the risk for hospital-acquired pneumonia in intensive careunits </w:t>
      </w:r>
      <w:r w:rsidRPr="000E1DFC">
        <w:t xml:space="preserve">(Unpublished master’s thesis). </w:t>
      </w:r>
      <w:smartTag w:uri="urn:schemas-microsoft-com:office:smarttags" w:element="place">
        <w:smartTag w:uri="urn:schemas-microsoft-com:office:smarttags" w:element="City">
          <w:r w:rsidRPr="000E1DFC">
            <w:t>Taipei Medical University</w:t>
          </w:r>
        </w:smartTag>
        <w:r w:rsidRPr="000E1DFC">
          <w:t xml:space="preserve">, </w:t>
        </w:r>
        <w:smartTag w:uri="urn:schemas-microsoft-com:office:smarttags" w:element="country-region">
          <w:r w:rsidRPr="000E1DFC">
            <w:t>Taiwan</w:t>
          </w:r>
        </w:smartTag>
      </w:smartTag>
      <w:r w:rsidRPr="000E1DFC">
        <w:t xml:space="preserve">, ROC.] </w:t>
      </w:r>
    </w:p>
    <w:p w:rsidR="00AB61BC" w:rsidRPr="000E1DFC" w:rsidRDefault="00AB61BC" w:rsidP="00AB61BC">
      <w:pPr>
        <w:jc w:val="both"/>
      </w:pPr>
      <w:r w:rsidRPr="000E1DFC">
        <w:rPr>
          <w:rFonts w:ascii="新細明體" w:hAnsi="新細明體" w:hint="eastAsia"/>
        </w:rPr>
        <w:t>※</w:t>
      </w:r>
      <w:r w:rsidRPr="000E1DFC">
        <w:rPr>
          <w:rFonts w:hAnsi="新細明體" w:hint="eastAsia"/>
        </w:rPr>
        <w:t>若學校名稱已出現城市名，則將城市名除略。</w:t>
      </w:r>
    </w:p>
    <w:p w:rsidR="00AB61BC" w:rsidRPr="000E1DFC" w:rsidRDefault="00AB61BC" w:rsidP="00A01285">
      <w:pPr>
        <w:jc w:val="both"/>
      </w:pPr>
      <w:r w:rsidRPr="000E1DFC">
        <w:rPr>
          <w:rFonts w:hAnsi="新細明體" w:hint="eastAsia"/>
        </w:rPr>
        <w:t>陳惠君（</w:t>
      </w:r>
      <w:r w:rsidRPr="000E1DFC">
        <w:t>2010</w:t>
      </w:r>
      <w:r w:rsidRPr="000E1DFC">
        <w:rPr>
          <w:rFonts w:hAnsi="新細明體" w:hint="eastAsia"/>
        </w:rPr>
        <w:t>）．</w:t>
      </w:r>
      <w:r w:rsidRPr="000E1DFC">
        <w:rPr>
          <w:rFonts w:hAnsi="新細明體" w:hint="eastAsia"/>
          <w:i/>
        </w:rPr>
        <w:t>中文版重症照護疼痛觀察工具之效度檢定</w:t>
      </w:r>
      <w:r w:rsidRPr="000E1DFC">
        <w:rPr>
          <w:rFonts w:hAnsi="新細明體" w:hint="eastAsia"/>
        </w:rPr>
        <w:t>（碩士論文）．取自華藝線上圖書館。</w:t>
      </w:r>
      <w:r w:rsidRPr="000E1DFC">
        <w:t xml:space="preserve">[Liao, Y. H. (2010). </w:t>
      </w:r>
      <w:r w:rsidRPr="000E1DFC">
        <w:rPr>
          <w:i/>
        </w:rPr>
        <w:t xml:space="preserve">Validation of Chinese version of the critical-care pain observationtool </w:t>
      </w:r>
      <w:r w:rsidRPr="000E1DFC">
        <w:t xml:space="preserve">(Master’s thesis). Available from Airiti Library. </w:t>
      </w:r>
    </w:p>
    <w:p w:rsidR="00AB61BC" w:rsidRPr="000E1DFC" w:rsidRDefault="00AB61BC" w:rsidP="00AB61BC">
      <w:pPr>
        <w:jc w:val="both"/>
      </w:pPr>
      <w:r w:rsidRPr="000E1DFC">
        <w:rPr>
          <w:rFonts w:ascii="新細明體" w:hAnsi="新細明體" w:hint="eastAsia"/>
        </w:rPr>
        <w:t>※</w:t>
      </w:r>
      <w:r w:rsidRPr="000E1DFC">
        <w:rPr>
          <w:rFonts w:hAnsi="新細明體" w:hint="eastAsia"/>
        </w:rPr>
        <w:t>若無編號，則不列。</w:t>
      </w:r>
    </w:p>
    <w:p w:rsidR="00AB61BC" w:rsidRPr="000E1DFC" w:rsidRDefault="00AB61BC" w:rsidP="00AB61BC">
      <w:pPr>
        <w:jc w:val="both"/>
      </w:pPr>
      <w:r w:rsidRPr="000E1DFC">
        <w:rPr>
          <w:rFonts w:hAnsi="新細明體" w:hint="eastAsia"/>
        </w:rPr>
        <w:t>江文忍（</w:t>
      </w:r>
      <w:r w:rsidRPr="000E1DFC">
        <w:t>2010</w:t>
      </w:r>
      <w:r w:rsidRPr="000E1DFC">
        <w:rPr>
          <w:rFonts w:hAnsi="新細明體" w:hint="eastAsia"/>
        </w:rPr>
        <w:t>）．</w:t>
      </w:r>
      <w:r w:rsidRPr="000E1DFC">
        <w:rPr>
          <w:rFonts w:hAnsi="新細明體" w:hint="eastAsia"/>
          <w:i/>
        </w:rPr>
        <w:t>護理之家住民之自我照顧行為及其相關因素探討</w:t>
      </w:r>
      <w:r w:rsidRPr="000E1DFC">
        <w:rPr>
          <w:rFonts w:hAnsi="新細明體" w:hint="eastAsia"/>
        </w:rPr>
        <w:t>（碩士論文）．取自</w:t>
      </w:r>
    </w:p>
    <w:p w:rsidR="00AB61BC" w:rsidRPr="000E1DFC" w:rsidRDefault="00AB61BC" w:rsidP="00AB61BC">
      <w:pPr>
        <w:ind w:firstLineChars="200" w:firstLine="480"/>
        <w:jc w:val="both"/>
      </w:pPr>
      <w:r w:rsidRPr="000E1DFC">
        <w:t xml:space="preserve">http://ndltd.ncl.edu.tw/cgi-bin/gs32/gsweb.cgi/login?o=dnclcdr&amp;s=id=%22098CSMU </w:t>
      </w:r>
    </w:p>
    <w:p w:rsidR="00AB61BC" w:rsidRPr="000E1DFC" w:rsidRDefault="00AB61BC" w:rsidP="00AB61BC">
      <w:pPr>
        <w:ind w:firstLineChars="200" w:firstLine="480"/>
        <w:jc w:val="both"/>
      </w:pPr>
      <w:r w:rsidRPr="000E1DFC">
        <w:t>5563010%22.&amp;searchmode=basic [Jen, W. (2010).</w:t>
      </w:r>
      <w:r w:rsidRPr="000E1DFC">
        <w:rPr>
          <w:i/>
        </w:rPr>
        <w:t xml:space="preserve"> Explore the self-care behavior and relatedfactors from the resident living in nursing home </w:t>
      </w:r>
      <w:r w:rsidRPr="000E1DFC">
        <w:t xml:space="preserve">(Master’s thesis). Retrieved from </w:t>
      </w:r>
    </w:p>
    <w:p w:rsidR="00AB61BC" w:rsidRPr="000E1DFC" w:rsidRDefault="00AB61BC" w:rsidP="00AB61BC">
      <w:pPr>
        <w:jc w:val="both"/>
      </w:pPr>
    </w:p>
    <w:p w:rsidR="00AB61BC" w:rsidRPr="000E1DFC" w:rsidRDefault="00AB61BC" w:rsidP="00AB61BC">
      <w:pPr>
        <w:ind w:firstLineChars="200" w:firstLine="480"/>
        <w:jc w:val="both"/>
      </w:pPr>
      <w:r w:rsidRPr="000E1DFC">
        <w:br w:type="page"/>
      </w:r>
      <w:r w:rsidRPr="000E1DFC">
        <w:lastRenderedPageBreak/>
        <w:t xml:space="preserve">http://ndltd.ncl.edu.tw/cgi-bin/gs32/gsweb.cgi/login?o=dnclcdr&amp;s=id=%22098CSMU </w:t>
      </w:r>
    </w:p>
    <w:p w:rsidR="00AB61BC" w:rsidRPr="000E1DFC" w:rsidRDefault="00AB61BC" w:rsidP="00AB61BC">
      <w:pPr>
        <w:ind w:firstLineChars="200" w:firstLine="480"/>
        <w:jc w:val="both"/>
      </w:pPr>
      <w:r w:rsidRPr="000E1DFC">
        <w:t xml:space="preserve">5563010%22.&amp;searchmode=basic] </w:t>
      </w:r>
    </w:p>
    <w:p w:rsidR="00AB61BC" w:rsidRPr="000E1DFC" w:rsidRDefault="00AB61BC" w:rsidP="00A01285">
      <w:pPr>
        <w:jc w:val="both"/>
      </w:pPr>
      <w:r w:rsidRPr="000E1DFC">
        <w:t xml:space="preserve">Lin, Z. C. (2008). </w:t>
      </w:r>
      <w:r w:rsidRPr="000E1DFC">
        <w:rPr>
          <w:i/>
        </w:rPr>
        <w:t>Effects of a tailored web-based educational intervention on Taiwanese women’s mammography-related perceptions and intention</w:t>
      </w:r>
      <w:r w:rsidRPr="000E1DFC">
        <w:t xml:space="preserve"> (Unpublished doctoral dissertation). </w:t>
      </w:r>
    </w:p>
    <w:p w:rsidR="00AB61BC" w:rsidRPr="000E1DFC" w:rsidRDefault="00AB61BC" w:rsidP="00AB61BC">
      <w:pPr>
        <w:ind w:firstLineChars="200" w:firstLine="480"/>
        <w:jc w:val="both"/>
      </w:pPr>
      <w:smartTag w:uri="urn:schemas-microsoft-com:office:smarttags" w:element="place">
        <w:smartTag w:uri="urn:schemas-microsoft-com:office:smarttags" w:element="PlaceType">
          <w:r w:rsidRPr="000E1DFC">
            <w:t>University</w:t>
          </w:r>
        </w:smartTag>
        <w:r w:rsidRPr="000E1DFC">
          <w:t xml:space="preserve"> of </w:t>
        </w:r>
        <w:smartTag w:uri="urn:schemas-microsoft-com:office:smarttags" w:element="PlaceName">
          <w:r w:rsidRPr="000E1DFC">
            <w:t>Arizona</w:t>
          </w:r>
        </w:smartTag>
      </w:smartTag>
      <w:r w:rsidRPr="000E1DFC">
        <w:t xml:space="preserve">. </w:t>
      </w:r>
    </w:p>
    <w:p w:rsidR="00AB61BC" w:rsidRPr="000E1DFC" w:rsidRDefault="00AB61BC" w:rsidP="00AB61BC">
      <w:pPr>
        <w:jc w:val="both"/>
      </w:pPr>
      <w:r w:rsidRPr="000E1DFC">
        <w:rPr>
          <w:rFonts w:ascii="新細明體" w:hAnsi="新細明體" w:hint="eastAsia"/>
        </w:rPr>
        <w:t>※</w:t>
      </w:r>
      <w:r w:rsidRPr="000E1DFC">
        <w:rPr>
          <w:rFonts w:hAnsi="新細明體" w:hint="eastAsia"/>
        </w:rPr>
        <w:t>若美國學校名稱中已經出現州名，則將州名除略；非美國地區，須加列國名。</w:t>
      </w:r>
    </w:p>
    <w:p w:rsidR="00AB61BC" w:rsidRPr="000E1DFC" w:rsidRDefault="00AB61BC" w:rsidP="00AB61BC">
      <w:pPr>
        <w:jc w:val="both"/>
        <w:rPr>
          <w:i/>
        </w:rPr>
      </w:pPr>
      <w:r w:rsidRPr="000E1DFC">
        <w:t xml:space="preserve">McNiel, D. S. (2006). </w:t>
      </w:r>
      <w:r w:rsidRPr="000E1DFC">
        <w:rPr>
          <w:i/>
        </w:rPr>
        <w:t>Meaning through narrative: A personal narrative discussing growing up</w:t>
      </w:r>
    </w:p>
    <w:p w:rsidR="00AB61BC" w:rsidRPr="000E1DFC" w:rsidRDefault="00AB61BC" w:rsidP="00AB61BC">
      <w:pPr>
        <w:ind w:firstLineChars="180" w:firstLine="432"/>
        <w:jc w:val="both"/>
      </w:pPr>
      <w:r w:rsidRPr="000E1DFC">
        <w:rPr>
          <w:i/>
        </w:rPr>
        <w:t>with an alcoholic mother</w:t>
      </w:r>
      <w:r w:rsidRPr="000E1DFC">
        <w:t xml:space="preserve"> (Master’s thesis). Available from ProQuest Dissertations and Theses databases. (UMI No. 1434728) </w:t>
      </w:r>
    </w:p>
    <w:p w:rsidR="00AB61BC" w:rsidRPr="000E1DFC" w:rsidRDefault="00AB61BC" w:rsidP="00A01285">
      <w:pPr>
        <w:jc w:val="both"/>
      </w:pPr>
      <w:r w:rsidRPr="000E1DFC">
        <w:t xml:space="preserve">Adams, R. J. (1973). </w:t>
      </w:r>
      <w:r w:rsidRPr="000E1DFC">
        <w:rPr>
          <w:i/>
        </w:rPr>
        <w:t>Building a foundation for evaluation of instruction in higher education and continuing education</w:t>
      </w:r>
      <w:r w:rsidRPr="000E1DFC">
        <w:t xml:space="preserve"> (Doctoral dissertation). Retrieved from http://www.ohiolink.edu/etd/ </w:t>
      </w:r>
    </w:p>
    <w:p w:rsidR="00AB61BC" w:rsidRPr="000E1DFC" w:rsidRDefault="00AB61BC" w:rsidP="00AB61BC">
      <w:pPr>
        <w:jc w:val="both"/>
      </w:pPr>
      <w:r w:rsidRPr="000E1DFC">
        <w:rPr>
          <w:rFonts w:hAnsi="新細明體" w:hint="eastAsia"/>
        </w:rPr>
        <w:t>五、未出版的論文發表、海報發表及研習會之文章</w:t>
      </w:r>
    </w:p>
    <w:p w:rsidR="00AB61BC" w:rsidRPr="000E1DFC" w:rsidRDefault="00AB61BC" w:rsidP="00A01285">
      <w:pPr>
        <w:jc w:val="both"/>
      </w:pPr>
      <w:r w:rsidRPr="000E1DFC">
        <w:rPr>
          <w:rFonts w:hAnsi="新細明體" w:hint="eastAsia"/>
        </w:rPr>
        <w:t>格式</w:t>
      </w:r>
      <w:r w:rsidRPr="000E1DFC">
        <w:t>1</w:t>
      </w:r>
      <w:r w:rsidRPr="000E1DFC">
        <w:rPr>
          <w:rFonts w:hAnsi="新細明體" w:hint="eastAsia"/>
        </w:rPr>
        <w:t>：</w:t>
      </w:r>
      <w:r w:rsidRPr="000E1DFC">
        <w:t xml:space="preserve"> </w:t>
      </w:r>
      <w:r w:rsidRPr="000E1DFC">
        <w:rPr>
          <w:rFonts w:hAnsi="新細明體" w:hint="eastAsia"/>
        </w:rPr>
        <w:t>作者（西元年，月）</w:t>
      </w:r>
      <w:r w:rsidRPr="000E1DFC">
        <w:rPr>
          <w:rFonts w:ascii="新細明體" w:hAnsi="新細明體" w:hint="eastAsia"/>
        </w:rPr>
        <w:t>‧</w:t>
      </w:r>
      <w:r w:rsidRPr="000E1DFC">
        <w:rPr>
          <w:rFonts w:hAnsi="新細明體" w:hint="eastAsia"/>
          <w:i/>
        </w:rPr>
        <w:t>題目</w:t>
      </w:r>
      <w:r w:rsidRPr="000E1DFC">
        <w:rPr>
          <w:rFonts w:ascii="新細明體" w:hAnsi="新細明體" w:hint="eastAsia"/>
        </w:rPr>
        <w:t>‧</w:t>
      </w:r>
      <w:r w:rsidRPr="000E1DFC">
        <w:rPr>
          <w:rFonts w:hAnsi="新細明體" w:hint="eastAsia"/>
        </w:rPr>
        <w:t>論文</w:t>
      </w:r>
      <w:r w:rsidRPr="000E1DFC">
        <w:t>/</w:t>
      </w:r>
      <w:r w:rsidRPr="000E1DFC">
        <w:rPr>
          <w:rFonts w:hAnsi="新細明體" w:hint="eastAsia"/>
        </w:rPr>
        <w:t>海報發表於主辦單位名稱之研習會名稱</w:t>
      </w:r>
      <w:r w:rsidRPr="000E1DFC">
        <w:rPr>
          <w:rFonts w:ascii="新細明體" w:hAnsi="新細明體" w:hint="eastAsia"/>
        </w:rPr>
        <w:t>‧</w:t>
      </w:r>
      <w:r w:rsidRPr="000E1DFC">
        <w:rPr>
          <w:rFonts w:hAnsi="新細明體" w:hint="eastAsia"/>
        </w:rPr>
        <w:t>城市、國家：主辦地點。</w:t>
      </w:r>
    </w:p>
    <w:p w:rsidR="00AB61BC" w:rsidRPr="000E1DFC" w:rsidRDefault="00AB61BC" w:rsidP="00A01285">
      <w:pPr>
        <w:jc w:val="both"/>
      </w:pPr>
      <w:r w:rsidRPr="000E1DFC">
        <w:rPr>
          <w:rFonts w:hAnsi="新細明體" w:hint="eastAsia"/>
        </w:rPr>
        <w:t>格式</w:t>
      </w:r>
      <w:r w:rsidRPr="000E1DFC">
        <w:t>2</w:t>
      </w:r>
      <w:r w:rsidRPr="000E1DFC">
        <w:rPr>
          <w:rFonts w:hAnsi="新細明體" w:hint="eastAsia"/>
        </w:rPr>
        <w:t>：</w:t>
      </w:r>
      <w:r w:rsidRPr="000E1DFC">
        <w:t xml:space="preserve"> </w:t>
      </w:r>
      <w:r w:rsidRPr="000E1DFC">
        <w:rPr>
          <w:rFonts w:hAnsi="新細明體" w:hint="eastAsia"/>
        </w:rPr>
        <w:t>作者（西元年，月）</w:t>
      </w:r>
      <w:r w:rsidRPr="000E1DFC">
        <w:rPr>
          <w:rFonts w:ascii="新細明體" w:hAnsi="新細明體" w:hint="eastAsia"/>
        </w:rPr>
        <w:t>‧</w:t>
      </w:r>
      <w:r w:rsidRPr="000E1DFC">
        <w:rPr>
          <w:rFonts w:hAnsi="新細明體" w:hint="eastAsia"/>
        </w:rPr>
        <w:t>題目</w:t>
      </w:r>
      <w:r w:rsidRPr="000E1DFC">
        <w:rPr>
          <w:rFonts w:ascii="新細明體" w:hAnsi="新細明體" w:hint="eastAsia"/>
        </w:rPr>
        <w:t>‧</w:t>
      </w:r>
      <w:r w:rsidRPr="000E1DFC">
        <w:rPr>
          <w:rFonts w:hAnsi="新細明體" w:hint="eastAsia"/>
        </w:rPr>
        <w:t>於某單位主辦或主持人，</w:t>
      </w:r>
      <w:r w:rsidRPr="000E1DFC">
        <w:rPr>
          <w:rFonts w:hAnsi="新細明體" w:hint="eastAsia"/>
          <w:i/>
        </w:rPr>
        <w:t>研習會名稱</w:t>
      </w:r>
      <w:r w:rsidRPr="000E1DFC">
        <w:rPr>
          <w:rFonts w:ascii="新細明體" w:hAnsi="新細明體" w:hint="eastAsia"/>
        </w:rPr>
        <w:t>‧</w:t>
      </w:r>
      <w:r w:rsidRPr="000E1DFC">
        <w:rPr>
          <w:rFonts w:hAnsi="新細明體" w:hint="eastAsia"/>
        </w:rPr>
        <w:t>城市、國家：主辦地點。</w:t>
      </w:r>
    </w:p>
    <w:p w:rsidR="00AB61BC" w:rsidRPr="000E1DFC" w:rsidRDefault="00AB61BC" w:rsidP="00A01285">
      <w:pPr>
        <w:jc w:val="both"/>
      </w:pPr>
      <w:r w:rsidRPr="000E1DFC">
        <w:rPr>
          <w:rFonts w:hAnsi="新細明體" w:hint="eastAsia"/>
        </w:rPr>
        <w:t>張聿仁、江琳盈、白玉珠（</w:t>
      </w:r>
      <w:r w:rsidRPr="000E1DFC">
        <w:t>2011</w:t>
      </w:r>
      <w:r w:rsidRPr="000E1DFC">
        <w:rPr>
          <w:rFonts w:hAnsi="新細明體" w:hint="eastAsia"/>
        </w:rPr>
        <w:t>，</w:t>
      </w:r>
      <w:r w:rsidRPr="000E1DFC">
        <w:t xml:space="preserve">9 </w:t>
      </w:r>
      <w:r w:rsidRPr="000E1DFC">
        <w:rPr>
          <w:rFonts w:hAnsi="新細明體" w:hint="eastAsia"/>
        </w:rPr>
        <w:t>月）</w:t>
      </w:r>
      <w:r w:rsidRPr="000E1DFC">
        <w:rPr>
          <w:rFonts w:ascii="新細明體" w:hAnsi="新細明體" w:hint="eastAsia"/>
        </w:rPr>
        <w:t>‧</w:t>
      </w:r>
      <w:r w:rsidRPr="000E1DFC">
        <w:rPr>
          <w:rFonts w:hAnsi="新細明體" w:hint="eastAsia"/>
          <w:i/>
        </w:rPr>
        <w:t>耳穴按壓改善護理人員睡眠品質之效益分析</w:t>
      </w:r>
      <w:r w:rsidRPr="000E1DFC">
        <w:rPr>
          <w:rFonts w:ascii="新細明體" w:hAnsi="新細明體" w:hint="eastAsia"/>
        </w:rPr>
        <w:t>‧</w:t>
      </w:r>
      <w:r w:rsidRPr="000E1DFC">
        <w:rPr>
          <w:rFonts w:hAnsi="新細明體" w:hint="eastAsia"/>
        </w:rPr>
        <w:t>海報發表於台灣護理學會主辦之第二十七次護理研究論文發表會暨兩岸護理學術交流．台北市：國立臺北護理健康大學。</w:t>
      </w:r>
      <w:r w:rsidRPr="000E1DFC">
        <w:t xml:space="preserve">[Chang, Y. J., Chiang, L. Y., &amp; Pan, Y. C. (2011, September). </w:t>
      </w:r>
    </w:p>
    <w:p w:rsidR="00AB61BC" w:rsidRPr="000E1DFC" w:rsidRDefault="00AB61BC" w:rsidP="00AB61BC">
      <w:pPr>
        <w:ind w:firstLineChars="200" w:firstLine="480"/>
        <w:jc w:val="both"/>
      </w:pPr>
      <w:r w:rsidRPr="000E1DFC">
        <w:rPr>
          <w:i/>
        </w:rPr>
        <w:t>Effectiveness of auricular acupressure on insomnia in nurses.</w:t>
      </w:r>
      <w:r w:rsidRPr="000E1DFC">
        <w:t xml:space="preserve"> Poster session presented at the27th Annual Nursing Research Conference of the Taiwan Nurses Association, Taipei City, </w:t>
      </w:r>
    </w:p>
    <w:p w:rsidR="00AB61BC" w:rsidRPr="000E1DFC" w:rsidRDefault="00AB61BC" w:rsidP="00AB61BC">
      <w:pPr>
        <w:ind w:firstLineChars="200" w:firstLine="480"/>
        <w:jc w:val="both"/>
      </w:pPr>
      <w:smartTag w:uri="urn:schemas-microsoft-com:office:smarttags" w:element="place">
        <w:smartTag w:uri="urn:schemas-microsoft-com:office:smarttags" w:element="country-region">
          <w:r w:rsidRPr="000E1DFC">
            <w:t>Taiwan</w:t>
          </w:r>
        </w:smartTag>
      </w:smartTag>
      <w:r w:rsidRPr="000E1DFC">
        <w:t xml:space="preserve">, ROC.] </w:t>
      </w:r>
    </w:p>
    <w:p w:rsidR="00AB61BC" w:rsidRPr="000E1DFC" w:rsidRDefault="00AB61BC" w:rsidP="00A01285">
      <w:pPr>
        <w:jc w:val="both"/>
        <w:rPr>
          <w:lang w:val="es-ES"/>
        </w:rPr>
      </w:pPr>
      <w:r w:rsidRPr="000E1DFC">
        <w:t xml:space="preserve">Wu, W. W. (2011, July). </w:t>
      </w:r>
      <w:r w:rsidRPr="000E1DFC">
        <w:rPr>
          <w:i/>
        </w:rPr>
        <w:t xml:space="preserve">Cancer symptom distress and quality of life in adolescent patients with cancer. </w:t>
      </w:r>
      <w:r w:rsidRPr="000E1DFC">
        <w:t xml:space="preserve">Paper session presented at the 22nd International Nursing Research Congress of Sigma </w:t>
      </w:r>
      <w:r w:rsidRPr="000E1DFC">
        <w:rPr>
          <w:lang w:val="es-ES"/>
        </w:rPr>
        <w:t xml:space="preserve">Theta Tau International, Cancun, Mexico. </w:t>
      </w:r>
    </w:p>
    <w:p w:rsidR="00AB61BC" w:rsidRPr="000E1DFC" w:rsidRDefault="00AB61BC" w:rsidP="00A01285">
      <w:pPr>
        <w:jc w:val="both"/>
        <w:rPr>
          <w:i/>
        </w:rPr>
      </w:pPr>
      <w:r w:rsidRPr="000E1DFC">
        <w:rPr>
          <w:rFonts w:hint="eastAsia"/>
        </w:rPr>
        <w:t>王志嘉（</w:t>
      </w:r>
      <w:r w:rsidRPr="000E1DFC">
        <w:t>2011</w:t>
      </w:r>
      <w:r w:rsidRPr="000E1DFC">
        <w:rPr>
          <w:rFonts w:hint="eastAsia"/>
        </w:rPr>
        <w:t>，</w:t>
      </w:r>
      <w:r w:rsidRPr="000E1DFC">
        <w:t xml:space="preserve">7 </w:t>
      </w:r>
      <w:r w:rsidRPr="000E1DFC">
        <w:rPr>
          <w:rFonts w:hint="eastAsia"/>
        </w:rPr>
        <w:t>月）</w:t>
      </w:r>
      <w:r w:rsidRPr="000E1DFC">
        <w:rPr>
          <w:rFonts w:ascii="新細明體" w:hAnsi="新細明體" w:hint="eastAsia"/>
        </w:rPr>
        <w:t>‧</w:t>
      </w:r>
      <w:r w:rsidRPr="000E1DFC">
        <w:rPr>
          <w:rFonts w:hint="eastAsia"/>
        </w:rPr>
        <w:t>末期病人</w:t>
      </w:r>
      <w:r w:rsidRPr="000E1DFC">
        <w:t xml:space="preserve">DNR </w:t>
      </w:r>
      <w:r w:rsidRPr="000E1DFC">
        <w:rPr>
          <w:rFonts w:hint="eastAsia"/>
        </w:rPr>
        <w:t>執行情境與相關問題</w:t>
      </w:r>
      <w:r w:rsidRPr="000E1DFC">
        <w:rPr>
          <w:rFonts w:ascii="新細明體" w:hAnsi="新細明體" w:hint="eastAsia"/>
        </w:rPr>
        <w:t>‧</w:t>
      </w:r>
      <w:r w:rsidRPr="000E1DFC">
        <w:rPr>
          <w:rFonts w:hint="eastAsia"/>
        </w:rPr>
        <w:t>於台灣護理學會主辦，</w:t>
      </w:r>
      <w:r w:rsidRPr="000E1DFC">
        <w:rPr>
          <w:rFonts w:hint="eastAsia"/>
          <w:i/>
        </w:rPr>
        <w:t>護理倫理與法律研習會</w:t>
      </w:r>
      <w:r w:rsidRPr="000E1DFC">
        <w:rPr>
          <w:rFonts w:ascii="新細明體" w:hAnsi="新細明體" w:hint="eastAsia"/>
        </w:rPr>
        <w:t>‧</w:t>
      </w:r>
      <w:r w:rsidRPr="000E1DFC">
        <w:rPr>
          <w:rFonts w:hint="eastAsia"/>
        </w:rPr>
        <w:t>台北市：台灣護理學會國際會議廳。</w:t>
      </w:r>
      <w:r w:rsidRPr="000E1DFC">
        <w:t>[Wang, C. C. (2011, July). Theimplication of do-not-resuscitate and relevant factors with the terminal patients.</w:t>
      </w:r>
      <w:r w:rsidRPr="000E1DFC">
        <w:rPr>
          <w:i/>
        </w:rPr>
        <w:t xml:space="preserve"> Ethics and </w:t>
      </w:r>
    </w:p>
    <w:p w:rsidR="00AB61BC" w:rsidRPr="000E1DFC" w:rsidRDefault="00AB61BC" w:rsidP="00AB61BC">
      <w:pPr>
        <w:ind w:firstLineChars="200" w:firstLine="480"/>
        <w:jc w:val="both"/>
      </w:pPr>
      <w:r w:rsidRPr="000E1DFC">
        <w:rPr>
          <w:i/>
        </w:rPr>
        <w:t>Law of Nursing.</w:t>
      </w:r>
      <w:r w:rsidRPr="000E1DFC">
        <w:t xml:space="preserve"> Symposium conducted at the meeting of the </w:t>
      </w:r>
      <w:smartTag w:uri="urn:schemas-microsoft-com:office:smarttags" w:element="place">
        <w:smartTag w:uri="urn:schemas-microsoft-com:office:smarttags" w:element="country-region">
          <w:r w:rsidRPr="000E1DFC">
            <w:t>Taiwan</w:t>
          </w:r>
        </w:smartTag>
      </w:smartTag>
      <w:r w:rsidRPr="000E1DFC">
        <w:t xml:space="preserve"> Nurses Association, </w:t>
      </w:r>
    </w:p>
    <w:p w:rsidR="00AB61BC" w:rsidRPr="000E1DFC" w:rsidRDefault="00AB61BC" w:rsidP="00AB61BC">
      <w:pPr>
        <w:ind w:firstLineChars="200" w:firstLine="480"/>
        <w:jc w:val="both"/>
      </w:pPr>
      <w:smartTag w:uri="urn:schemas-microsoft-com:office:smarttags" w:element="place">
        <w:smartTag w:uri="urn:schemas-microsoft-com:office:smarttags" w:element="City">
          <w:r w:rsidRPr="000E1DFC">
            <w:t>Taipei City</w:t>
          </w:r>
        </w:smartTag>
        <w:r w:rsidRPr="000E1DFC">
          <w:t xml:space="preserve">, </w:t>
        </w:r>
        <w:smartTag w:uri="urn:schemas-microsoft-com:office:smarttags" w:element="country-region">
          <w:r w:rsidRPr="000E1DFC">
            <w:t>Taiwan</w:t>
          </w:r>
        </w:smartTag>
      </w:smartTag>
      <w:r w:rsidRPr="000E1DFC">
        <w:t xml:space="preserve">, ROC.] </w:t>
      </w:r>
    </w:p>
    <w:p w:rsidR="00AB61BC" w:rsidRPr="000E1DFC" w:rsidRDefault="00AB61BC" w:rsidP="00A01285">
      <w:pPr>
        <w:jc w:val="both"/>
      </w:pPr>
      <w:r w:rsidRPr="000E1DFC">
        <w:t xml:space="preserve">Muellbauer, J. (2007, September). Housing, credit, and consumer expenditure. In S. C. Ludvigson (Chair), </w:t>
      </w:r>
      <w:r w:rsidRPr="000E1DFC">
        <w:rPr>
          <w:i/>
        </w:rPr>
        <w:t>Housing and consumer behavior.</w:t>
      </w:r>
      <w:r w:rsidRPr="000E1DFC">
        <w:t xml:space="preserve"> Symposium conducted at the meeting of the Federal Reserve Bank of Kansas City, Jackson Hole, WY </w:t>
      </w:r>
    </w:p>
    <w:p w:rsidR="00AB61BC" w:rsidRPr="000E1DFC" w:rsidRDefault="00AB61BC" w:rsidP="00AB61BC">
      <w:pPr>
        <w:jc w:val="both"/>
      </w:pPr>
      <w:r w:rsidRPr="000E1DFC">
        <w:rPr>
          <w:rFonts w:hAnsi="新細明體" w:hint="eastAsia"/>
        </w:rPr>
        <w:t>六、研究計畫</w:t>
      </w:r>
    </w:p>
    <w:p w:rsidR="00AB61BC" w:rsidRPr="000E1DFC" w:rsidRDefault="00AB61BC" w:rsidP="00A01285">
      <w:pPr>
        <w:jc w:val="both"/>
      </w:pPr>
      <w:r w:rsidRPr="000E1DFC">
        <w:rPr>
          <w:rFonts w:hAnsi="新細明體" w:hint="eastAsia"/>
        </w:rPr>
        <w:t>格式：作者姓名（含計劃主持人及研究人員）（西元年）</w:t>
      </w:r>
      <w:r w:rsidRPr="000E1DFC">
        <w:rPr>
          <w:rFonts w:ascii="新細明體" w:hAnsi="新細明體" w:hint="eastAsia"/>
        </w:rPr>
        <w:t>‧</w:t>
      </w:r>
      <w:r w:rsidRPr="000E1DFC">
        <w:rPr>
          <w:rFonts w:hAnsi="新細明體" w:hint="eastAsia"/>
          <w:i/>
        </w:rPr>
        <w:t>計畫題目名稱</w:t>
      </w:r>
      <w:r w:rsidRPr="000E1DFC">
        <w:rPr>
          <w:rFonts w:hAnsi="新細明體" w:hint="eastAsia"/>
        </w:rPr>
        <w:t>（計畫所屬單位及編號）</w:t>
      </w:r>
      <w:r w:rsidRPr="000E1DFC">
        <w:rPr>
          <w:rFonts w:ascii="新細明體" w:hAnsi="新細明體" w:hint="eastAsia"/>
        </w:rPr>
        <w:t>‧</w:t>
      </w:r>
      <w:r w:rsidRPr="000E1DFC">
        <w:rPr>
          <w:rFonts w:hAnsi="新細明體" w:hint="eastAsia"/>
        </w:rPr>
        <w:t>城市：出版或製作此報告的單位。</w:t>
      </w:r>
    </w:p>
    <w:p w:rsidR="00AB61BC" w:rsidRPr="000E1DFC" w:rsidRDefault="00AB61BC" w:rsidP="00AB61BC">
      <w:pPr>
        <w:ind w:firstLineChars="300" w:firstLine="720"/>
        <w:jc w:val="both"/>
      </w:pPr>
      <w:r w:rsidRPr="000E1DFC">
        <w:rPr>
          <w:rFonts w:ascii="新細明體" w:hAnsi="新細明體" w:hint="eastAsia"/>
        </w:rPr>
        <w:t>※</w:t>
      </w:r>
      <w:r w:rsidRPr="000E1DFC">
        <w:rPr>
          <w:rFonts w:hAnsi="新細明體" w:hint="eastAsia"/>
        </w:rPr>
        <w:t>若單位名稱已出現城市名，則將城市名除略</w:t>
      </w:r>
    </w:p>
    <w:p w:rsidR="00AB61BC" w:rsidRPr="000E1DFC" w:rsidRDefault="00AB61BC" w:rsidP="00A01285">
      <w:pPr>
        <w:jc w:val="both"/>
        <w:rPr>
          <w:i/>
        </w:rPr>
      </w:pPr>
      <w:r w:rsidRPr="000E1DFC">
        <w:rPr>
          <w:rFonts w:hAnsi="新細明體" w:hint="eastAsia"/>
        </w:rPr>
        <w:t>黃璉華（</w:t>
      </w:r>
      <w:r w:rsidRPr="000E1DFC">
        <w:t>2010</w:t>
      </w:r>
      <w:r w:rsidRPr="000E1DFC">
        <w:rPr>
          <w:rFonts w:hAnsi="新細明體" w:hint="eastAsia"/>
        </w:rPr>
        <w:t>）．</w:t>
      </w:r>
      <w:r w:rsidRPr="000E1DFC">
        <w:rPr>
          <w:rFonts w:hAnsi="新細明體" w:hint="eastAsia"/>
          <w:i/>
        </w:rPr>
        <w:t>護理正向執業環境的探討與改善效果</w:t>
      </w:r>
      <w:r w:rsidRPr="000E1DFC">
        <w:rPr>
          <w:rFonts w:hAnsi="新細明體" w:hint="eastAsia"/>
        </w:rPr>
        <w:t>（研究計劃編號</w:t>
      </w:r>
      <w:r w:rsidRPr="000E1DFC">
        <w:t>TWNA-0991002</w:t>
      </w:r>
      <w:r w:rsidRPr="000E1DFC">
        <w:rPr>
          <w:rFonts w:hAnsi="新細明體" w:hint="eastAsia"/>
        </w:rPr>
        <w:t>）．台北市：台灣護理學會。</w:t>
      </w:r>
      <w:r w:rsidRPr="000E1DFC">
        <w:t xml:space="preserve">[Huang, L. H. (2010). </w:t>
      </w:r>
      <w:r w:rsidRPr="000E1DFC">
        <w:rPr>
          <w:i/>
        </w:rPr>
        <w:t xml:space="preserve">The effects of improving positive practice </w:t>
      </w:r>
    </w:p>
    <w:p w:rsidR="00AB61BC" w:rsidRPr="000E1DFC" w:rsidRDefault="00AB61BC" w:rsidP="00AB61BC">
      <w:pPr>
        <w:ind w:firstLineChars="200" w:firstLine="480"/>
        <w:jc w:val="both"/>
      </w:pPr>
      <w:r w:rsidRPr="000E1DFC">
        <w:rPr>
          <w:i/>
        </w:rPr>
        <w:t>environments on nurses in a medical center</w:t>
      </w:r>
      <w:r w:rsidRPr="000E1DFC">
        <w:t xml:space="preserve"> (Research Grant TWNA-0991002). </w:t>
      </w:r>
      <w:smartTag w:uri="urn:schemas-microsoft-com:office:smarttags" w:element="place">
        <w:smartTag w:uri="urn:schemas-microsoft-com:office:smarttags" w:element="PlaceName">
          <w:r w:rsidRPr="000E1DFC">
            <w:t>Taipei</w:t>
          </w:r>
        </w:smartTag>
        <w:r w:rsidRPr="000E1DFC">
          <w:t xml:space="preserve"> </w:t>
        </w:r>
        <w:smartTag w:uri="urn:schemas-microsoft-com:office:smarttags" w:element="PlaceType">
          <w:r w:rsidRPr="000E1DFC">
            <w:lastRenderedPageBreak/>
            <w:t>City</w:t>
          </w:r>
        </w:smartTag>
      </w:smartTag>
      <w:r w:rsidRPr="000E1DFC">
        <w:t xml:space="preserve">, </w:t>
      </w:r>
    </w:p>
    <w:p w:rsidR="00AB61BC" w:rsidRPr="000E1DFC" w:rsidRDefault="00AB61BC" w:rsidP="00AB61BC">
      <w:pPr>
        <w:ind w:firstLineChars="200" w:firstLine="480"/>
        <w:jc w:val="both"/>
      </w:pPr>
      <w:smartTag w:uri="urn:schemas-microsoft-com:office:smarttags" w:element="country-region">
        <w:r w:rsidRPr="000E1DFC">
          <w:t>Taiwan</w:t>
        </w:r>
      </w:smartTag>
      <w:r w:rsidRPr="000E1DFC">
        <w:t xml:space="preserve">, ROC: </w:t>
      </w:r>
      <w:smartTag w:uri="urn:schemas-microsoft-com:office:smarttags" w:element="place">
        <w:smartTag w:uri="urn:schemas-microsoft-com:office:smarttags" w:element="country-region">
          <w:r w:rsidRPr="000E1DFC">
            <w:t>Taiwan</w:t>
          </w:r>
        </w:smartTag>
      </w:smartTag>
      <w:r w:rsidRPr="000E1DFC">
        <w:t xml:space="preserve"> Nursing Association.] </w:t>
      </w:r>
    </w:p>
    <w:p w:rsidR="00AB61BC" w:rsidRPr="000E1DFC" w:rsidRDefault="00AB61BC" w:rsidP="00A01285">
      <w:pPr>
        <w:jc w:val="both"/>
      </w:pPr>
      <w:r w:rsidRPr="000E1DFC">
        <w:t xml:space="preserve">Mazzeo, J., Druesne, B., Raffeld, P. C., Checketts, K. T., &amp; Muhlstein, A. (1991). </w:t>
      </w:r>
      <w:r w:rsidRPr="000E1DFC">
        <w:rPr>
          <w:i/>
        </w:rPr>
        <w:t xml:space="preserve">Comparabilityof computer and paper-and-pencil scores for two CLEP general examinations </w:t>
      </w:r>
      <w:r w:rsidRPr="000E1DFC">
        <w:t xml:space="preserve">(College Board </w:t>
      </w:r>
    </w:p>
    <w:p w:rsidR="00AB61BC" w:rsidRPr="000E1DFC" w:rsidRDefault="00AB61BC" w:rsidP="00AB61BC">
      <w:pPr>
        <w:ind w:firstLineChars="200" w:firstLine="480"/>
        <w:jc w:val="both"/>
      </w:pPr>
      <w:r w:rsidRPr="000E1DFC">
        <w:t xml:space="preserve">Rep. No. 91-95). </w:t>
      </w:r>
      <w:smartTag w:uri="urn:schemas-microsoft-com:office:smarttags" w:element="place">
        <w:smartTag w:uri="urn:schemas-microsoft-com:office:smarttags" w:element="City">
          <w:r w:rsidRPr="000E1DFC">
            <w:t>Princeton</w:t>
          </w:r>
        </w:smartTag>
        <w:r w:rsidRPr="000E1DFC">
          <w:t xml:space="preserve">, </w:t>
        </w:r>
        <w:smartTag w:uri="urn:schemas-microsoft-com:office:smarttags" w:element="State">
          <w:r w:rsidRPr="000E1DFC">
            <w:t>NJ</w:t>
          </w:r>
        </w:smartTag>
      </w:smartTag>
      <w:r w:rsidRPr="000E1DFC">
        <w:t xml:space="preserve">: Educational Testing Service. </w:t>
      </w:r>
    </w:p>
    <w:p w:rsidR="00AB61BC" w:rsidRPr="000E1DFC" w:rsidRDefault="00AB61BC" w:rsidP="00AB61BC">
      <w:pPr>
        <w:jc w:val="both"/>
      </w:pPr>
      <w:r w:rsidRPr="000E1DFC">
        <w:rPr>
          <w:rFonts w:hAnsi="新細明體" w:hint="eastAsia"/>
        </w:rPr>
        <w:t>註：</w:t>
      </w:r>
      <w:r w:rsidRPr="000E1DFC">
        <w:t xml:space="preserve">1. </w:t>
      </w:r>
      <w:r w:rsidRPr="000E1DFC">
        <w:rPr>
          <w:rFonts w:hAnsi="新細明體" w:hint="eastAsia"/>
        </w:rPr>
        <w:t>如果作者小於等於七位，則全部列出，如果大於等於八位，則列出前六位作者與最後一位作者，中間加入</w:t>
      </w:r>
      <w:r w:rsidRPr="000E1DFC">
        <w:t>…</w:t>
      </w:r>
      <w:r w:rsidRPr="000E1DFC">
        <w:rPr>
          <w:rFonts w:hAnsi="新細明體" w:hint="eastAsia"/>
        </w:rPr>
        <w:t>（中文用</w:t>
      </w:r>
      <w:r w:rsidRPr="000E1DFC">
        <w:t>…</w:t>
      </w:r>
      <w:r w:rsidRPr="000E1DFC">
        <w:rPr>
          <w:rFonts w:hAnsi="新細明體" w:hint="eastAsia"/>
        </w:rPr>
        <w:t>）。</w:t>
      </w:r>
    </w:p>
    <w:p w:rsidR="00AB61BC" w:rsidRPr="000E1DFC" w:rsidRDefault="00AB61BC" w:rsidP="00AB61BC">
      <w:pPr>
        <w:ind w:firstLineChars="200" w:firstLine="480"/>
        <w:jc w:val="both"/>
      </w:pPr>
      <w:r w:rsidRPr="000E1DFC">
        <w:t>2.</w:t>
      </w:r>
      <w:r w:rsidRPr="000E1DFC">
        <w:rPr>
          <w:rFonts w:hAnsi="新細明體" w:hint="eastAsia"/>
        </w:rPr>
        <w:t>引用期刊之文章，請提供卷數與期數，以利讀者查詢文獻。</w:t>
      </w:r>
      <w:r w:rsidRPr="000E1DFC">
        <w:t xml:space="preserve"> </w:t>
      </w:r>
    </w:p>
    <w:p w:rsidR="00AB61BC" w:rsidRPr="000E1DFC" w:rsidRDefault="00AB61BC" w:rsidP="00AB61BC">
      <w:pPr>
        <w:ind w:firstLineChars="200" w:firstLine="480"/>
        <w:jc w:val="both"/>
      </w:pPr>
      <w:r w:rsidRPr="000E1DFC">
        <w:t xml:space="preserve">3. </w:t>
      </w:r>
      <w:r w:rsidRPr="000E1DFC">
        <w:rPr>
          <w:rFonts w:hAnsi="新細明體" w:hint="eastAsia"/>
        </w:rPr>
        <w:t>中文稿件若引用翻譯書時，參考文獻請列於中文文獻之後、英文文獻之前，若引用多篇翻譯書時，請依作者姓氏字母順序排列。</w:t>
      </w:r>
    </w:p>
    <w:p w:rsidR="00AB61BC" w:rsidRPr="000E1DFC" w:rsidRDefault="00AB61BC" w:rsidP="00AB61BC">
      <w:pPr>
        <w:ind w:firstLineChars="200" w:firstLine="480"/>
        <w:jc w:val="both"/>
        <w:rPr>
          <w:rFonts w:hAnsi="新細明體"/>
        </w:rPr>
      </w:pPr>
      <w:r w:rsidRPr="000E1DFC">
        <w:t>4.</w:t>
      </w:r>
      <w:r w:rsidRPr="000E1DFC">
        <w:rPr>
          <w:rFonts w:hAnsi="新細明體" w:hint="eastAsia"/>
        </w:rPr>
        <w:t>內文文獻引用，僅需列作者姓氏</w:t>
      </w:r>
      <w:r w:rsidRPr="000E1DFC">
        <w:t xml:space="preserve"> + </w:t>
      </w:r>
      <w:r w:rsidRPr="000E1DFC">
        <w:rPr>
          <w:rFonts w:hAnsi="新細明體" w:hint="eastAsia"/>
        </w:rPr>
        <w:t>西元年份</w:t>
      </w:r>
      <w:r w:rsidRPr="000E1DFC">
        <w:t xml:space="preserve"> (</w:t>
      </w:r>
      <w:r w:rsidRPr="000E1DFC">
        <w:rPr>
          <w:rFonts w:hAnsi="新細明體" w:hint="eastAsia"/>
        </w:rPr>
        <w:t>如：李，</w:t>
      </w:r>
      <w:r w:rsidRPr="000E1DFC">
        <w:t xml:space="preserve">2011) </w:t>
      </w:r>
      <w:r w:rsidRPr="000E1DFC">
        <w:rPr>
          <w:rFonts w:hAnsi="新細明體" w:hint="eastAsia"/>
        </w:rPr>
        <w:t>，若作者大於等於三位而小於等於五位時，於內文第一次出現，需列出全部作者之姓，第二次以後則可以〝等〞（英文則以</w:t>
      </w:r>
      <w:r w:rsidRPr="000E1DFC">
        <w:t>et al.</w:t>
      </w:r>
      <w:r w:rsidRPr="000E1DFC">
        <w:rPr>
          <w:rFonts w:hAnsi="新細明體" w:hint="eastAsia"/>
        </w:rPr>
        <w:t>）代之。若作者大於等於六位時，則只需列第一位作者，其他作者以〝等〞</w:t>
      </w:r>
      <w:r w:rsidRPr="000E1DFC">
        <w:t xml:space="preserve">(et al.) </w:t>
      </w:r>
      <w:r w:rsidRPr="000E1DFC">
        <w:rPr>
          <w:rFonts w:hAnsi="新細明體" w:hint="eastAsia"/>
        </w:rPr>
        <w:t>代替。</w:t>
      </w:r>
    </w:p>
    <w:p w:rsidR="00AB61BC" w:rsidRPr="000E1DFC" w:rsidRDefault="00AB61BC" w:rsidP="00AB61BC">
      <w:pPr>
        <w:ind w:firstLineChars="200" w:firstLine="480"/>
        <w:jc w:val="both"/>
      </w:pPr>
    </w:p>
    <w:p w:rsidR="00473BE1" w:rsidRPr="000E1DFC" w:rsidRDefault="00473BE1" w:rsidP="00473BE1">
      <w:pPr>
        <w:rPr>
          <w:rFonts w:ascii="標楷體" w:eastAsia="標楷體" w:hAnsi="標楷體"/>
          <w:b/>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55"/>
        <w:gridCol w:w="8515"/>
      </w:tblGrid>
      <w:tr w:rsidR="000E1DFC" w:rsidRPr="000E1DFC" w:rsidTr="00AB61BC">
        <w:trPr>
          <w:tblCellSpacing w:w="15" w:type="dxa"/>
        </w:trPr>
        <w:tc>
          <w:tcPr>
            <w:tcW w:w="281" w:type="pct"/>
          </w:tcPr>
          <w:p w:rsidR="00A67E3E" w:rsidRPr="000E1DFC" w:rsidRDefault="00A67E3E">
            <w:pPr>
              <w:rPr>
                <w:rFonts w:ascii="標楷體" w:eastAsia="標楷體" w:hAnsi="標楷體"/>
              </w:rPr>
            </w:pPr>
          </w:p>
        </w:tc>
        <w:tc>
          <w:tcPr>
            <w:tcW w:w="4669" w:type="pct"/>
          </w:tcPr>
          <w:p w:rsidR="00A67E3E" w:rsidRPr="000E1DFC" w:rsidRDefault="00A67E3E">
            <w:pPr>
              <w:pStyle w:val="Web"/>
              <w:rPr>
                <w:rFonts w:ascii="標楷體" w:eastAsia="標楷體" w:hAnsi="標楷體"/>
              </w:rPr>
            </w:pPr>
          </w:p>
        </w:tc>
      </w:tr>
    </w:tbl>
    <w:p w:rsidR="00A67E3E" w:rsidRPr="000E1DFC" w:rsidRDefault="00A67E3E" w:rsidP="005B2DEF">
      <w:pPr>
        <w:spacing w:line="440" w:lineRule="exact"/>
        <w:rPr>
          <w:rFonts w:ascii="標楷體" w:eastAsia="標楷體" w:hAnsi="標楷體"/>
        </w:rPr>
      </w:pPr>
      <w:r w:rsidRPr="000E1DFC">
        <w:rPr>
          <w:rFonts w:ascii="標楷體" w:eastAsia="標楷體" w:hAnsi="標楷體"/>
        </w:rPr>
        <w:br w:type="page"/>
      </w:r>
      <w:r w:rsidRPr="000E1DFC">
        <w:rPr>
          <w:rFonts w:ascii="標楷體" w:eastAsia="標楷體" w:hAnsi="標楷體" w:hint="eastAsia"/>
        </w:rPr>
        <w:lastRenderedPageBreak/>
        <w:t>附件5</w:t>
      </w:r>
    </w:p>
    <w:p w:rsidR="00A67E3E" w:rsidRPr="000E1DFC" w:rsidRDefault="00A67E3E">
      <w:pPr>
        <w:spacing w:line="440" w:lineRule="exact"/>
        <w:jc w:val="center"/>
        <w:rPr>
          <w:rFonts w:ascii="標楷體" w:eastAsia="標楷體" w:hAnsi="標楷體"/>
          <w:b/>
          <w:sz w:val="40"/>
          <w:szCs w:val="40"/>
        </w:rPr>
      </w:pPr>
      <w:r w:rsidRPr="000E1DFC">
        <w:rPr>
          <w:rFonts w:ascii="標楷體" w:eastAsia="標楷體" w:hAnsi="標楷體" w:hint="eastAsia"/>
          <w:b/>
          <w:sz w:val="40"/>
          <w:szCs w:val="40"/>
        </w:rPr>
        <w:t>實習感言</w:t>
      </w:r>
    </w:p>
    <w:p w:rsidR="00A67E3E" w:rsidRPr="000E1DFC" w:rsidRDefault="00A67E3E">
      <w:pPr>
        <w:spacing w:line="440" w:lineRule="exact"/>
        <w:rPr>
          <w:rFonts w:ascii="標楷體" w:eastAsia="標楷體" w:hAnsi="標楷體"/>
        </w:rPr>
      </w:pPr>
      <w:r w:rsidRPr="000E1DFC">
        <w:rPr>
          <w:rFonts w:ascii="標楷體" w:eastAsia="標楷體" w:hAnsi="標楷體" w:hint="eastAsia"/>
        </w:rPr>
        <w:t>各位同學：</w:t>
      </w:r>
    </w:p>
    <w:p w:rsidR="00A67E3E" w:rsidRPr="000E1DFC" w:rsidRDefault="00A67E3E">
      <w:pPr>
        <w:spacing w:line="440" w:lineRule="exact"/>
        <w:ind w:firstLine="480"/>
        <w:rPr>
          <w:rFonts w:ascii="標楷體" w:eastAsia="標楷體" w:hAnsi="標楷體"/>
        </w:rPr>
      </w:pPr>
      <w:r w:rsidRPr="000E1DFC">
        <w:rPr>
          <w:rFonts w:ascii="標楷體" w:eastAsia="標楷體" w:hAnsi="標楷體" w:hint="eastAsia"/>
        </w:rPr>
        <w:t>這是</w:t>
      </w:r>
      <w:r w:rsidR="00F42E5A" w:rsidRPr="000E1DFC">
        <w:rPr>
          <w:rFonts w:ascii="標楷體" w:eastAsia="標楷體" w:hAnsi="標楷體" w:hint="eastAsia"/>
        </w:rPr>
        <w:t>社區</w:t>
      </w:r>
      <w:r w:rsidRPr="000E1DFC">
        <w:rPr>
          <w:rFonts w:ascii="標楷體" w:eastAsia="標楷體" w:hAnsi="標楷體" w:hint="eastAsia"/>
        </w:rPr>
        <w:t>衛生護理實務初步的學習，不知妳是否有所收獲或有更新一層的體認。老師很關心妳們的成長，請妳們提供寶貴的意見給老師們做參考，謝謝！</w:t>
      </w:r>
    </w:p>
    <w:p w:rsidR="00A67E3E" w:rsidRPr="000E1DFC" w:rsidRDefault="00A67E3E">
      <w:pPr>
        <w:spacing w:line="440" w:lineRule="exact"/>
        <w:rPr>
          <w:rFonts w:ascii="標楷體" w:eastAsia="標楷體" w:hAnsi="標楷體"/>
        </w:rPr>
      </w:pPr>
    </w:p>
    <w:p w:rsidR="00A67E3E" w:rsidRPr="000E1DFC" w:rsidRDefault="00A67E3E">
      <w:pPr>
        <w:numPr>
          <w:ilvl w:val="0"/>
          <w:numId w:val="5"/>
        </w:numPr>
        <w:spacing w:line="440" w:lineRule="exact"/>
        <w:rPr>
          <w:rFonts w:ascii="標楷體" w:eastAsia="標楷體" w:hAnsi="標楷體"/>
        </w:rPr>
      </w:pPr>
      <w:r w:rsidRPr="000E1DFC">
        <w:rPr>
          <w:rFonts w:ascii="標楷體" w:eastAsia="標楷體" w:hAnsi="標楷體" w:hint="eastAsia"/>
        </w:rPr>
        <w:t>在此次學習中收獲最多的是什麼？</w:t>
      </w: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numPr>
          <w:ilvl w:val="0"/>
          <w:numId w:val="6"/>
        </w:numPr>
        <w:spacing w:line="440" w:lineRule="exact"/>
        <w:rPr>
          <w:rFonts w:ascii="標楷體" w:eastAsia="標楷體" w:hAnsi="標楷體"/>
        </w:rPr>
      </w:pPr>
      <w:r w:rsidRPr="000E1DFC">
        <w:rPr>
          <w:rFonts w:ascii="標楷體" w:eastAsia="標楷體" w:hAnsi="標楷體" w:hint="eastAsia"/>
        </w:rPr>
        <w:t>在此次學習中，感到較困難的是什麼？</w:t>
      </w: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numPr>
          <w:ilvl w:val="0"/>
          <w:numId w:val="7"/>
        </w:numPr>
        <w:spacing w:line="440" w:lineRule="exact"/>
        <w:rPr>
          <w:rFonts w:ascii="標楷體" w:eastAsia="標楷體" w:hAnsi="標楷體"/>
        </w:rPr>
      </w:pPr>
      <w:r w:rsidRPr="000E1DFC">
        <w:rPr>
          <w:rFonts w:ascii="標楷體" w:eastAsia="標楷體" w:hAnsi="標楷體" w:hint="eastAsia"/>
        </w:rPr>
        <w:t>在實習當中，學習的困擾有哪些？</w:t>
      </w: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numPr>
          <w:ilvl w:val="0"/>
          <w:numId w:val="8"/>
        </w:numPr>
        <w:spacing w:line="440" w:lineRule="exact"/>
        <w:rPr>
          <w:rFonts w:ascii="標楷體" w:eastAsia="標楷體" w:hAnsi="標楷體"/>
        </w:rPr>
      </w:pPr>
      <w:r w:rsidRPr="000E1DFC">
        <w:rPr>
          <w:rFonts w:ascii="標楷體" w:eastAsia="標楷體" w:hAnsi="標楷體" w:hint="eastAsia"/>
        </w:rPr>
        <w:t>整體而言對於自我成長的評價為何？</w:t>
      </w: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b/>
        </w:rPr>
      </w:pPr>
      <w:r w:rsidRPr="000E1DFC">
        <w:rPr>
          <w:rFonts w:ascii="標楷體" w:eastAsia="標楷體" w:hAnsi="標楷體" w:hint="eastAsia"/>
        </w:rPr>
        <w:t>心得感想：</w:t>
      </w:r>
      <w:r w:rsidRPr="000E1DFC">
        <w:rPr>
          <w:rFonts w:ascii="標楷體" w:eastAsia="標楷體" w:hAnsi="標楷體"/>
        </w:rPr>
        <w:t xml:space="preserve"> </w:t>
      </w:r>
    </w:p>
    <w:p w:rsidR="00A67E3E" w:rsidRPr="000E1DFC" w:rsidRDefault="00A67E3E">
      <w:pPr>
        <w:spacing w:line="440" w:lineRule="exact"/>
        <w:rPr>
          <w:rFonts w:ascii="標楷體" w:eastAsia="標楷體" w:hAnsi="標楷體"/>
        </w:rPr>
      </w:pPr>
    </w:p>
    <w:p w:rsidR="00A67E3E" w:rsidRPr="000E1DFC" w:rsidRDefault="00A67E3E">
      <w:pPr>
        <w:spacing w:line="440" w:lineRule="exact"/>
        <w:rPr>
          <w:rFonts w:ascii="標楷體" w:eastAsia="標楷體" w:hAnsi="標楷體"/>
          <w:b/>
        </w:rPr>
      </w:pPr>
    </w:p>
    <w:p w:rsidR="00A67E3E" w:rsidRPr="000E1DFC" w:rsidRDefault="00A67E3E">
      <w:pPr>
        <w:spacing w:line="440" w:lineRule="exact"/>
        <w:rPr>
          <w:rFonts w:ascii="標楷體" w:eastAsia="標楷體" w:hAnsi="標楷體"/>
        </w:rPr>
      </w:pPr>
    </w:p>
    <w:p w:rsidR="005C6E01" w:rsidRPr="000E1DFC" w:rsidRDefault="00A67E3E" w:rsidP="00DA5203">
      <w:pPr>
        <w:spacing w:line="440" w:lineRule="exact"/>
        <w:jc w:val="center"/>
        <w:rPr>
          <w:rFonts w:ascii="標楷體" w:eastAsia="標楷體" w:hAnsi="標楷體"/>
          <w:b/>
          <w:sz w:val="36"/>
          <w:szCs w:val="36"/>
        </w:rPr>
      </w:pPr>
      <w:r w:rsidRPr="000E1DFC">
        <w:rPr>
          <w:rFonts w:ascii="標楷體" w:eastAsia="標楷體" w:hAnsi="標楷體"/>
        </w:rPr>
        <w:br w:type="page"/>
      </w:r>
      <w:r w:rsidR="005C6E01" w:rsidRPr="000E1DFC">
        <w:rPr>
          <w:rFonts w:ascii="標楷體" w:eastAsia="標楷體" w:hAnsi="標楷體" w:hint="eastAsia"/>
          <w:b/>
          <w:bCs/>
          <w:sz w:val="36"/>
          <w:szCs w:val="36"/>
        </w:rPr>
        <w:lastRenderedPageBreak/>
        <w:t>公衛護理實習</w:t>
      </w:r>
      <w:r w:rsidR="005C6E01" w:rsidRPr="000E1DFC">
        <w:rPr>
          <w:rFonts w:ascii="標楷體" w:eastAsia="標楷體" w:hAnsi="標楷體" w:hint="eastAsia"/>
          <w:b/>
          <w:sz w:val="36"/>
          <w:szCs w:val="36"/>
        </w:rPr>
        <w:t>經驗單</w:t>
      </w:r>
    </w:p>
    <w:p w:rsidR="005C6E01" w:rsidRPr="000E1DFC" w:rsidRDefault="005C6E01" w:rsidP="005C6E01">
      <w:pPr>
        <w:rPr>
          <w:rFonts w:ascii="標楷體" w:eastAsia="標楷體" w:hAnsi="標楷體"/>
          <w:sz w:val="28"/>
          <w:szCs w:val="28"/>
          <w:u w:val="single"/>
        </w:rPr>
      </w:pPr>
      <w:r w:rsidRPr="000E1DFC">
        <w:rPr>
          <w:rFonts w:ascii="標楷體" w:eastAsia="標楷體" w:hAnsi="標楷體" w:hint="eastAsia"/>
          <w:sz w:val="28"/>
          <w:szCs w:val="28"/>
        </w:rPr>
        <w:t>姓名：</w:t>
      </w:r>
      <w:r w:rsidRPr="000E1DFC">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603"/>
        <w:gridCol w:w="6144"/>
        <w:gridCol w:w="794"/>
      </w:tblGrid>
      <w:tr w:rsidR="000E1DFC" w:rsidRPr="000E1DFC">
        <w:tc>
          <w:tcPr>
            <w:tcW w:w="1548" w:type="dxa"/>
          </w:tcPr>
          <w:p w:rsidR="005C6E01" w:rsidRPr="000E1DFC" w:rsidRDefault="005C6E01" w:rsidP="00441B3C">
            <w:pPr>
              <w:jc w:val="center"/>
              <w:rPr>
                <w:rFonts w:ascii="標楷體" w:eastAsia="標楷體" w:hAnsi="標楷體"/>
                <w:sz w:val="28"/>
                <w:szCs w:val="28"/>
              </w:rPr>
            </w:pPr>
            <w:r w:rsidRPr="000E1DFC">
              <w:rPr>
                <w:rFonts w:ascii="標楷體" w:eastAsia="標楷體" w:hAnsi="標楷體" w:hint="eastAsia"/>
                <w:sz w:val="28"/>
                <w:szCs w:val="28"/>
              </w:rPr>
              <w:t>項目</w:t>
            </w:r>
          </w:p>
        </w:tc>
        <w:tc>
          <w:tcPr>
            <w:tcW w:w="606" w:type="dxa"/>
          </w:tcPr>
          <w:p w:rsidR="005C6E01" w:rsidRPr="000E1DFC" w:rsidRDefault="005C6E01" w:rsidP="00441B3C">
            <w:pPr>
              <w:jc w:val="center"/>
              <w:rPr>
                <w:rFonts w:ascii="標楷體" w:eastAsia="標楷體" w:hAnsi="標楷體"/>
                <w:sz w:val="28"/>
                <w:szCs w:val="28"/>
              </w:rPr>
            </w:pPr>
            <w:r w:rsidRPr="000E1DFC">
              <w:rPr>
                <w:rFonts w:ascii="標楷體" w:eastAsia="標楷體" w:hAnsi="標楷體" w:hint="eastAsia"/>
                <w:sz w:val="28"/>
                <w:szCs w:val="28"/>
              </w:rPr>
              <w:t>標準</w:t>
            </w:r>
          </w:p>
        </w:tc>
        <w:tc>
          <w:tcPr>
            <w:tcW w:w="6328" w:type="dxa"/>
          </w:tcPr>
          <w:p w:rsidR="005C6E01" w:rsidRPr="000E1DFC" w:rsidRDefault="005C6E01" w:rsidP="00441B3C">
            <w:pPr>
              <w:jc w:val="center"/>
              <w:rPr>
                <w:rFonts w:ascii="標楷體" w:eastAsia="標楷體" w:hAnsi="標楷體"/>
                <w:sz w:val="28"/>
                <w:szCs w:val="28"/>
              </w:rPr>
            </w:pPr>
            <w:r w:rsidRPr="000E1DFC">
              <w:rPr>
                <w:rFonts w:ascii="標楷體" w:eastAsia="標楷體" w:hAnsi="標楷體" w:hint="eastAsia"/>
                <w:sz w:val="28"/>
                <w:szCs w:val="28"/>
              </w:rPr>
              <w:t>日期/認證</w:t>
            </w:r>
          </w:p>
        </w:tc>
        <w:tc>
          <w:tcPr>
            <w:tcW w:w="804" w:type="dxa"/>
          </w:tcPr>
          <w:p w:rsidR="005C6E01" w:rsidRPr="000E1DFC" w:rsidRDefault="005C6E01" w:rsidP="00441B3C">
            <w:pPr>
              <w:jc w:val="center"/>
              <w:rPr>
                <w:rFonts w:ascii="標楷體" w:eastAsia="標楷體" w:hAnsi="標楷體"/>
                <w:sz w:val="28"/>
                <w:szCs w:val="28"/>
              </w:rPr>
            </w:pPr>
            <w:r w:rsidRPr="000E1DFC">
              <w:rPr>
                <w:rFonts w:ascii="標楷體" w:eastAsia="標楷體" w:hAnsi="標楷體" w:hint="eastAsia"/>
                <w:sz w:val="28"/>
                <w:szCs w:val="28"/>
              </w:rPr>
              <w:t>總計數</w:t>
            </w:r>
          </w:p>
        </w:tc>
      </w:tr>
      <w:tr w:rsidR="000E1DFC" w:rsidRPr="000E1DFC">
        <w:tc>
          <w:tcPr>
            <w:tcW w:w="1548" w:type="dxa"/>
          </w:tcPr>
          <w:p w:rsidR="005C6E01" w:rsidRPr="000E1DFC" w:rsidRDefault="005C6E01" w:rsidP="00FA308A">
            <w:pPr>
              <w:rPr>
                <w:rFonts w:ascii="標楷體" w:eastAsia="標楷體" w:hAnsi="標楷體"/>
                <w:sz w:val="28"/>
                <w:szCs w:val="28"/>
              </w:rPr>
            </w:pPr>
            <w:r w:rsidRPr="000E1DFC">
              <w:rPr>
                <w:rFonts w:ascii="標楷體" w:eastAsia="標楷體" w:hAnsi="標楷體" w:hint="eastAsia"/>
                <w:sz w:val="28"/>
                <w:szCs w:val="28"/>
              </w:rPr>
              <w:t>家庭訪視</w:t>
            </w:r>
          </w:p>
          <w:p w:rsidR="007140D5" w:rsidRPr="000E1DFC" w:rsidRDefault="007140D5" w:rsidP="00FA308A">
            <w:pPr>
              <w:rPr>
                <w:rFonts w:ascii="標楷體" w:eastAsia="標楷體" w:hAnsi="標楷體"/>
                <w:sz w:val="28"/>
                <w:szCs w:val="28"/>
              </w:rPr>
            </w:pPr>
            <w:r w:rsidRPr="000E1DFC">
              <w:rPr>
                <w:rFonts w:ascii="標楷體" w:eastAsia="標楷體" w:hAnsi="標楷體" w:hint="eastAsia"/>
                <w:sz w:val="28"/>
                <w:szCs w:val="28"/>
              </w:rPr>
              <w:t>(需含1位新個案)</w:t>
            </w:r>
          </w:p>
        </w:tc>
        <w:tc>
          <w:tcPr>
            <w:tcW w:w="606" w:type="dxa"/>
          </w:tcPr>
          <w:p w:rsidR="005C6E01" w:rsidRPr="000E1DFC" w:rsidRDefault="00FD6C74" w:rsidP="00441B3C">
            <w:pPr>
              <w:jc w:val="center"/>
              <w:rPr>
                <w:rFonts w:ascii="標楷體" w:eastAsia="標楷體" w:hAnsi="標楷體"/>
                <w:sz w:val="28"/>
                <w:szCs w:val="28"/>
              </w:rPr>
            </w:pPr>
            <w:r w:rsidRPr="000E1DFC">
              <w:rPr>
                <w:rFonts w:ascii="標楷體" w:eastAsia="標楷體" w:hAnsi="標楷體" w:hint="eastAsia"/>
                <w:sz w:val="28"/>
                <w:szCs w:val="28"/>
              </w:rPr>
              <w:t>15</w:t>
            </w:r>
            <w:r w:rsidR="00E65581" w:rsidRPr="000E1DFC">
              <w:rPr>
                <w:rFonts w:ascii="標楷體" w:eastAsia="標楷體" w:hAnsi="標楷體" w:hint="eastAsia"/>
                <w:sz w:val="28"/>
                <w:szCs w:val="28"/>
              </w:rPr>
              <w:t>案</w:t>
            </w:r>
          </w:p>
        </w:tc>
        <w:tc>
          <w:tcPr>
            <w:tcW w:w="6328" w:type="dxa"/>
          </w:tcPr>
          <w:p w:rsidR="005C6E01" w:rsidRPr="000E1DFC" w:rsidRDefault="005C6E01"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r w:rsidRPr="000E1DFC">
              <w:rPr>
                <w:rFonts w:ascii="標楷體" w:eastAsia="標楷體" w:hAnsi="標楷體" w:hint="eastAsia"/>
                <w:sz w:val="28"/>
                <w:szCs w:val="28"/>
              </w:rPr>
              <w:t>三合一</w:t>
            </w:r>
          </w:p>
        </w:tc>
        <w:tc>
          <w:tcPr>
            <w:tcW w:w="606" w:type="dxa"/>
          </w:tcPr>
          <w:p w:rsidR="005C6E01" w:rsidRPr="000E1DFC" w:rsidRDefault="005C6E01" w:rsidP="00441B3C">
            <w:pPr>
              <w:jc w:val="center"/>
              <w:rPr>
                <w:rFonts w:ascii="標楷體" w:eastAsia="標楷體" w:hAnsi="標楷體"/>
                <w:sz w:val="28"/>
                <w:szCs w:val="28"/>
              </w:rPr>
            </w:pPr>
            <w:r w:rsidRPr="000E1DFC">
              <w:rPr>
                <w:rFonts w:ascii="標楷體" w:eastAsia="標楷體" w:hAnsi="標楷體" w:hint="eastAsia"/>
                <w:sz w:val="28"/>
                <w:szCs w:val="28"/>
              </w:rPr>
              <w:t>10</w:t>
            </w:r>
          </w:p>
          <w:p w:rsidR="00E65581" w:rsidRPr="000E1DFC" w:rsidRDefault="003D42F0" w:rsidP="00441B3C">
            <w:pPr>
              <w:jc w:val="center"/>
              <w:rPr>
                <w:rFonts w:ascii="標楷體" w:eastAsia="標楷體" w:hAnsi="標楷體"/>
                <w:sz w:val="28"/>
                <w:szCs w:val="28"/>
              </w:rPr>
            </w:pPr>
            <w:r w:rsidRPr="000E1DFC">
              <w:rPr>
                <w:rFonts w:ascii="標楷體" w:eastAsia="標楷體" w:hAnsi="標楷體" w:hint="eastAsia"/>
                <w:sz w:val="28"/>
                <w:szCs w:val="28"/>
              </w:rPr>
              <w:t>案</w:t>
            </w:r>
          </w:p>
        </w:tc>
        <w:tc>
          <w:tcPr>
            <w:tcW w:w="6328" w:type="dxa"/>
          </w:tcPr>
          <w:p w:rsidR="005C6E01" w:rsidRPr="000E1DFC" w:rsidRDefault="005C6E01"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r w:rsidRPr="000E1DFC">
              <w:rPr>
                <w:rFonts w:ascii="標楷體" w:eastAsia="標楷體" w:hAnsi="標楷體" w:hint="eastAsia"/>
                <w:sz w:val="28"/>
                <w:szCs w:val="28"/>
              </w:rPr>
              <w:t>社篩</w:t>
            </w:r>
          </w:p>
        </w:tc>
        <w:tc>
          <w:tcPr>
            <w:tcW w:w="606" w:type="dxa"/>
          </w:tcPr>
          <w:p w:rsidR="005C6E01" w:rsidRPr="000E1DFC" w:rsidRDefault="00133464" w:rsidP="00441B3C">
            <w:pPr>
              <w:jc w:val="center"/>
              <w:rPr>
                <w:rFonts w:ascii="標楷體" w:eastAsia="標楷體" w:hAnsi="標楷體"/>
                <w:sz w:val="28"/>
                <w:szCs w:val="28"/>
              </w:rPr>
            </w:pPr>
            <w:r w:rsidRPr="000E1DFC">
              <w:rPr>
                <w:rFonts w:ascii="標楷體" w:eastAsia="標楷體" w:hAnsi="標楷體" w:hint="eastAsia"/>
                <w:sz w:val="28"/>
                <w:szCs w:val="28"/>
              </w:rPr>
              <w:t>2</w:t>
            </w:r>
          </w:p>
          <w:p w:rsidR="00E65581" w:rsidRPr="000E1DFC" w:rsidRDefault="00E65581" w:rsidP="00441B3C">
            <w:pPr>
              <w:jc w:val="center"/>
              <w:rPr>
                <w:rFonts w:ascii="標楷體" w:eastAsia="標楷體" w:hAnsi="標楷體"/>
                <w:sz w:val="28"/>
                <w:szCs w:val="28"/>
              </w:rPr>
            </w:pPr>
            <w:r w:rsidRPr="000E1DFC">
              <w:rPr>
                <w:rFonts w:ascii="標楷體" w:eastAsia="標楷體" w:hAnsi="標楷體" w:hint="eastAsia"/>
                <w:sz w:val="28"/>
                <w:szCs w:val="28"/>
              </w:rPr>
              <w:t>場</w:t>
            </w:r>
          </w:p>
        </w:tc>
        <w:tc>
          <w:tcPr>
            <w:tcW w:w="6328" w:type="dxa"/>
          </w:tcPr>
          <w:p w:rsidR="005C6E01" w:rsidRPr="000E1DFC" w:rsidRDefault="005C6E01"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r w:rsidRPr="000E1DFC">
              <w:rPr>
                <w:rFonts w:ascii="標楷體" w:eastAsia="標楷體" w:hAnsi="標楷體" w:hint="eastAsia"/>
                <w:sz w:val="28"/>
                <w:szCs w:val="28"/>
              </w:rPr>
              <w:t>團衛</w:t>
            </w:r>
          </w:p>
        </w:tc>
        <w:tc>
          <w:tcPr>
            <w:tcW w:w="606" w:type="dxa"/>
          </w:tcPr>
          <w:p w:rsidR="005C6E01" w:rsidRPr="000E1DFC" w:rsidRDefault="002B79BD" w:rsidP="00441B3C">
            <w:pPr>
              <w:jc w:val="center"/>
              <w:rPr>
                <w:rFonts w:ascii="標楷體" w:eastAsia="標楷體" w:hAnsi="標楷體"/>
                <w:sz w:val="28"/>
                <w:szCs w:val="28"/>
              </w:rPr>
            </w:pPr>
            <w:r w:rsidRPr="000E1DFC">
              <w:rPr>
                <w:rFonts w:ascii="標楷體" w:eastAsia="標楷體" w:hAnsi="標楷體" w:hint="eastAsia"/>
                <w:sz w:val="28"/>
                <w:szCs w:val="28"/>
              </w:rPr>
              <w:t>1</w:t>
            </w:r>
          </w:p>
          <w:p w:rsidR="00E65581" w:rsidRPr="000E1DFC" w:rsidRDefault="00E65581" w:rsidP="00441B3C">
            <w:pPr>
              <w:jc w:val="center"/>
              <w:rPr>
                <w:rFonts w:ascii="標楷體" w:eastAsia="標楷體" w:hAnsi="標楷體"/>
                <w:sz w:val="28"/>
                <w:szCs w:val="28"/>
              </w:rPr>
            </w:pPr>
            <w:r w:rsidRPr="000E1DFC">
              <w:rPr>
                <w:rFonts w:ascii="標楷體" w:eastAsia="標楷體" w:hAnsi="標楷體" w:hint="eastAsia"/>
                <w:sz w:val="28"/>
                <w:szCs w:val="28"/>
              </w:rPr>
              <w:t>場</w:t>
            </w:r>
          </w:p>
        </w:tc>
        <w:tc>
          <w:tcPr>
            <w:tcW w:w="6328" w:type="dxa"/>
          </w:tcPr>
          <w:p w:rsidR="005C6E01" w:rsidRPr="000E1DFC" w:rsidRDefault="005C6E01"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p w:rsidR="00661B64" w:rsidRPr="000E1DFC" w:rsidRDefault="00661B64"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p>
          <w:p w:rsidR="005D67E2" w:rsidRPr="000E1DFC" w:rsidRDefault="005D67E2" w:rsidP="00FA308A">
            <w:pPr>
              <w:rPr>
                <w:rFonts w:ascii="標楷體" w:eastAsia="標楷體" w:hAnsi="標楷體"/>
                <w:sz w:val="28"/>
                <w:szCs w:val="28"/>
              </w:rPr>
            </w:pPr>
          </w:p>
        </w:tc>
        <w:tc>
          <w:tcPr>
            <w:tcW w:w="606" w:type="dxa"/>
          </w:tcPr>
          <w:p w:rsidR="005C6E01" w:rsidRPr="000E1DFC" w:rsidRDefault="005C6E01" w:rsidP="00441B3C">
            <w:pPr>
              <w:jc w:val="center"/>
              <w:rPr>
                <w:rFonts w:ascii="標楷體" w:eastAsia="標楷體" w:hAnsi="標楷體"/>
                <w:sz w:val="28"/>
                <w:szCs w:val="28"/>
              </w:rPr>
            </w:pPr>
          </w:p>
        </w:tc>
        <w:tc>
          <w:tcPr>
            <w:tcW w:w="6328" w:type="dxa"/>
          </w:tcPr>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p>
        </w:tc>
        <w:tc>
          <w:tcPr>
            <w:tcW w:w="606" w:type="dxa"/>
          </w:tcPr>
          <w:p w:rsidR="005C6E01" w:rsidRPr="000E1DFC" w:rsidRDefault="005C6E01" w:rsidP="00441B3C">
            <w:pPr>
              <w:jc w:val="center"/>
              <w:rPr>
                <w:rFonts w:ascii="標楷體" w:eastAsia="標楷體" w:hAnsi="標楷體"/>
                <w:sz w:val="28"/>
                <w:szCs w:val="28"/>
              </w:rPr>
            </w:pPr>
          </w:p>
        </w:tc>
        <w:tc>
          <w:tcPr>
            <w:tcW w:w="6328" w:type="dxa"/>
          </w:tcPr>
          <w:p w:rsidR="005C6E01" w:rsidRPr="000E1DFC" w:rsidRDefault="005C6E01"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tc>
        <w:tc>
          <w:tcPr>
            <w:tcW w:w="606" w:type="dxa"/>
          </w:tcPr>
          <w:p w:rsidR="005C6E01" w:rsidRPr="000E1DFC" w:rsidRDefault="005C6E01" w:rsidP="00441B3C">
            <w:pPr>
              <w:jc w:val="center"/>
              <w:rPr>
                <w:rFonts w:ascii="標楷體" w:eastAsia="標楷體" w:hAnsi="標楷體"/>
                <w:sz w:val="28"/>
                <w:szCs w:val="28"/>
              </w:rPr>
            </w:pPr>
          </w:p>
        </w:tc>
        <w:tc>
          <w:tcPr>
            <w:tcW w:w="6328" w:type="dxa"/>
          </w:tcPr>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tc>
        <w:tc>
          <w:tcPr>
            <w:tcW w:w="606" w:type="dxa"/>
          </w:tcPr>
          <w:p w:rsidR="005C6E01" w:rsidRPr="000E1DFC" w:rsidRDefault="005C6E01" w:rsidP="00441B3C">
            <w:pPr>
              <w:jc w:val="center"/>
              <w:rPr>
                <w:rFonts w:ascii="標楷體" w:eastAsia="標楷體" w:hAnsi="標楷體"/>
                <w:sz w:val="28"/>
                <w:szCs w:val="28"/>
              </w:rPr>
            </w:pPr>
          </w:p>
        </w:tc>
        <w:tc>
          <w:tcPr>
            <w:tcW w:w="6328" w:type="dxa"/>
          </w:tcPr>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r w:rsidR="000E1DFC" w:rsidRPr="000E1DFC">
        <w:tc>
          <w:tcPr>
            <w:tcW w:w="1548" w:type="dxa"/>
          </w:tcPr>
          <w:p w:rsidR="005C6E01" w:rsidRPr="000E1DFC" w:rsidRDefault="005C6E01" w:rsidP="00FA308A">
            <w:pPr>
              <w:rPr>
                <w:rFonts w:ascii="標楷體" w:eastAsia="標楷體" w:hAnsi="標楷體"/>
                <w:sz w:val="28"/>
                <w:szCs w:val="28"/>
              </w:rPr>
            </w:pPr>
          </w:p>
          <w:p w:rsidR="005C6E01" w:rsidRPr="000E1DFC" w:rsidRDefault="005C6E01" w:rsidP="00FA308A">
            <w:pPr>
              <w:rPr>
                <w:rFonts w:ascii="標楷體" w:eastAsia="標楷體" w:hAnsi="標楷體"/>
                <w:sz w:val="28"/>
                <w:szCs w:val="28"/>
              </w:rPr>
            </w:pPr>
          </w:p>
        </w:tc>
        <w:tc>
          <w:tcPr>
            <w:tcW w:w="606" w:type="dxa"/>
          </w:tcPr>
          <w:p w:rsidR="005C6E01" w:rsidRPr="000E1DFC" w:rsidRDefault="005C6E01" w:rsidP="00441B3C">
            <w:pPr>
              <w:jc w:val="center"/>
              <w:rPr>
                <w:rFonts w:ascii="標楷體" w:eastAsia="標楷體" w:hAnsi="標楷體"/>
                <w:sz w:val="28"/>
                <w:szCs w:val="28"/>
              </w:rPr>
            </w:pPr>
          </w:p>
        </w:tc>
        <w:tc>
          <w:tcPr>
            <w:tcW w:w="6328" w:type="dxa"/>
          </w:tcPr>
          <w:p w:rsidR="005C6E01" w:rsidRPr="000E1DFC" w:rsidRDefault="005C6E01" w:rsidP="00FA308A">
            <w:pPr>
              <w:rPr>
                <w:rFonts w:ascii="標楷體" w:eastAsia="標楷體" w:hAnsi="標楷體"/>
                <w:sz w:val="28"/>
                <w:szCs w:val="28"/>
              </w:rPr>
            </w:pPr>
          </w:p>
        </w:tc>
        <w:tc>
          <w:tcPr>
            <w:tcW w:w="804" w:type="dxa"/>
          </w:tcPr>
          <w:p w:rsidR="005C6E01" w:rsidRPr="000E1DFC" w:rsidRDefault="005C6E01" w:rsidP="00FA308A">
            <w:pPr>
              <w:rPr>
                <w:rFonts w:ascii="標楷體" w:eastAsia="標楷體" w:hAnsi="標楷體"/>
                <w:sz w:val="28"/>
                <w:szCs w:val="28"/>
              </w:rPr>
            </w:pPr>
          </w:p>
        </w:tc>
      </w:tr>
    </w:tbl>
    <w:p w:rsidR="00643B2A" w:rsidRPr="000E1DFC" w:rsidRDefault="005C6E01" w:rsidP="00643B2A">
      <w:pPr>
        <w:jc w:val="center"/>
        <w:rPr>
          <w:rFonts w:ascii="標楷體" w:eastAsia="標楷體" w:hAnsi="標楷體"/>
          <w:b/>
          <w:sz w:val="36"/>
          <w:szCs w:val="36"/>
        </w:rPr>
      </w:pPr>
      <w:r w:rsidRPr="000E1DFC">
        <w:rPr>
          <w:rFonts w:ascii="標楷體" w:eastAsia="標楷體" w:hAnsi="標楷體"/>
          <w:sz w:val="28"/>
          <w:szCs w:val="28"/>
        </w:rPr>
        <w:br w:type="page"/>
      </w:r>
      <w:r w:rsidR="00661B64" w:rsidRPr="000E1DFC">
        <w:rPr>
          <w:rFonts w:ascii="標楷體" w:eastAsia="標楷體" w:hAnsi="標楷體" w:hint="eastAsia"/>
          <w:b/>
          <w:sz w:val="36"/>
          <w:szCs w:val="36"/>
        </w:rPr>
        <w:lastRenderedPageBreak/>
        <w:t>社區衛生</w:t>
      </w:r>
      <w:r w:rsidR="00643B2A" w:rsidRPr="000E1DFC">
        <w:rPr>
          <w:rFonts w:ascii="標楷體" w:eastAsia="標楷體" w:hAnsi="標楷體" w:hint="eastAsia"/>
          <w:b/>
          <w:bCs/>
          <w:sz w:val="36"/>
          <w:szCs w:val="36"/>
        </w:rPr>
        <w:t>護理實習日程表</w:t>
      </w:r>
    </w:p>
    <w:p w:rsidR="00C82EC1" w:rsidRPr="000E1DFC" w:rsidRDefault="00C01CF1" w:rsidP="00422FF0">
      <w:pPr>
        <w:rPr>
          <w:rFonts w:ascii="標楷體" w:eastAsia="標楷體" w:hAnsi="標楷體"/>
          <w:b/>
        </w:rPr>
      </w:pPr>
      <w:r w:rsidRPr="000E1DFC">
        <w:rPr>
          <w:rFonts w:ascii="標楷體" w:eastAsia="標楷體" w:hAnsi="標楷體" w:hint="eastAsia"/>
          <w:b/>
          <w:sz w:val="28"/>
          <w:szCs w:val="28"/>
        </w:rPr>
        <w:t>組別：</w:t>
      </w:r>
      <w:r w:rsidRPr="000E1DFC">
        <w:rPr>
          <w:rFonts w:ascii="標楷體" w:eastAsia="標楷體" w:hAnsi="標楷體" w:hint="eastAsia"/>
          <w:b/>
          <w:sz w:val="28"/>
          <w:szCs w:val="28"/>
          <w:u w:val="single"/>
        </w:rPr>
        <w:t xml:space="preserve">    </w:t>
      </w:r>
      <w:r w:rsidRPr="000E1DFC">
        <w:rPr>
          <w:rFonts w:ascii="標楷體" w:eastAsia="標楷體" w:hAnsi="標楷體" w:hint="eastAsia"/>
          <w:b/>
          <w:sz w:val="28"/>
          <w:szCs w:val="28"/>
        </w:rPr>
        <w:t xml:space="preserve"> </w:t>
      </w:r>
      <w:r w:rsidR="00643B2A" w:rsidRPr="000E1DFC">
        <w:rPr>
          <w:rFonts w:ascii="標楷體" w:eastAsia="標楷體" w:hAnsi="標楷體" w:hint="eastAsia"/>
          <w:b/>
          <w:sz w:val="28"/>
          <w:szCs w:val="28"/>
        </w:rPr>
        <w:t>姓名：</w:t>
      </w:r>
      <w:r w:rsidR="00643B2A" w:rsidRPr="000E1DFC">
        <w:rPr>
          <w:rFonts w:ascii="標楷體" w:eastAsia="標楷體" w:hAnsi="標楷體" w:hint="eastAsia"/>
          <w:b/>
          <w:sz w:val="28"/>
          <w:szCs w:val="28"/>
          <w:u w:val="single"/>
        </w:rPr>
        <w:t xml:space="preserve">                       </w:t>
      </w:r>
      <w:r w:rsidR="00643B2A" w:rsidRPr="000E1DFC">
        <w:rPr>
          <w:rFonts w:ascii="標楷體" w:eastAsia="標楷體" w:hAnsi="標楷體" w:hint="eastAsia"/>
          <w:b/>
          <w:sz w:val="28"/>
          <w:szCs w:val="28"/>
        </w:rPr>
        <w:t xml:space="preserve">   </w:t>
      </w:r>
      <w:r w:rsidR="00643B2A" w:rsidRPr="000E1DFC">
        <w:rPr>
          <w:rFonts w:ascii="標楷體" w:eastAsia="標楷體" w:hAnsi="標楷體" w:hint="eastAsia"/>
          <w:b/>
          <w:sz w:val="28"/>
          <w:szCs w:val="28"/>
          <w:u w:val="single"/>
        </w:rPr>
        <w:t xml:space="preserve">                       </w:t>
      </w:r>
    </w:p>
    <w:tbl>
      <w:tblPr>
        <w:tblW w:w="92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76"/>
        <w:gridCol w:w="1540"/>
        <w:gridCol w:w="1416"/>
        <w:gridCol w:w="1558"/>
        <w:gridCol w:w="1700"/>
        <w:gridCol w:w="1842"/>
      </w:tblGrid>
      <w:tr w:rsidR="000E1DFC" w:rsidRPr="000E1DFC">
        <w:trPr>
          <w:cantSplit/>
          <w:trHeight w:val="555"/>
        </w:trPr>
        <w:tc>
          <w:tcPr>
            <w:tcW w:w="313" w:type="pct"/>
          </w:tcPr>
          <w:p w:rsidR="00C82EC1" w:rsidRPr="000E1DFC" w:rsidRDefault="00C82EC1" w:rsidP="00FA308A">
            <w:pPr>
              <w:rPr>
                <w:rFonts w:ascii="標楷體" w:eastAsia="標楷體" w:hAnsi="標楷體"/>
                <w:sz w:val="28"/>
                <w:szCs w:val="28"/>
              </w:rPr>
            </w:pPr>
          </w:p>
        </w:tc>
        <w:tc>
          <w:tcPr>
            <w:tcW w:w="313" w:type="pct"/>
            <w:shd w:val="clear" w:color="auto" w:fill="auto"/>
          </w:tcPr>
          <w:p w:rsidR="00C82EC1" w:rsidRPr="000E1DFC" w:rsidRDefault="00C82EC1" w:rsidP="00FA308A">
            <w:pPr>
              <w:rPr>
                <w:rFonts w:ascii="標楷體" w:eastAsia="標楷體" w:hAnsi="標楷體"/>
                <w:sz w:val="28"/>
                <w:szCs w:val="28"/>
              </w:rPr>
            </w:pPr>
          </w:p>
        </w:tc>
        <w:tc>
          <w:tcPr>
            <w:tcW w:w="83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星期一</w:t>
            </w:r>
          </w:p>
        </w:tc>
        <w:tc>
          <w:tcPr>
            <w:tcW w:w="769"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星期二</w:t>
            </w:r>
          </w:p>
        </w:tc>
        <w:tc>
          <w:tcPr>
            <w:tcW w:w="84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星期三</w:t>
            </w:r>
          </w:p>
        </w:tc>
        <w:tc>
          <w:tcPr>
            <w:tcW w:w="923"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星期四</w:t>
            </w:r>
          </w:p>
        </w:tc>
        <w:tc>
          <w:tcPr>
            <w:tcW w:w="1001"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w:t>
            </w:r>
            <w:r w:rsidRPr="000E1DFC">
              <w:rPr>
                <w:rFonts w:ascii="標楷體" w:eastAsia="標楷體" w:hAnsi="標楷體" w:hint="eastAsia"/>
                <w:b/>
                <w:caps/>
                <w:sz w:val="28"/>
                <w:szCs w:val="28"/>
              </w:rPr>
              <w:t>五</w:t>
            </w:r>
          </w:p>
        </w:tc>
      </w:tr>
      <w:tr w:rsidR="000E1DFC" w:rsidRPr="000E1DFC">
        <w:trPr>
          <w:cantSplit/>
          <w:trHeight w:val="1431"/>
        </w:trPr>
        <w:tc>
          <w:tcPr>
            <w:tcW w:w="313" w:type="pct"/>
            <w:vMerge w:val="restart"/>
          </w:tcPr>
          <w:p w:rsidR="00C82EC1" w:rsidRPr="000E1DFC" w:rsidRDefault="00C82EC1" w:rsidP="00FA308A">
            <w:pPr>
              <w:jc w:val="center"/>
              <w:rPr>
                <w:rFonts w:ascii="標楷體" w:eastAsia="標楷體" w:hAnsi="標楷體"/>
                <w:b/>
                <w:sz w:val="28"/>
                <w:szCs w:val="28"/>
              </w:rPr>
            </w:pPr>
            <w:r w:rsidRPr="000E1DFC">
              <w:rPr>
                <w:rFonts w:ascii="標楷體" w:eastAsia="標楷體" w:hAnsi="標楷體" w:hint="eastAsia"/>
                <w:b/>
                <w:sz w:val="28"/>
                <w:szCs w:val="28"/>
              </w:rPr>
              <w:t>第一週</w:t>
            </w:r>
          </w:p>
        </w:tc>
        <w:tc>
          <w:tcPr>
            <w:tcW w:w="313" w:type="pct"/>
            <w:shd w:val="clear" w:color="auto" w:fill="auto"/>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上午</w:t>
            </w:r>
          </w:p>
        </w:tc>
        <w:tc>
          <w:tcPr>
            <w:tcW w:w="836" w:type="pct"/>
          </w:tcPr>
          <w:p w:rsidR="00C82EC1" w:rsidRPr="000E1DFC"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0E1DFC" w:rsidRDefault="00C82EC1" w:rsidP="00FA308A">
            <w:pPr>
              <w:snapToGrid w:val="0"/>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rPr>
            </w:pPr>
          </w:p>
        </w:tc>
        <w:tc>
          <w:tcPr>
            <w:tcW w:w="923" w:type="pct"/>
          </w:tcPr>
          <w:p w:rsidR="00C82EC1" w:rsidRPr="000E1DFC" w:rsidRDefault="00C82EC1" w:rsidP="00FA308A">
            <w:pPr>
              <w:rPr>
                <w:rFonts w:ascii="標楷體" w:eastAsia="標楷體" w:hAnsi="標楷體"/>
                <w:sz w:val="16"/>
                <w:szCs w:val="16"/>
              </w:rPr>
            </w:pPr>
          </w:p>
        </w:tc>
        <w:tc>
          <w:tcPr>
            <w:tcW w:w="1001" w:type="pct"/>
          </w:tcPr>
          <w:p w:rsidR="00C82EC1" w:rsidRPr="000E1DFC" w:rsidRDefault="00C82EC1" w:rsidP="00FA308A">
            <w:pPr>
              <w:snapToGrid w:val="0"/>
              <w:rPr>
                <w:rFonts w:ascii="標楷體" w:eastAsia="標楷體" w:hAnsi="標楷體"/>
                <w:sz w:val="16"/>
                <w:szCs w:val="16"/>
              </w:rPr>
            </w:pPr>
          </w:p>
        </w:tc>
      </w:tr>
      <w:tr w:rsidR="000E1DFC" w:rsidRPr="000E1DFC">
        <w:trPr>
          <w:cantSplit/>
          <w:trHeight w:val="1130"/>
        </w:trPr>
        <w:tc>
          <w:tcPr>
            <w:tcW w:w="313" w:type="pct"/>
            <w:vMerge/>
          </w:tcPr>
          <w:p w:rsidR="00C82EC1" w:rsidRPr="000E1DFC" w:rsidRDefault="00C82EC1" w:rsidP="00FA308A">
            <w:pPr>
              <w:jc w:val="center"/>
              <w:rPr>
                <w:rFonts w:ascii="標楷體" w:eastAsia="標楷體" w:hAnsi="標楷體"/>
                <w:b/>
                <w:sz w:val="28"/>
                <w:szCs w:val="28"/>
              </w:rPr>
            </w:pPr>
          </w:p>
        </w:tc>
        <w:tc>
          <w:tcPr>
            <w:tcW w:w="313" w:type="pct"/>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下午</w:t>
            </w:r>
          </w:p>
        </w:tc>
        <w:tc>
          <w:tcPr>
            <w:tcW w:w="836" w:type="pct"/>
          </w:tcPr>
          <w:p w:rsidR="00C82EC1" w:rsidRPr="000E1DFC" w:rsidRDefault="00C82EC1" w:rsidP="00FA308A">
            <w:pPr>
              <w:rPr>
                <w:rFonts w:ascii="標楷體" w:eastAsia="標楷體" w:hAnsi="標楷體"/>
                <w:sz w:val="16"/>
                <w:szCs w:val="16"/>
              </w:rPr>
            </w:pPr>
          </w:p>
          <w:p w:rsidR="00C82EC1" w:rsidRPr="000E1DFC" w:rsidRDefault="00C82EC1" w:rsidP="00FA308A">
            <w:pPr>
              <w:rPr>
                <w:rFonts w:ascii="標楷體" w:eastAsia="標楷體" w:hAnsi="標楷體"/>
                <w:sz w:val="16"/>
                <w:szCs w:val="16"/>
              </w:rPr>
            </w:pPr>
          </w:p>
        </w:tc>
        <w:tc>
          <w:tcPr>
            <w:tcW w:w="769" w:type="pct"/>
          </w:tcPr>
          <w:p w:rsidR="00C82EC1" w:rsidRPr="000E1DFC" w:rsidRDefault="00C82EC1" w:rsidP="00FA308A">
            <w:pPr>
              <w:snapToGrid w:val="0"/>
              <w:jc w:val="both"/>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bdr w:val="single" w:sz="4" w:space="0" w:color="auto"/>
              </w:rPr>
            </w:pPr>
          </w:p>
        </w:tc>
        <w:tc>
          <w:tcPr>
            <w:tcW w:w="923" w:type="pct"/>
          </w:tcPr>
          <w:p w:rsidR="00C82EC1" w:rsidRPr="000E1DFC" w:rsidRDefault="00C82EC1" w:rsidP="00FA308A">
            <w:pPr>
              <w:snapToGrid w:val="0"/>
              <w:rPr>
                <w:rFonts w:ascii="標楷體" w:eastAsia="標楷體" w:hAnsi="標楷體"/>
                <w:sz w:val="16"/>
                <w:szCs w:val="16"/>
                <w:bdr w:val="single" w:sz="4" w:space="0" w:color="auto"/>
              </w:rPr>
            </w:pPr>
          </w:p>
        </w:tc>
        <w:tc>
          <w:tcPr>
            <w:tcW w:w="1001" w:type="pct"/>
          </w:tcPr>
          <w:p w:rsidR="00C82EC1" w:rsidRPr="000E1DFC" w:rsidRDefault="00C82EC1" w:rsidP="00FA308A">
            <w:pPr>
              <w:snapToGrid w:val="0"/>
              <w:rPr>
                <w:rFonts w:ascii="標楷體" w:eastAsia="標楷體" w:hAnsi="標楷體"/>
                <w:sz w:val="16"/>
                <w:szCs w:val="16"/>
                <w:bdr w:val="single" w:sz="4" w:space="0" w:color="auto"/>
              </w:rPr>
            </w:pPr>
          </w:p>
        </w:tc>
      </w:tr>
      <w:tr w:rsidR="000E1DFC" w:rsidRPr="000E1DFC">
        <w:trPr>
          <w:cantSplit/>
          <w:trHeight w:val="515"/>
        </w:trPr>
        <w:tc>
          <w:tcPr>
            <w:tcW w:w="313" w:type="pct"/>
          </w:tcPr>
          <w:p w:rsidR="00C82EC1" w:rsidRPr="000E1DFC" w:rsidRDefault="00C82EC1" w:rsidP="00FA308A">
            <w:pPr>
              <w:rPr>
                <w:rFonts w:ascii="標楷體" w:eastAsia="標楷體" w:hAnsi="標楷體"/>
                <w:sz w:val="28"/>
                <w:szCs w:val="28"/>
              </w:rPr>
            </w:pPr>
          </w:p>
        </w:tc>
        <w:tc>
          <w:tcPr>
            <w:tcW w:w="313" w:type="pct"/>
          </w:tcPr>
          <w:p w:rsidR="00C82EC1" w:rsidRPr="000E1DFC" w:rsidRDefault="00C82EC1" w:rsidP="00FA308A">
            <w:pPr>
              <w:rPr>
                <w:rFonts w:ascii="標楷體" w:eastAsia="標楷體" w:hAnsi="標楷體"/>
                <w:sz w:val="28"/>
                <w:szCs w:val="28"/>
              </w:rPr>
            </w:pPr>
          </w:p>
        </w:tc>
        <w:tc>
          <w:tcPr>
            <w:tcW w:w="83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星期一</w:t>
            </w:r>
          </w:p>
        </w:tc>
        <w:tc>
          <w:tcPr>
            <w:tcW w:w="769"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星期二</w:t>
            </w:r>
          </w:p>
        </w:tc>
        <w:tc>
          <w:tcPr>
            <w:tcW w:w="84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星期三</w:t>
            </w:r>
          </w:p>
        </w:tc>
        <w:tc>
          <w:tcPr>
            <w:tcW w:w="923"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星期四</w:t>
            </w:r>
          </w:p>
        </w:tc>
        <w:tc>
          <w:tcPr>
            <w:tcW w:w="1001"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w:t>
            </w:r>
            <w:r w:rsidRPr="000E1DFC">
              <w:rPr>
                <w:rFonts w:ascii="標楷體" w:eastAsia="標楷體" w:hAnsi="標楷體" w:hint="eastAsia"/>
                <w:b/>
                <w:caps/>
                <w:sz w:val="28"/>
                <w:szCs w:val="28"/>
              </w:rPr>
              <w:t>五</w:t>
            </w:r>
          </w:p>
        </w:tc>
      </w:tr>
      <w:tr w:rsidR="000E1DFC" w:rsidRPr="000E1DFC">
        <w:trPr>
          <w:cantSplit/>
          <w:trHeight w:val="1431"/>
        </w:trPr>
        <w:tc>
          <w:tcPr>
            <w:tcW w:w="313" w:type="pct"/>
            <w:vMerge w:val="restart"/>
          </w:tcPr>
          <w:p w:rsidR="00C82EC1" w:rsidRPr="000E1DFC" w:rsidRDefault="00C82EC1" w:rsidP="00FA308A">
            <w:pPr>
              <w:jc w:val="center"/>
              <w:rPr>
                <w:rFonts w:ascii="標楷體" w:eastAsia="標楷體" w:hAnsi="標楷體"/>
                <w:b/>
                <w:sz w:val="28"/>
                <w:szCs w:val="28"/>
              </w:rPr>
            </w:pPr>
            <w:r w:rsidRPr="000E1DFC">
              <w:rPr>
                <w:rFonts w:ascii="標楷體" w:eastAsia="標楷體" w:hAnsi="標楷體" w:hint="eastAsia"/>
                <w:b/>
                <w:sz w:val="28"/>
                <w:szCs w:val="28"/>
              </w:rPr>
              <w:t>第二週</w:t>
            </w:r>
          </w:p>
        </w:tc>
        <w:tc>
          <w:tcPr>
            <w:tcW w:w="313" w:type="pct"/>
            <w:shd w:val="clear" w:color="auto" w:fill="auto"/>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上午</w:t>
            </w:r>
          </w:p>
        </w:tc>
        <w:tc>
          <w:tcPr>
            <w:tcW w:w="836" w:type="pct"/>
          </w:tcPr>
          <w:p w:rsidR="00C82EC1" w:rsidRPr="000E1DFC"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0E1DFC" w:rsidRDefault="00C82EC1" w:rsidP="00FA308A">
            <w:pPr>
              <w:snapToGrid w:val="0"/>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rPr>
            </w:pPr>
          </w:p>
        </w:tc>
        <w:tc>
          <w:tcPr>
            <w:tcW w:w="923" w:type="pct"/>
          </w:tcPr>
          <w:p w:rsidR="00C82EC1" w:rsidRPr="000E1DFC" w:rsidRDefault="00C82EC1" w:rsidP="00FA308A">
            <w:pPr>
              <w:rPr>
                <w:rFonts w:ascii="標楷體" w:eastAsia="標楷體" w:hAnsi="標楷體"/>
                <w:sz w:val="16"/>
                <w:szCs w:val="16"/>
              </w:rPr>
            </w:pPr>
          </w:p>
        </w:tc>
        <w:tc>
          <w:tcPr>
            <w:tcW w:w="1001" w:type="pct"/>
          </w:tcPr>
          <w:p w:rsidR="00C82EC1" w:rsidRPr="000E1DFC" w:rsidRDefault="00C82EC1" w:rsidP="00FA308A">
            <w:pPr>
              <w:snapToGrid w:val="0"/>
              <w:rPr>
                <w:rFonts w:ascii="標楷體" w:eastAsia="標楷體" w:hAnsi="標楷體"/>
                <w:sz w:val="16"/>
                <w:szCs w:val="16"/>
              </w:rPr>
            </w:pPr>
          </w:p>
        </w:tc>
      </w:tr>
      <w:tr w:rsidR="000E1DFC" w:rsidRPr="000E1DFC">
        <w:trPr>
          <w:cantSplit/>
          <w:trHeight w:val="1130"/>
        </w:trPr>
        <w:tc>
          <w:tcPr>
            <w:tcW w:w="313" w:type="pct"/>
            <w:vMerge/>
          </w:tcPr>
          <w:p w:rsidR="00C82EC1" w:rsidRPr="000E1DFC" w:rsidRDefault="00C82EC1" w:rsidP="00FA308A">
            <w:pPr>
              <w:jc w:val="center"/>
              <w:rPr>
                <w:rFonts w:ascii="標楷體" w:eastAsia="標楷體" w:hAnsi="標楷體"/>
                <w:b/>
                <w:sz w:val="28"/>
                <w:szCs w:val="28"/>
              </w:rPr>
            </w:pPr>
          </w:p>
        </w:tc>
        <w:tc>
          <w:tcPr>
            <w:tcW w:w="313" w:type="pct"/>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下午</w:t>
            </w:r>
          </w:p>
        </w:tc>
        <w:tc>
          <w:tcPr>
            <w:tcW w:w="836" w:type="pct"/>
          </w:tcPr>
          <w:p w:rsidR="00C82EC1" w:rsidRPr="000E1DFC" w:rsidRDefault="00C82EC1" w:rsidP="00FA308A">
            <w:pPr>
              <w:rPr>
                <w:rFonts w:ascii="標楷體" w:eastAsia="標楷體" w:hAnsi="標楷體"/>
                <w:sz w:val="16"/>
                <w:szCs w:val="16"/>
              </w:rPr>
            </w:pPr>
          </w:p>
          <w:p w:rsidR="00C82EC1" w:rsidRPr="000E1DFC" w:rsidRDefault="00C82EC1" w:rsidP="00FA308A">
            <w:pPr>
              <w:rPr>
                <w:rFonts w:ascii="標楷體" w:eastAsia="標楷體" w:hAnsi="標楷體"/>
                <w:sz w:val="16"/>
                <w:szCs w:val="16"/>
              </w:rPr>
            </w:pPr>
          </w:p>
        </w:tc>
        <w:tc>
          <w:tcPr>
            <w:tcW w:w="769" w:type="pct"/>
          </w:tcPr>
          <w:p w:rsidR="00C82EC1" w:rsidRPr="000E1DFC" w:rsidRDefault="00C82EC1" w:rsidP="00FA308A">
            <w:pPr>
              <w:snapToGrid w:val="0"/>
              <w:jc w:val="both"/>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bdr w:val="single" w:sz="4" w:space="0" w:color="auto"/>
              </w:rPr>
            </w:pPr>
          </w:p>
        </w:tc>
        <w:tc>
          <w:tcPr>
            <w:tcW w:w="923" w:type="pct"/>
          </w:tcPr>
          <w:p w:rsidR="00C82EC1" w:rsidRPr="000E1DFC" w:rsidRDefault="00C82EC1" w:rsidP="00FA308A">
            <w:pPr>
              <w:snapToGrid w:val="0"/>
              <w:rPr>
                <w:rFonts w:ascii="標楷體" w:eastAsia="標楷體" w:hAnsi="標楷體"/>
                <w:sz w:val="16"/>
                <w:szCs w:val="16"/>
                <w:bdr w:val="single" w:sz="4" w:space="0" w:color="auto"/>
              </w:rPr>
            </w:pPr>
          </w:p>
        </w:tc>
        <w:tc>
          <w:tcPr>
            <w:tcW w:w="1001" w:type="pct"/>
          </w:tcPr>
          <w:p w:rsidR="00C82EC1" w:rsidRPr="000E1DFC" w:rsidRDefault="00C82EC1" w:rsidP="00FA308A">
            <w:pPr>
              <w:snapToGrid w:val="0"/>
              <w:rPr>
                <w:rFonts w:ascii="標楷體" w:eastAsia="標楷體" w:hAnsi="標楷體"/>
                <w:sz w:val="16"/>
                <w:szCs w:val="16"/>
                <w:bdr w:val="single" w:sz="4" w:space="0" w:color="auto"/>
              </w:rPr>
            </w:pPr>
          </w:p>
        </w:tc>
      </w:tr>
      <w:tr w:rsidR="000E1DFC" w:rsidRPr="000E1DFC">
        <w:trPr>
          <w:cantSplit/>
          <w:trHeight w:val="555"/>
        </w:trPr>
        <w:tc>
          <w:tcPr>
            <w:tcW w:w="313" w:type="pct"/>
          </w:tcPr>
          <w:p w:rsidR="00C82EC1" w:rsidRPr="000E1DFC" w:rsidRDefault="00C82EC1" w:rsidP="00FA308A">
            <w:pPr>
              <w:rPr>
                <w:rFonts w:ascii="標楷體" w:eastAsia="標楷體" w:hAnsi="標楷體"/>
                <w:sz w:val="28"/>
                <w:szCs w:val="28"/>
              </w:rPr>
            </w:pPr>
          </w:p>
        </w:tc>
        <w:tc>
          <w:tcPr>
            <w:tcW w:w="313" w:type="pct"/>
            <w:shd w:val="clear" w:color="auto" w:fill="auto"/>
          </w:tcPr>
          <w:p w:rsidR="00C82EC1" w:rsidRPr="000E1DFC" w:rsidRDefault="00C82EC1" w:rsidP="00FA308A">
            <w:pPr>
              <w:rPr>
                <w:rFonts w:ascii="標楷體" w:eastAsia="標楷體" w:hAnsi="標楷體"/>
                <w:sz w:val="28"/>
                <w:szCs w:val="28"/>
              </w:rPr>
            </w:pPr>
          </w:p>
        </w:tc>
        <w:tc>
          <w:tcPr>
            <w:tcW w:w="83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星期一</w:t>
            </w:r>
          </w:p>
        </w:tc>
        <w:tc>
          <w:tcPr>
            <w:tcW w:w="769"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星期二</w:t>
            </w:r>
          </w:p>
        </w:tc>
        <w:tc>
          <w:tcPr>
            <w:tcW w:w="84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星期三</w:t>
            </w:r>
          </w:p>
        </w:tc>
        <w:tc>
          <w:tcPr>
            <w:tcW w:w="923"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星期四</w:t>
            </w:r>
          </w:p>
        </w:tc>
        <w:tc>
          <w:tcPr>
            <w:tcW w:w="1001"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w:t>
            </w:r>
            <w:r w:rsidRPr="000E1DFC">
              <w:rPr>
                <w:rFonts w:ascii="標楷體" w:eastAsia="標楷體" w:hAnsi="標楷體" w:hint="eastAsia"/>
                <w:b/>
                <w:caps/>
                <w:sz w:val="28"/>
                <w:szCs w:val="28"/>
              </w:rPr>
              <w:t>五</w:t>
            </w:r>
          </w:p>
        </w:tc>
      </w:tr>
      <w:tr w:rsidR="000E1DFC" w:rsidRPr="000E1DFC">
        <w:trPr>
          <w:cantSplit/>
          <w:trHeight w:val="1431"/>
        </w:trPr>
        <w:tc>
          <w:tcPr>
            <w:tcW w:w="313" w:type="pct"/>
            <w:vMerge w:val="restart"/>
          </w:tcPr>
          <w:p w:rsidR="00C82EC1" w:rsidRPr="000E1DFC" w:rsidRDefault="00C82EC1" w:rsidP="00FA308A">
            <w:pPr>
              <w:jc w:val="center"/>
              <w:rPr>
                <w:rFonts w:ascii="標楷體" w:eastAsia="標楷體" w:hAnsi="標楷體"/>
                <w:b/>
                <w:sz w:val="28"/>
                <w:szCs w:val="28"/>
              </w:rPr>
            </w:pPr>
            <w:r w:rsidRPr="000E1DFC">
              <w:rPr>
                <w:rFonts w:ascii="標楷體" w:eastAsia="標楷體" w:hAnsi="標楷體" w:hint="eastAsia"/>
                <w:b/>
                <w:sz w:val="28"/>
                <w:szCs w:val="28"/>
              </w:rPr>
              <w:t>第三週</w:t>
            </w:r>
          </w:p>
        </w:tc>
        <w:tc>
          <w:tcPr>
            <w:tcW w:w="313" w:type="pct"/>
            <w:shd w:val="clear" w:color="auto" w:fill="auto"/>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上午</w:t>
            </w:r>
          </w:p>
        </w:tc>
        <w:tc>
          <w:tcPr>
            <w:tcW w:w="836" w:type="pct"/>
          </w:tcPr>
          <w:p w:rsidR="00C82EC1" w:rsidRPr="000E1DFC"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0E1DFC" w:rsidRDefault="00C82EC1" w:rsidP="00FA308A">
            <w:pPr>
              <w:snapToGrid w:val="0"/>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rPr>
            </w:pPr>
          </w:p>
        </w:tc>
        <w:tc>
          <w:tcPr>
            <w:tcW w:w="923" w:type="pct"/>
          </w:tcPr>
          <w:p w:rsidR="00C82EC1" w:rsidRPr="000E1DFC" w:rsidRDefault="00C82EC1" w:rsidP="00FA308A">
            <w:pPr>
              <w:rPr>
                <w:rFonts w:ascii="標楷體" w:eastAsia="標楷體" w:hAnsi="標楷體"/>
                <w:sz w:val="16"/>
                <w:szCs w:val="16"/>
              </w:rPr>
            </w:pPr>
          </w:p>
        </w:tc>
        <w:tc>
          <w:tcPr>
            <w:tcW w:w="1001" w:type="pct"/>
          </w:tcPr>
          <w:p w:rsidR="00C82EC1" w:rsidRPr="000E1DFC" w:rsidRDefault="00C82EC1" w:rsidP="00FA308A">
            <w:pPr>
              <w:snapToGrid w:val="0"/>
              <w:rPr>
                <w:rFonts w:ascii="標楷體" w:eastAsia="標楷體" w:hAnsi="標楷體"/>
                <w:sz w:val="16"/>
                <w:szCs w:val="16"/>
              </w:rPr>
            </w:pPr>
          </w:p>
        </w:tc>
      </w:tr>
      <w:tr w:rsidR="000E1DFC" w:rsidRPr="000E1DFC">
        <w:trPr>
          <w:cantSplit/>
          <w:trHeight w:val="1130"/>
        </w:trPr>
        <w:tc>
          <w:tcPr>
            <w:tcW w:w="313" w:type="pct"/>
            <w:vMerge/>
          </w:tcPr>
          <w:p w:rsidR="00C82EC1" w:rsidRPr="000E1DFC" w:rsidRDefault="00C82EC1" w:rsidP="00FA308A">
            <w:pPr>
              <w:jc w:val="center"/>
              <w:rPr>
                <w:rFonts w:ascii="標楷體" w:eastAsia="標楷體" w:hAnsi="標楷體"/>
                <w:b/>
                <w:sz w:val="28"/>
                <w:szCs w:val="28"/>
              </w:rPr>
            </w:pPr>
          </w:p>
        </w:tc>
        <w:tc>
          <w:tcPr>
            <w:tcW w:w="313" w:type="pct"/>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下午</w:t>
            </w:r>
          </w:p>
        </w:tc>
        <w:tc>
          <w:tcPr>
            <w:tcW w:w="836" w:type="pct"/>
          </w:tcPr>
          <w:p w:rsidR="00C82EC1" w:rsidRPr="000E1DFC" w:rsidRDefault="00C82EC1" w:rsidP="00FA308A">
            <w:pPr>
              <w:rPr>
                <w:rFonts w:ascii="標楷體" w:eastAsia="標楷體" w:hAnsi="標楷體"/>
                <w:sz w:val="16"/>
                <w:szCs w:val="16"/>
              </w:rPr>
            </w:pPr>
          </w:p>
          <w:p w:rsidR="00C82EC1" w:rsidRPr="000E1DFC" w:rsidRDefault="00C82EC1" w:rsidP="00FA308A">
            <w:pPr>
              <w:rPr>
                <w:rFonts w:ascii="標楷體" w:eastAsia="標楷體" w:hAnsi="標楷體"/>
                <w:sz w:val="16"/>
                <w:szCs w:val="16"/>
              </w:rPr>
            </w:pPr>
          </w:p>
        </w:tc>
        <w:tc>
          <w:tcPr>
            <w:tcW w:w="769" w:type="pct"/>
          </w:tcPr>
          <w:p w:rsidR="00C82EC1" w:rsidRPr="000E1DFC" w:rsidRDefault="00C82EC1" w:rsidP="00FA308A">
            <w:pPr>
              <w:snapToGrid w:val="0"/>
              <w:jc w:val="both"/>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bdr w:val="single" w:sz="4" w:space="0" w:color="auto"/>
              </w:rPr>
            </w:pPr>
          </w:p>
        </w:tc>
        <w:tc>
          <w:tcPr>
            <w:tcW w:w="923" w:type="pct"/>
          </w:tcPr>
          <w:p w:rsidR="00C82EC1" w:rsidRPr="000E1DFC" w:rsidRDefault="00C82EC1" w:rsidP="00FA308A">
            <w:pPr>
              <w:snapToGrid w:val="0"/>
              <w:rPr>
                <w:rFonts w:ascii="標楷體" w:eastAsia="標楷體" w:hAnsi="標楷體"/>
                <w:sz w:val="16"/>
                <w:szCs w:val="16"/>
                <w:bdr w:val="single" w:sz="4" w:space="0" w:color="auto"/>
              </w:rPr>
            </w:pPr>
          </w:p>
        </w:tc>
        <w:tc>
          <w:tcPr>
            <w:tcW w:w="1001" w:type="pct"/>
          </w:tcPr>
          <w:p w:rsidR="00C82EC1" w:rsidRPr="000E1DFC" w:rsidRDefault="00C82EC1" w:rsidP="00FA308A">
            <w:pPr>
              <w:snapToGrid w:val="0"/>
              <w:rPr>
                <w:rFonts w:ascii="標楷體" w:eastAsia="標楷體" w:hAnsi="標楷體"/>
                <w:sz w:val="16"/>
                <w:szCs w:val="16"/>
                <w:bdr w:val="single" w:sz="4" w:space="0" w:color="auto"/>
              </w:rPr>
            </w:pPr>
          </w:p>
        </w:tc>
      </w:tr>
      <w:tr w:rsidR="000E1DFC" w:rsidRPr="000E1DFC">
        <w:trPr>
          <w:cantSplit/>
          <w:trHeight w:val="449"/>
        </w:trPr>
        <w:tc>
          <w:tcPr>
            <w:tcW w:w="313" w:type="pct"/>
          </w:tcPr>
          <w:p w:rsidR="00C82EC1" w:rsidRPr="000E1DFC" w:rsidRDefault="00C82EC1" w:rsidP="00FA308A">
            <w:pPr>
              <w:rPr>
                <w:rFonts w:ascii="標楷體" w:eastAsia="標楷體" w:hAnsi="標楷體"/>
                <w:sz w:val="28"/>
                <w:szCs w:val="28"/>
              </w:rPr>
            </w:pPr>
          </w:p>
        </w:tc>
        <w:tc>
          <w:tcPr>
            <w:tcW w:w="313" w:type="pct"/>
          </w:tcPr>
          <w:p w:rsidR="00C82EC1" w:rsidRPr="000E1DFC" w:rsidRDefault="00C82EC1" w:rsidP="00FA308A">
            <w:pPr>
              <w:rPr>
                <w:rFonts w:ascii="標楷體" w:eastAsia="標楷體" w:hAnsi="標楷體"/>
                <w:sz w:val="28"/>
                <w:szCs w:val="28"/>
              </w:rPr>
            </w:pPr>
          </w:p>
        </w:tc>
        <w:tc>
          <w:tcPr>
            <w:tcW w:w="83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星期一</w:t>
            </w:r>
          </w:p>
        </w:tc>
        <w:tc>
          <w:tcPr>
            <w:tcW w:w="769"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星期二</w:t>
            </w:r>
          </w:p>
        </w:tc>
        <w:tc>
          <w:tcPr>
            <w:tcW w:w="846"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星期三</w:t>
            </w:r>
          </w:p>
        </w:tc>
        <w:tc>
          <w:tcPr>
            <w:tcW w:w="923"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星期四</w:t>
            </w:r>
          </w:p>
        </w:tc>
        <w:tc>
          <w:tcPr>
            <w:tcW w:w="1001" w:type="pct"/>
          </w:tcPr>
          <w:p w:rsidR="00C82EC1" w:rsidRPr="000E1DFC" w:rsidRDefault="00C82EC1" w:rsidP="00FA308A">
            <w:pPr>
              <w:snapToGrid w:val="0"/>
              <w:jc w:val="center"/>
              <w:rPr>
                <w:rFonts w:ascii="標楷體" w:eastAsia="標楷體" w:hAnsi="標楷體"/>
                <w:b/>
                <w:caps/>
                <w:sz w:val="28"/>
                <w:szCs w:val="28"/>
              </w:rPr>
            </w:pPr>
            <w:r w:rsidRPr="000E1DFC">
              <w:rPr>
                <w:rFonts w:ascii="標楷體" w:eastAsia="標楷體" w:hAnsi="標楷體"/>
                <w:b/>
                <w:caps/>
                <w:sz w:val="28"/>
                <w:szCs w:val="28"/>
              </w:rPr>
              <w:t>星期</w:t>
            </w:r>
            <w:r w:rsidRPr="000E1DFC">
              <w:rPr>
                <w:rFonts w:ascii="標楷體" w:eastAsia="標楷體" w:hAnsi="標楷體" w:hint="eastAsia"/>
                <w:b/>
                <w:caps/>
                <w:sz w:val="28"/>
                <w:szCs w:val="28"/>
              </w:rPr>
              <w:t>五</w:t>
            </w:r>
          </w:p>
        </w:tc>
      </w:tr>
      <w:tr w:rsidR="000E1DFC" w:rsidRPr="000E1DFC">
        <w:trPr>
          <w:cantSplit/>
          <w:trHeight w:val="1431"/>
        </w:trPr>
        <w:tc>
          <w:tcPr>
            <w:tcW w:w="313" w:type="pct"/>
            <w:vMerge w:val="restart"/>
          </w:tcPr>
          <w:p w:rsidR="00C82EC1" w:rsidRPr="000E1DFC" w:rsidRDefault="00C82EC1" w:rsidP="00FA308A">
            <w:pPr>
              <w:jc w:val="center"/>
              <w:rPr>
                <w:rFonts w:ascii="標楷體" w:eastAsia="標楷體" w:hAnsi="標楷體"/>
                <w:b/>
                <w:sz w:val="28"/>
                <w:szCs w:val="28"/>
              </w:rPr>
            </w:pPr>
            <w:r w:rsidRPr="000E1DFC">
              <w:rPr>
                <w:rFonts w:ascii="標楷體" w:eastAsia="標楷體" w:hAnsi="標楷體" w:hint="eastAsia"/>
                <w:b/>
                <w:sz w:val="28"/>
                <w:szCs w:val="28"/>
              </w:rPr>
              <w:t>第四週</w:t>
            </w:r>
          </w:p>
        </w:tc>
        <w:tc>
          <w:tcPr>
            <w:tcW w:w="313" w:type="pct"/>
            <w:shd w:val="clear" w:color="auto" w:fill="auto"/>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上午</w:t>
            </w:r>
          </w:p>
        </w:tc>
        <w:tc>
          <w:tcPr>
            <w:tcW w:w="836" w:type="pct"/>
          </w:tcPr>
          <w:p w:rsidR="00C82EC1" w:rsidRPr="000E1DFC"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0E1DFC" w:rsidRDefault="00C82EC1" w:rsidP="00FA308A">
            <w:pPr>
              <w:snapToGrid w:val="0"/>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rPr>
            </w:pPr>
          </w:p>
        </w:tc>
        <w:tc>
          <w:tcPr>
            <w:tcW w:w="923" w:type="pct"/>
          </w:tcPr>
          <w:p w:rsidR="00C82EC1" w:rsidRPr="000E1DFC" w:rsidRDefault="00C82EC1" w:rsidP="00FA308A">
            <w:pPr>
              <w:rPr>
                <w:rFonts w:ascii="標楷體" w:eastAsia="標楷體" w:hAnsi="標楷體"/>
                <w:sz w:val="16"/>
                <w:szCs w:val="16"/>
              </w:rPr>
            </w:pPr>
          </w:p>
        </w:tc>
        <w:tc>
          <w:tcPr>
            <w:tcW w:w="1001" w:type="pct"/>
          </w:tcPr>
          <w:p w:rsidR="00C82EC1" w:rsidRPr="000E1DFC" w:rsidRDefault="00C82EC1" w:rsidP="00FA308A">
            <w:pPr>
              <w:snapToGrid w:val="0"/>
              <w:rPr>
                <w:rFonts w:ascii="標楷體" w:eastAsia="標楷體" w:hAnsi="標楷體"/>
                <w:sz w:val="16"/>
                <w:szCs w:val="16"/>
              </w:rPr>
            </w:pPr>
          </w:p>
        </w:tc>
      </w:tr>
      <w:tr w:rsidR="00C52580" w:rsidRPr="000E1DFC">
        <w:trPr>
          <w:cantSplit/>
          <w:trHeight w:val="1130"/>
        </w:trPr>
        <w:tc>
          <w:tcPr>
            <w:tcW w:w="313" w:type="pct"/>
            <w:vMerge/>
          </w:tcPr>
          <w:p w:rsidR="00C82EC1" w:rsidRPr="000E1DFC" w:rsidRDefault="00C82EC1" w:rsidP="00FA308A">
            <w:pPr>
              <w:jc w:val="center"/>
              <w:rPr>
                <w:rFonts w:ascii="標楷體" w:eastAsia="標楷體" w:hAnsi="標楷體"/>
                <w:b/>
                <w:sz w:val="28"/>
                <w:szCs w:val="28"/>
              </w:rPr>
            </w:pPr>
          </w:p>
        </w:tc>
        <w:tc>
          <w:tcPr>
            <w:tcW w:w="313" w:type="pct"/>
          </w:tcPr>
          <w:p w:rsidR="00C82EC1" w:rsidRPr="000E1DFC" w:rsidRDefault="00C82EC1" w:rsidP="00FA308A">
            <w:pPr>
              <w:jc w:val="center"/>
              <w:rPr>
                <w:rFonts w:ascii="標楷體" w:eastAsia="標楷體" w:hAnsi="標楷體"/>
                <w:b/>
                <w:sz w:val="16"/>
                <w:szCs w:val="16"/>
              </w:rPr>
            </w:pPr>
            <w:r w:rsidRPr="000E1DFC">
              <w:rPr>
                <w:rFonts w:ascii="標楷體" w:eastAsia="標楷體" w:hAnsi="標楷體" w:hint="eastAsia"/>
                <w:b/>
                <w:sz w:val="28"/>
                <w:szCs w:val="28"/>
              </w:rPr>
              <w:t>下午</w:t>
            </w:r>
          </w:p>
        </w:tc>
        <w:tc>
          <w:tcPr>
            <w:tcW w:w="836" w:type="pct"/>
          </w:tcPr>
          <w:p w:rsidR="00C82EC1" w:rsidRPr="000E1DFC" w:rsidRDefault="00C82EC1" w:rsidP="00FA308A">
            <w:pPr>
              <w:rPr>
                <w:rFonts w:ascii="標楷體" w:eastAsia="標楷體" w:hAnsi="標楷體"/>
                <w:sz w:val="16"/>
                <w:szCs w:val="16"/>
              </w:rPr>
            </w:pPr>
          </w:p>
          <w:p w:rsidR="00C82EC1" w:rsidRPr="000E1DFC" w:rsidRDefault="00C82EC1" w:rsidP="00FA308A">
            <w:pPr>
              <w:rPr>
                <w:rFonts w:ascii="標楷體" w:eastAsia="標楷體" w:hAnsi="標楷體"/>
                <w:sz w:val="16"/>
                <w:szCs w:val="16"/>
              </w:rPr>
            </w:pPr>
          </w:p>
        </w:tc>
        <w:tc>
          <w:tcPr>
            <w:tcW w:w="769" w:type="pct"/>
          </w:tcPr>
          <w:p w:rsidR="00C82EC1" w:rsidRPr="000E1DFC" w:rsidRDefault="00C82EC1" w:rsidP="00FA308A">
            <w:pPr>
              <w:snapToGrid w:val="0"/>
              <w:jc w:val="both"/>
              <w:rPr>
                <w:rFonts w:ascii="標楷體" w:eastAsia="標楷體" w:hAnsi="標楷體"/>
                <w:sz w:val="16"/>
                <w:szCs w:val="16"/>
              </w:rPr>
            </w:pPr>
          </w:p>
        </w:tc>
        <w:tc>
          <w:tcPr>
            <w:tcW w:w="846" w:type="pct"/>
          </w:tcPr>
          <w:p w:rsidR="00C82EC1" w:rsidRPr="000E1DFC" w:rsidRDefault="00C82EC1" w:rsidP="00FA308A">
            <w:pPr>
              <w:snapToGrid w:val="0"/>
              <w:rPr>
                <w:rFonts w:ascii="標楷體" w:eastAsia="標楷體" w:hAnsi="標楷體"/>
                <w:sz w:val="16"/>
                <w:szCs w:val="16"/>
                <w:bdr w:val="single" w:sz="4" w:space="0" w:color="auto"/>
              </w:rPr>
            </w:pPr>
          </w:p>
        </w:tc>
        <w:tc>
          <w:tcPr>
            <w:tcW w:w="923" w:type="pct"/>
          </w:tcPr>
          <w:p w:rsidR="00C82EC1" w:rsidRPr="000E1DFC" w:rsidRDefault="00C82EC1" w:rsidP="00FA308A">
            <w:pPr>
              <w:snapToGrid w:val="0"/>
              <w:rPr>
                <w:rFonts w:ascii="標楷體" w:eastAsia="標楷體" w:hAnsi="標楷體"/>
                <w:sz w:val="16"/>
                <w:szCs w:val="16"/>
                <w:bdr w:val="single" w:sz="4" w:space="0" w:color="auto"/>
              </w:rPr>
            </w:pPr>
          </w:p>
        </w:tc>
        <w:tc>
          <w:tcPr>
            <w:tcW w:w="1001" w:type="pct"/>
          </w:tcPr>
          <w:p w:rsidR="00C82EC1" w:rsidRPr="000E1DFC" w:rsidRDefault="00C82EC1" w:rsidP="00FA308A">
            <w:pPr>
              <w:snapToGrid w:val="0"/>
              <w:rPr>
                <w:rFonts w:ascii="標楷體" w:eastAsia="標楷體" w:hAnsi="標楷體"/>
                <w:sz w:val="16"/>
                <w:szCs w:val="16"/>
                <w:bdr w:val="single" w:sz="4" w:space="0" w:color="auto"/>
              </w:rPr>
            </w:pPr>
          </w:p>
        </w:tc>
      </w:tr>
    </w:tbl>
    <w:p w:rsidR="00C82EC1" w:rsidRPr="000E1DFC" w:rsidRDefault="00C82EC1" w:rsidP="00422FF0">
      <w:pPr>
        <w:rPr>
          <w:rFonts w:ascii="標楷體" w:eastAsia="標楷體" w:hAnsi="標楷體"/>
          <w:b/>
        </w:rPr>
      </w:pPr>
    </w:p>
    <w:p w:rsidR="00DA5203" w:rsidRPr="000E1DFC" w:rsidRDefault="00DA5203" w:rsidP="00DA5203">
      <w:pPr>
        <w:spacing w:line="440" w:lineRule="exact"/>
        <w:rPr>
          <w:rFonts w:ascii="標楷體" w:eastAsia="標楷體" w:hAnsi="標楷體"/>
        </w:rPr>
      </w:pPr>
      <w:r w:rsidRPr="000E1DFC">
        <w:rPr>
          <w:rFonts w:ascii="標楷體" w:eastAsia="標楷體" w:hAnsi="標楷體"/>
          <w:b/>
        </w:rPr>
        <w:br w:type="page"/>
      </w:r>
      <w:r w:rsidRPr="000E1DFC">
        <w:rPr>
          <w:rFonts w:ascii="標楷體" w:eastAsia="標楷體" w:hAnsi="標楷體" w:hint="eastAsia"/>
        </w:rPr>
        <w:lastRenderedPageBreak/>
        <w:t>附件6</w:t>
      </w:r>
    </w:p>
    <w:p w:rsidR="00DA5203" w:rsidRPr="000E1DFC" w:rsidRDefault="00F42E5A" w:rsidP="00DA5203">
      <w:pPr>
        <w:spacing w:line="440" w:lineRule="exact"/>
        <w:jc w:val="center"/>
        <w:rPr>
          <w:rFonts w:ascii="標楷體" w:eastAsia="標楷體" w:hAnsi="標楷體"/>
          <w:b/>
          <w:sz w:val="40"/>
          <w:szCs w:val="40"/>
        </w:rPr>
      </w:pPr>
      <w:r w:rsidRPr="000E1DFC">
        <w:rPr>
          <w:rFonts w:ascii="標楷體" w:eastAsia="標楷體" w:hAnsi="標楷體" w:hint="eastAsia"/>
          <w:b/>
          <w:sz w:val="40"/>
          <w:szCs w:val="40"/>
        </w:rPr>
        <w:t>社區</w:t>
      </w:r>
      <w:r w:rsidR="00DA5203" w:rsidRPr="000E1DFC">
        <w:rPr>
          <w:rFonts w:ascii="標楷體" w:eastAsia="標楷體" w:hAnsi="標楷體" w:hint="eastAsia"/>
          <w:b/>
          <w:sz w:val="40"/>
          <w:szCs w:val="40"/>
        </w:rPr>
        <w:t>衛生護理實習總評值</w:t>
      </w:r>
    </w:p>
    <w:p w:rsidR="00DA5203" w:rsidRPr="000E1DFC" w:rsidRDefault="00DA5203" w:rsidP="00DA5203">
      <w:pPr>
        <w:spacing w:line="440" w:lineRule="exact"/>
        <w:rPr>
          <w:rFonts w:ascii="標楷體" w:eastAsia="標楷體" w:hAnsi="標楷體"/>
        </w:rPr>
      </w:pPr>
      <w:r w:rsidRPr="000E1DFC">
        <w:rPr>
          <w:rFonts w:ascii="標楷體" w:eastAsia="標楷體" w:hAnsi="標楷體"/>
        </w:rPr>
        <w:t xml:space="preserve">     </w:t>
      </w:r>
      <w:r w:rsidRPr="000E1DFC">
        <w:rPr>
          <w:rFonts w:ascii="標楷體" w:eastAsia="標楷體" w:hAnsi="標楷體" w:hint="eastAsia"/>
        </w:rPr>
        <w:t>請依據實習目標作自我評值，評值自己是否已達成這</w:t>
      </w:r>
      <w:r w:rsidR="003443FD" w:rsidRPr="000E1DFC">
        <w:rPr>
          <w:rFonts w:ascii="標楷體" w:eastAsia="標楷體" w:hAnsi="標楷體" w:hint="eastAsia"/>
        </w:rPr>
        <w:t>些</w:t>
      </w:r>
      <w:r w:rsidRPr="000E1DFC">
        <w:rPr>
          <w:rFonts w:ascii="標楷體" w:eastAsia="標楷體" w:hAnsi="標楷體" w:hint="eastAsia"/>
        </w:rPr>
        <w:t>目標。</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48"/>
        <w:gridCol w:w="1980"/>
        <w:gridCol w:w="2014"/>
      </w:tblGrid>
      <w:tr w:rsidR="000E1DFC" w:rsidRPr="000E1DFC" w:rsidTr="001609CF">
        <w:tc>
          <w:tcPr>
            <w:tcW w:w="5248" w:type="dxa"/>
          </w:tcPr>
          <w:p w:rsidR="00DA5203" w:rsidRPr="000E1DFC" w:rsidRDefault="00DA5203" w:rsidP="00FA308A">
            <w:pPr>
              <w:spacing w:line="440" w:lineRule="exact"/>
              <w:jc w:val="center"/>
              <w:rPr>
                <w:rFonts w:ascii="標楷體" w:eastAsia="標楷體" w:hAnsi="標楷體"/>
                <w:b/>
              </w:rPr>
            </w:pPr>
            <w:r w:rsidRPr="000E1DFC">
              <w:rPr>
                <w:rFonts w:ascii="標楷體" w:eastAsia="標楷體" w:hAnsi="標楷體" w:hint="eastAsia"/>
                <w:b/>
              </w:rPr>
              <w:t>實習目標</w:t>
            </w:r>
          </w:p>
        </w:tc>
        <w:tc>
          <w:tcPr>
            <w:tcW w:w="1980" w:type="dxa"/>
          </w:tcPr>
          <w:p w:rsidR="00DA5203" w:rsidRPr="000E1DFC" w:rsidRDefault="00DA5203" w:rsidP="00FA308A">
            <w:pPr>
              <w:spacing w:line="440" w:lineRule="exact"/>
              <w:jc w:val="center"/>
              <w:rPr>
                <w:rFonts w:ascii="標楷體" w:eastAsia="標楷體" w:hAnsi="標楷體"/>
                <w:b/>
              </w:rPr>
            </w:pPr>
            <w:r w:rsidRPr="000E1DFC">
              <w:rPr>
                <w:rFonts w:ascii="標楷體" w:eastAsia="標楷體" w:hAnsi="標楷體" w:hint="eastAsia"/>
                <w:b/>
              </w:rPr>
              <w:t>自我評值</w:t>
            </w:r>
          </w:p>
        </w:tc>
        <w:tc>
          <w:tcPr>
            <w:tcW w:w="2014" w:type="dxa"/>
          </w:tcPr>
          <w:p w:rsidR="00DA5203" w:rsidRPr="000E1DFC" w:rsidRDefault="00DA5203" w:rsidP="00FA308A">
            <w:pPr>
              <w:spacing w:line="440" w:lineRule="exact"/>
              <w:jc w:val="center"/>
              <w:rPr>
                <w:rFonts w:ascii="標楷體" w:eastAsia="標楷體" w:hAnsi="標楷體"/>
                <w:b/>
              </w:rPr>
            </w:pPr>
            <w:r w:rsidRPr="000E1DFC">
              <w:rPr>
                <w:rFonts w:ascii="標楷體" w:eastAsia="標楷體" w:hAnsi="標楷體" w:hint="eastAsia"/>
                <w:b/>
              </w:rPr>
              <w:t>指導老師評值</w:t>
            </w:r>
          </w:p>
        </w:tc>
      </w:tr>
      <w:tr w:rsidR="000E1DFC" w:rsidRPr="000E1DFC" w:rsidTr="001609CF">
        <w:trPr>
          <w:trHeight w:val="1014"/>
        </w:trPr>
        <w:tc>
          <w:tcPr>
            <w:tcW w:w="5248" w:type="dxa"/>
          </w:tcPr>
          <w:p w:rsidR="001609CF" w:rsidRPr="000E1DFC" w:rsidRDefault="001609CF" w:rsidP="001609CF">
            <w:pPr>
              <w:snapToGrid w:val="0"/>
              <w:spacing w:line="280" w:lineRule="exact"/>
              <w:rPr>
                <w:rFonts w:ascii="標楷體" w:eastAsia="標楷體" w:hAnsi="標楷體"/>
              </w:rPr>
            </w:pPr>
            <w:r w:rsidRPr="000E1DFC">
              <w:rPr>
                <w:rFonts w:ascii="標楷體" w:eastAsia="標楷體" w:hAnsi="標楷體" w:hint="eastAsia"/>
              </w:rPr>
              <w:t>關愛：</w:t>
            </w:r>
          </w:p>
          <w:p w:rsidR="001609CF" w:rsidRPr="000E1DFC" w:rsidRDefault="001609CF" w:rsidP="001609CF">
            <w:pPr>
              <w:snapToGrid w:val="0"/>
              <w:spacing w:line="280" w:lineRule="exact"/>
              <w:rPr>
                <w:rFonts w:ascii="標楷體" w:eastAsia="標楷體" w:hAnsi="標楷體"/>
              </w:rPr>
            </w:pPr>
            <w:r w:rsidRPr="000E1DFC">
              <w:rPr>
                <w:rFonts w:ascii="標楷體" w:eastAsia="標楷體" w:hAnsi="標楷體" w:hint="eastAsia"/>
              </w:rPr>
              <w:t>1.表現同理、關懷於家庭訪視及社區健康促進護理活動中。</w:t>
            </w:r>
          </w:p>
          <w:p w:rsidR="001609CF" w:rsidRPr="000E1DFC" w:rsidRDefault="001609CF" w:rsidP="001609CF">
            <w:pPr>
              <w:snapToGrid w:val="0"/>
              <w:spacing w:line="280" w:lineRule="exact"/>
              <w:rPr>
                <w:rFonts w:ascii="標楷體" w:eastAsia="標楷體" w:hAnsi="標楷體"/>
              </w:rPr>
            </w:pPr>
            <w:r w:rsidRPr="000E1DFC">
              <w:rPr>
                <w:rFonts w:ascii="標楷體" w:eastAsia="標楷體" w:hAnsi="標楷體" w:hint="eastAsia"/>
              </w:rPr>
              <w:t>2.表現尊重、平等對待社區弱勢的照護態度及樂於助人的精神。</w:t>
            </w:r>
          </w:p>
          <w:p w:rsidR="001609CF" w:rsidRPr="000E1DFC" w:rsidRDefault="001609CF" w:rsidP="001609CF">
            <w:pPr>
              <w:rPr>
                <w:rFonts w:ascii="標楷體" w:eastAsia="標楷體" w:hAnsi="標楷體"/>
              </w:rPr>
            </w:pPr>
            <w:r w:rsidRPr="000E1DFC">
              <w:rPr>
                <w:rFonts w:ascii="標楷體" w:eastAsia="標楷體" w:hAnsi="標楷體" w:hint="eastAsia"/>
              </w:rPr>
              <w:t>3.重視個案隱私、居家及社區安全等人權照護。</w:t>
            </w:r>
          </w:p>
          <w:p w:rsidR="00DA5203" w:rsidRPr="000E1DFC" w:rsidRDefault="001609CF" w:rsidP="001609CF">
            <w:pPr>
              <w:spacing w:line="440" w:lineRule="exact"/>
              <w:rPr>
                <w:rFonts w:ascii="標楷體" w:eastAsia="標楷體" w:hAnsi="標楷體"/>
                <w:b/>
              </w:rPr>
            </w:pPr>
            <w:r w:rsidRPr="000E1DFC">
              <w:rPr>
                <w:rFonts w:ascii="標楷體" w:eastAsia="標楷體" w:hAnsi="標楷體" w:hint="eastAsia"/>
              </w:rPr>
              <w:t>4.</w:t>
            </w:r>
            <w:r w:rsidRPr="000E1DFC">
              <w:rPr>
                <w:rFonts w:ascii="標楷體" w:eastAsia="標楷體" w:hAnsi="標楷體" w:hint="eastAsia"/>
                <w:szCs w:val="24"/>
              </w:rPr>
              <w:t>能依社區問題的輕重緩急訂定符合社區需求之照護計畫。</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0E1DFC" w:rsidRPr="000E1DFC" w:rsidTr="001609CF">
        <w:trPr>
          <w:trHeight w:val="763"/>
        </w:trPr>
        <w:tc>
          <w:tcPr>
            <w:tcW w:w="5248" w:type="dxa"/>
          </w:tcPr>
          <w:p w:rsidR="00DA5203" w:rsidRPr="000E1DFC" w:rsidRDefault="001609CF" w:rsidP="00FA308A">
            <w:pPr>
              <w:spacing w:line="440" w:lineRule="exact"/>
              <w:rPr>
                <w:rFonts w:ascii="標楷體" w:eastAsia="標楷體" w:hAnsi="標楷體"/>
              </w:rPr>
            </w:pPr>
            <w:r w:rsidRPr="000E1DFC">
              <w:rPr>
                <w:rFonts w:ascii="標楷體" w:eastAsia="標楷體" w:hAnsi="標楷體" w:hint="eastAsia"/>
              </w:rPr>
              <w:t>一般臨床護理技能：</w:t>
            </w:r>
          </w:p>
          <w:p w:rsidR="001609CF" w:rsidRPr="000E1DFC" w:rsidRDefault="001609CF" w:rsidP="001609CF">
            <w:pPr>
              <w:rPr>
                <w:rFonts w:ascii="標楷體" w:eastAsia="標楷體" w:hAnsi="標楷體"/>
              </w:rPr>
            </w:pPr>
            <w:r w:rsidRPr="000E1DFC">
              <w:rPr>
                <w:rFonts w:ascii="標楷體" w:eastAsia="標楷體" w:hAnsi="標楷體" w:hint="eastAsia"/>
              </w:rPr>
              <w:t>1.整合社區護理、醫學的相關知識與技能於社區康促進實務中。</w:t>
            </w:r>
          </w:p>
          <w:p w:rsidR="001609CF" w:rsidRPr="000E1DFC" w:rsidRDefault="001609CF" w:rsidP="001609CF">
            <w:pPr>
              <w:rPr>
                <w:rFonts w:ascii="標楷體" w:eastAsia="標楷體" w:hAnsi="標楷體"/>
              </w:rPr>
            </w:pPr>
            <w:r w:rsidRPr="000E1DFC">
              <w:rPr>
                <w:rFonts w:ascii="標楷體" w:eastAsia="標楷體" w:hAnsi="標楷體" w:hint="eastAsia"/>
              </w:rPr>
              <w:t>2.</w:t>
            </w:r>
            <w:r w:rsidRPr="000E1DFC">
              <w:rPr>
                <w:rFonts w:ascii="標楷體" w:eastAsia="標楷體" w:hAnsi="標楷體" w:hint="eastAsia"/>
                <w:snapToGrid w:val="0"/>
              </w:rPr>
              <w:t>具備家庭訪視及</w:t>
            </w:r>
            <w:r w:rsidRPr="000E1DFC">
              <w:rPr>
                <w:rFonts w:ascii="標楷體" w:eastAsia="標楷體" w:hAnsi="標楷體" w:cs="標楷體" w:hint="eastAsia"/>
              </w:rPr>
              <w:t>時間管理</w:t>
            </w:r>
            <w:r w:rsidRPr="000E1DFC">
              <w:rPr>
                <w:rFonts w:ascii="標楷體" w:eastAsia="標楷體" w:hAnsi="標楷體" w:hint="eastAsia"/>
                <w:snapToGrid w:val="0"/>
              </w:rPr>
              <w:t>能力、</w:t>
            </w:r>
            <w:r w:rsidRPr="000E1DFC">
              <w:rPr>
                <w:rFonts w:ascii="標楷體" w:eastAsia="標楷體" w:hAnsi="標楷體" w:hint="eastAsia"/>
              </w:rPr>
              <w:t>運用家庭評估方法確立案家及社區現存或潛在的健康問題。</w:t>
            </w:r>
          </w:p>
          <w:p w:rsidR="001609CF" w:rsidRPr="000E1DFC" w:rsidRDefault="001609CF" w:rsidP="001609CF">
            <w:pPr>
              <w:rPr>
                <w:rFonts w:ascii="標楷體" w:eastAsia="標楷體" w:hAnsi="標楷體"/>
              </w:rPr>
            </w:pPr>
            <w:r w:rsidRPr="000E1DFC">
              <w:rPr>
                <w:rFonts w:ascii="標楷體" w:eastAsia="標楷體" w:hAnsi="標楷體" w:hint="eastAsia"/>
              </w:rPr>
              <w:t>3.依據家庭及社區評估結果執行家庭及社區護理計畫、正確執行各項護理技術、完成訪視後紀錄。</w:t>
            </w:r>
          </w:p>
          <w:p w:rsidR="001609CF" w:rsidRPr="000E1DFC" w:rsidRDefault="001609CF" w:rsidP="00974AA8">
            <w:pPr>
              <w:spacing w:line="440" w:lineRule="exact"/>
              <w:rPr>
                <w:rFonts w:ascii="標楷體" w:eastAsia="標楷體" w:hAnsi="標楷體"/>
              </w:rPr>
            </w:pPr>
            <w:r w:rsidRPr="000E1DFC">
              <w:rPr>
                <w:rFonts w:ascii="標楷體" w:eastAsia="標楷體" w:hAnsi="標楷體" w:hint="eastAsia"/>
              </w:rPr>
              <w:t>4.</w:t>
            </w:r>
            <w:r w:rsidRPr="000E1DFC">
              <w:rPr>
                <w:rFonts w:ascii="標楷體" w:eastAsia="標楷體" w:hAnsi="標楷體" w:hint="eastAsia"/>
                <w:szCs w:val="24"/>
              </w:rPr>
              <w:t>能敏感察覺及發現病患個別照護問題，與服務對象建立專業關係，</w:t>
            </w:r>
            <w:r w:rsidRPr="000E1DFC">
              <w:rPr>
                <w:rFonts w:ascii="標楷體" w:eastAsia="標楷體" w:hAnsi="標楷體" w:hint="eastAsia"/>
              </w:rPr>
              <w:t>建立治療性人際關係。</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0E1DFC" w:rsidRPr="000E1DFC" w:rsidTr="001609CF">
        <w:trPr>
          <w:trHeight w:val="1223"/>
        </w:trPr>
        <w:tc>
          <w:tcPr>
            <w:tcW w:w="5248" w:type="dxa"/>
          </w:tcPr>
          <w:p w:rsidR="00DA5203" w:rsidRPr="000E1DFC" w:rsidRDefault="001609CF" w:rsidP="001609CF">
            <w:pPr>
              <w:spacing w:line="440" w:lineRule="exact"/>
              <w:rPr>
                <w:rFonts w:ascii="標楷體" w:eastAsia="標楷體" w:hAnsi="標楷體"/>
              </w:rPr>
            </w:pPr>
            <w:r w:rsidRPr="000E1DFC">
              <w:rPr>
                <w:rFonts w:ascii="標楷體" w:eastAsia="標楷體" w:hAnsi="標楷體" w:hint="eastAsia"/>
              </w:rPr>
              <w:t>基礎生物醫學科學：</w:t>
            </w:r>
          </w:p>
          <w:p w:rsidR="001609CF" w:rsidRPr="000E1DFC" w:rsidRDefault="001609CF" w:rsidP="001609CF">
            <w:pPr>
              <w:rPr>
                <w:rFonts w:ascii="標楷體" w:eastAsia="標楷體" w:hAnsi="標楷體"/>
              </w:rPr>
            </w:pPr>
            <w:r w:rsidRPr="000E1DFC">
              <w:rPr>
                <w:rFonts w:ascii="標楷體" w:eastAsia="標楷體" w:hAnsi="標楷體" w:hint="eastAsia"/>
              </w:rPr>
              <w:t>1.應用基礎醫學知識於</w:t>
            </w:r>
            <w:r w:rsidRPr="000E1DFC">
              <w:rPr>
                <w:rFonts w:ascii="標楷體" w:eastAsia="標楷體" w:hAnsi="標楷體" w:hint="eastAsia"/>
                <w:szCs w:val="24"/>
              </w:rPr>
              <w:t>個案社區</w:t>
            </w:r>
            <w:r w:rsidRPr="000E1DFC">
              <w:rPr>
                <w:rFonts w:ascii="標楷體" w:eastAsia="標楷體" w:hAnsi="標楷體" w:hint="eastAsia"/>
              </w:rPr>
              <w:t>健康</w:t>
            </w:r>
            <w:r w:rsidRPr="000E1DFC">
              <w:rPr>
                <w:rFonts w:ascii="標楷體" w:eastAsia="標楷體" w:hAnsi="標楷體" w:hint="eastAsia"/>
                <w:szCs w:val="24"/>
              </w:rPr>
              <w:t>篩檢結果之判讀與分析。</w:t>
            </w:r>
          </w:p>
          <w:p w:rsidR="001609CF" w:rsidRPr="000E1DFC" w:rsidRDefault="001609CF" w:rsidP="001609CF">
            <w:pPr>
              <w:spacing w:line="440" w:lineRule="exact"/>
              <w:rPr>
                <w:rFonts w:ascii="標楷體" w:eastAsia="標楷體" w:hAnsi="標楷體"/>
              </w:rPr>
            </w:pPr>
            <w:r w:rsidRPr="000E1DFC">
              <w:rPr>
                <w:rFonts w:ascii="標楷體" w:eastAsia="標楷體" w:hAnsi="標楷體" w:hint="eastAsia"/>
                <w:szCs w:val="24"/>
              </w:rPr>
              <w:t>2.能運用解剖、生理、病理、藥理及生物統計等基礎醫學知識於社區傳染病及慢性病之防治。</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0E1DFC" w:rsidRPr="000E1DFC" w:rsidTr="001609CF">
        <w:trPr>
          <w:trHeight w:val="1264"/>
        </w:trPr>
        <w:tc>
          <w:tcPr>
            <w:tcW w:w="5248" w:type="dxa"/>
          </w:tcPr>
          <w:p w:rsidR="00DA5203" w:rsidRPr="000E1DFC" w:rsidRDefault="001609CF" w:rsidP="00FA308A">
            <w:pPr>
              <w:spacing w:line="440" w:lineRule="exact"/>
              <w:rPr>
                <w:rFonts w:ascii="標楷體" w:eastAsia="標楷體" w:hAnsi="標楷體"/>
              </w:rPr>
            </w:pPr>
            <w:r w:rsidRPr="000E1DFC">
              <w:rPr>
                <w:rFonts w:ascii="標楷體" w:eastAsia="標楷體" w:hAnsi="標楷體" w:hint="eastAsia"/>
              </w:rPr>
              <w:t>終身學習：</w:t>
            </w:r>
          </w:p>
          <w:p w:rsidR="001609CF" w:rsidRPr="000E1DFC" w:rsidRDefault="001609CF" w:rsidP="001609CF">
            <w:pPr>
              <w:rPr>
                <w:rFonts w:ascii="標楷體" w:eastAsia="標楷體" w:hAnsi="標楷體"/>
              </w:rPr>
            </w:pPr>
            <w:r w:rsidRPr="000E1DFC">
              <w:rPr>
                <w:rFonts w:ascii="標楷體" w:eastAsia="標楷體" w:hAnsi="標楷體" w:hint="eastAsia"/>
              </w:rPr>
              <w:t>1.自我覺察、評值工作效能。</w:t>
            </w:r>
          </w:p>
          <w:p w:rsidR="001609CF" w:rsidRPr="000E1DFC" w:rsidRDefault="001609CF" w:rsidP="001609CF">
            <w:pPr>
              <w:rPr>
                <w:rFonts w:ascii="標楷體" w:eastAsia="標楷體" w:hAnsi="標楷體"/>
              </w:rPr>
            </w:pPr>
            <w:r w:rsidRPr="000E1DFC">
              <w:rPr>
                <w:rFonts w:ascii="標楷體" w:eastAsia="標楷體" w:hAnsi="標楷體" w:hint="eastAsia"/>
              </w:rPr>
              <w:t>2.善用資源持續充實、提升自我照護技能</w:t>
            </w:r>
            <w:r w:rsidRPr="000E1DFC">
              <w:rPr>
                <w:rFonts w:ascii="標楷體" w:eastAsia="標楷體" w:hAnsi="標楷體" w:hint="eastAsia"/>
                <w:szCs w:val="24"/>
              </w:rPr>
              <w:t>，改善社區照護</w:t>
            </w:r>
            <w:r w:rsidRPr="000E1DFC">
              <w:rPr>
                <w:rFonts w:ascii="標楷體" w:eastAsia="標楷體" w:hAnsi="標楷體" w:hint="eastAsia"/>
              </w:rPr>
              <w:t>。</w:t>
            </w:r>
          </w:p>
          <w:p w:rsidR="001609CF" w:rsidRPr="000E1DFC" w:rsidRDefault="001609CF" w:rsidP="001609CF">
            <w:pPr>
              <w:spacing w:line="440" w:lineRule="exact"/>
              <w:rPr>
                <w:rFonts w:ascii="標楷體" w:eastAsia="標楷體" w:hAnsi="標楷體"/>
              </w:rPr>
            </w:pPr>
            <w:r w:rsidRPr="000E1DFC">
              <w:rPr>
                <w:rFonts w:ascii="標楷體" w:eastAsia="標楷體" w:hAnsi="標楷體" w:hint="eastAsia"/>
              </w:rPr>
              <w:t>3.具備接受新知、願意改變、終身學習的態度。</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0E1DFC" w:rsidRPr="000E1DFC" w:rsidTr="001609CF">
        <w:trPr>
          <w:trHeight w:val="1020"/>
        </w:trPr>
        <w:tc>
          <w:tcPr>
            <w:tcW w:w="5248" w:type="dxa"/>
          </w:tcPr>
          <w:p w:rsidR="00DA5203" w:rsidRPr="000E1DFC" w:rsidRDefault="001609CF" w:rsidP="00FA308A">
            <w:pPr>
              <w:spacing w:line="440" w:lineRule="exact"/>
              <w:rPr>
                <w:rFonts w:ascii="標楷體" w:eastAsia="標楷體" w:hAnsi="標楷體"/>
              </w:rPr>
            </w:pPr>
            <w:r w:rsidRPr="000E1DFC">
              <w:rPr>
                <w:rFonts w:ascii="標楷體" w:eastAsia="標楷體" w:hAnsi="標楷體" w:hint="eastAsia"/>
              </w:rPr>
              <w:t>克盡職責：</w:t>
            </w:r>
          </w:p>
          <w:p w:rsidR="001609CF" w:rsidRPr="000E1DFC" w:rsidRDefault="001609CF" w:rsidP="001609CF">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1.1.表現專業精神忠於職守：扮護生角色承擔責任。</w:t>
            </w:r>
          </w:p>
          <w:p w:rsidR="001609CF" w:rsidRPr="000E1DFC" w:rsidRDefault="001609CF" w:rsidP="001609CF">
            <w:pPr>
              <w:ind w:left="240" w:hangingChars="100" w:hanging="240"/>
              <w:rPr>
                <w:rFonts w:ascii="標楷體" w:eastAsia="標楷體" w:hAnsi="標楷體"/>
              </w:rPr>
            </w:pPr>
            <w:r w:rsidRPr="000E1DFC">
              <w:rPr>
                <w:rFonts w:ascii="標楷體" w:eastAsia="標楷體" w:hAnsi="標楷體" w:hint="eastAsia"/>
              </w:rPr>
              <w:t>2.認同社區護理專業角色的重要性：服儀整潔、態度有禮、準時上下班。</w:t>
            </w:r>
          </w:p>
          <w:p w:rsidR="001609CF" w:rsidRPr="000E1DFC" w:rsidRDefault="001609CF" w:rsidP="001609CF">
            <w:pPr>
              <w:spacing w:line="440" w:lineRule="exact"/>
              <w:rPr>
                <w:rFonts w:ascii="標楷體" w:eastAsia="標楷體" w:hAnsi="標楷體"/>
                <w:b/>
              </w:rPr>
            </w:pPr>
            <w:r w:rsidRPr="000E1DFC">
              <w:rPr>
                <w:rFonts w:ascii="標楷體" w:eastAsia="標楷體" w:hAnsi="標楷體" w:hint="eastAsia"/>
              </w:rPr>
              <w:t>3.</w:t>
            </w:r>
            <w:r w:rsidRPr="000E1DFC">
              <w:rPr>
                <w:rFonts w:ascii="標楷體" w:eastAsia="標楷體" w:hAnsi="標楷體"/>
              </w:rPr>
              <w:t>能培養</w:t>
            </w:r>
            <w:r w:rsidRPr="000E1DFC">
              <w:rPr>
                <w:rFonts w:ascii="標楷體" w:eastAsia="標楷體" w:hAnsi="標楷體" w:hint="eastAsia"/>
              </w:rPr>
              <w:t>社區</w:t>
            </w:r>
            <w:r w:rsidRPr="000E1DFC">
              <w:rPr>
                <w:rFonts w:ascii="標楷體" w:eastAsia="標楷體" w:hAnsi="標楷體"/>
              </w:rPr>
              <w:t>自主管理能力、健康促進及照護能</w:t>
            </w:r>
            <w:r w:rsidRPr="000E1DFC">
              <w:rPr>
                <w:rFonts w:ascii="標楷體" w:eastAsia="標楷體" w:hAnsi="標楷體"/>
              </w:rPr>
              <w:lastRenderedPageBreak/>
              <w:t>力、並自我評價工作效能。</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0E1DFC" w:rsidRPr="000E1DFC" w:rsidTr="001609CF">
        <w:trPr>
          <w:trHeight w:val="871"/>
        </w:trPr>
        <w:tc>
          <w:tcPr>
            <w:tcW w:w="5248" w:type="dxa"/>
          </w:tcPr>
          <w:p w:rsidR="00DA5203" w:rsidRPr="000E1DFC" w:rsidRDefault="001609CF" w:rsidP="001609CF">
            <w:pPr>
              <w:spacing w:line="440" w:lineRule="exact"/>
              <w:rPr>
                <w:rFonts w:ascii="標楷體" w:eastAsia="標楷體" w:hAnsi="標楷體"/>
              </w:rPr>
            </w:pPr>
            <w:r w:rsidRPr="000E1DFC">
              <w:rPr>
                <w:rFonts w:ascii="標楷體" w:eastAsia="標楷體" w:hAnsi="標楷體" w:hint="eastAsia"/>
              </w:rPr>
              <w:t>溝通與合作：</w:t>
            </w:r>
          </w:p>
          <w:p w:rsidR="00F85019" w:rsidRPr="000E1DFC" w:rsidRDefault="00F85019" w:rsidP="00F85019">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1.1.能運用言語(方言)與非語言的溝通技巧於社區實務工作中。</w:t>
            </w:r>
          </w:p>
          <w:p w:rsidR="00F85019" w:rsidRPr="000E1DFC" w:rsidRDefault="00F85019" w:rsidP="00F85019">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2.2.運用專業性觀察、溝通技能，</w:t>
            </w:r>
            <w:r w:rsidRPr="000E1DFC">
              <w:rPr>
                <w:rFonts w:ascii="標楷體" w:hAnsi="標楷體"/>
                <w:color w:val="auto"/>
              </w:rPr>
              <w:t>健康相關照護之文獻及資源，訂定符合服務對象需求之照護計劃</w:t>
            </w:r>
            <w:r w:rsidRPr="000E1DFC">
              <w:rPr>
                <w:rFonts w:ascii="標楷體" w:hAnsi="標楷體" w:hint="eastAsia"/>
                <w:color w:val="auto"/>
              </w:rPr>
              <w:t>。</w:t>
            </w:r>
          </w:p>
          <w:p w:rsidR="00F85019" w:rsidRPr="000E1DFC" w:rsidRDefault="00F85019" w:rsidP="00F85019">
            <w:pPr>
              <w:pStyle w:val="10"/>
              <w:tabs>
                <w:tab w:val="num" w:pos="1860"/>
              </w:tabs>
              <w:spacing w:line="520" w:lineRule="exact"/>
              <w:ind w:leftChars="-98" w:left="63" w:hangingChars="124" w:hanging="298"/>
              <w:rPr>
                <w:rFonts w:ascii="標楷體" w:hAnsi="標楷體"/>
                <w:color w:val="auto"/>
              </w:rPr>
            </w:pPr>
            <w:r w:rsidRPr="000E1DFC">
              <w:rPr>
                <w:rFonts w:ascii="標楷體" w:hAnsi="標楷體" w:hint="eastAsia"/>
                <w:color w:val="auto"/>
              </w:rPr>
              <w:t>3.3.能與相關醫療團隊及同學建立良好的合作關係，</w:t>
            </w:r>
            <w:r w:rsidRPr="000E1DFC">
              <w:rPr>
                <w:rFonts w:ascii="標楷體" w:hAnsi="標楷體"/>
                <w:color w:val="auto"/>
              </w:rPr>
              <w:t>能實際執行案家或團</w:t>
            </w:r>
            <w:r w:rsidRPr="000E1DFC">
              <w:rPr>
                <w:rFonts w:ascii="標楷體" w:hAnsi="標楷體" w:hint="eastAsia"/>
                <w:color w:val="auto"/>
              </w:rPr>
              <w:t>體</w:t>
            </w:r>
            <w:r w:rsidRPr="000E1DFC">
              <w:rPr>
                <w:rFonts w:ascii="標楷體" w:hAnsi="標楷體"/>
                <w:color w:val="auto"/>
              </w:rPr>
              <w:t xml:space="preserve">衛生教育活動。                                                                                                                                                                                             </w:t>
            </w:r>
          </w:p>
          <w:p w:rsidR="001609CF" w:rsidRPr="000E1DFC" w:rsidRDefault="00F85019" w:rsidP="001609CF">
            <w:pPr>
              <w:spacing w:line="440" w:lineRule="exact"/>
              <w:rPr>
                <w:rFonts w:ascii="標楷體" w:eastAsia="標楷體" w:hAnsi="標楷體"/>
                <w:b/>
              </w:rPr>
            </w:pPr>
            <w:r w:rsidRPr="000E1DFC">
              <w:rPr>
                <w:rFonts w:ascii="標楷體" w:hAnsi="標楷體"/>
              </w:rPr>
              <w:t>4</w:t>
            </w:r>
            <w:r w:rsidRPr="000E1DFC">
              <w:rPr>
                <w:rFonts w:ascii="標楷體" w:eastAsia="標楷體" w:hAnsi="標楷體"/>
              </w:rPr>
              <w:t>.能評值案家照護成效，適時調整照護計畫。</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0E1DFC" w:rsidRPr="000E1DFC" w:rsidTr="001609CF">
        <w:trPr>
          <w:trHeight w:val="1059"/>
        </w:trPr>
        <w:tc>
          <w:tcPr>
            <w:tcW w:w="5248" w:type="dxa"/>
          </w:tcPr>
          <w:p w:rsidR="00090678" w:rsidRPr="000E1DFC" w:rsidRDefault="00090678" w:rsidP="00090678">
            <w:pPr>
              <w:spacing w:line="440" w:lineRule="exact"/>
              <w:rPr>
                <w:rFonts w:ascii="標楷體" w:eastAsia="標楷體" w:hAnsi="標楷體"/>
              </w:rPr>
            </w:pPr>
            <w:r w:rsidRPr="000E1DFC">
              <w:rPr>
                <w:rFonts w:ascii="標楷體" w:eastAsia="標楷體" w:hAnsi="標楷體" w:hint="eastAsia"/>
              </w:rPr>
              <w:t>倫理素養：</w:t>
            </w:r>
          </w:p>
          <w:p w:rsidR="00090678" w:rsidRPr="000E1DFC" w:rsidRDefault="00090678" w:rsidP="00090678">
            <w:pPr>
              <w:rPr>
                <w:rFonts w:ascii="標楷體" w:eastAsia="標楷體" w:hAnsi="標楷體"/>
              </w:rPr>
            </w:pPr>
            <w:r w:rsidRPr="000E1DFC">
              <w:rPr>
                <w:rFonts w:ascii="標楷體" w:eastAsia="標楷體" w:hAnsi="標楷體" w:hint="eastAsia"/>
              </w:rPr>
              <w:t>1.表現倫理素養於社區健康促進活動中。</w:t>
            </w:r>
          </w:p>
          <w:p w:rsidR="00090678" w:rsidRPr="000E1DFC" w:rsidRDefault="00090678" w:rsidP="00090678">
            <w:pPr>
              <w:rPr>
                <w:rFonts w:ascii="標楷體" w:eastAsia="標楷體" w:hAnsi="標楷體"/>
              </w:rPr>
            </w:pPr>
            <w:r w:rsidRPr="000E1DFC">
              <w:rPr>
                <w:rFonts w:ascii="標楷體" w:eastAsia="標楷體" w:hAnsi="標楷體" w:hint="eastAsia"/>
              </w:rPr>
              <w:t>2.</w:t>
            </w:r>
            <w:r w:rsidRPr="000E1DFC">
              <w:rPr>
                <w:rFonts w:eastAsia="標楷體" w:hint="eastAsia"/>
                <w:bCs/>
              </w:rPr>
              <w:t>遵守</w:t>
            </w:r>
            <w:r w:rsidRPr="000E1DFC">
              <w:rPr>
                <w:rFonts w:ascii="標楷體" w:eastAsia="標楷體" w:hAnsi="標楷體" w:hint="eastAsia"/>
              </w:rPr>
              <w:t>相關法律於社區護理業務中。</w:t>
            </w:r>
          </w:p>
          <w:p w:rsidR="00090678" w:rsidRPr="000E1DFC" w:rsidRDefault="00090678" w:rsidP="00090678">
            <w:pPr>
              <w:spacing w:line="440" w:lineRule="exact"/>
              <w:rPr>
                <w:rFonts w:ascii="標楷體" w:eastAsia="標楷體" w:hAnsi="標楷體"/>
              </w:rPr>
            </w:pPr>
            <w:r w:rsidRPr="000E1DFC">
              <w:rPr>
                <w:rFonts w:ascii="標楷體" w:eastAsia="標楷體" w:hAnsi="標楷體" w:hint="eastAsia"/>
              </w:rPr>
              <w:t>3.執行家庭訪視及社區評估時能考量個別、文化差異等照護理念。</w:t>
            </w:r>
          </w:p>
        </w:tc>
        <w:tc>
          <w:tcPr>
            <w:tcW w:w="1980" w:type="dxa"/>
          </w:tcPr>
          <w:p w:rsidR="00090678" w:rsidRPr="000E1DFC" w:rsidRDefault="00090678" w:rsidP="00FA308A">
            <w:pPr>
              <w:spacing w:line="440" w:lineRule="exact"/>
              <w:rPr>
                <w:rFonts w:ascii="標楷體" w:eastAsia="標楷體" w:hAnsi="標楷體"/>
                <w:b/>
              </w:rPr>
            </w:pPr>
          </w:p>
        </w:tc>
        <w:tc>
          <w:tcPr>
            <w:tcW w:w="2014" w:type="dxa"/>
          </w:tcPr>
          <w:p w:rsidR="00090678" w:rsidRPr="000E1DFC" w:rsidRDefault="00090678" w:rsidP="00FA308A">
            <w:pPr>
              <w:spacing w:line="440" w:lineRule="exact"/>
              <w:rPr>
                <w:rFonts w:ascii="標楷體" w:eastAsia="標楷體" w:hAnsi="標楷體"/>
                <w:b/>
              </w:rPr>
            </w:pPr>
          </w:p>
        </w:tc>
      </w:tr>
      <w:tr w:rsidR="000E1DFC" w:rsidRPr="000E1DFC" w:rsidTr="001609CF">
        <w:trPr>
          <w:trHeight w:val="1059"/>
        </w:trPr>
        <w:tc>
          <w:tcPr>
            <w:tcW w:w="5248" w:type="dxa"/>
          </w:tcPr>
          <w:p w:rsidR="00DA5203" w:rsidRPr="000E1DFC" w:rsidRDefault="0007065B" w:rsidP="00FA308A">
            <w:pPr>
              <w:spacing w:line="440" w:lineRule="exact"/>
              <w:rPr>
                <w:rFonts w:ascii="標楷體" w:eastAsia="標楷體" w:hAnsi="標楷體"/>
              </w:rPr>
            </w:pPr>
            <w:r w:rsidRPr="000E1DFC">
              <w:rPr>
                <w:rFonts w:ascii="標楷體" w:eastAsia="標楷體" w:hAnsi="標楷體" w:hint="eastAsia"/>
                <w:b/>
              </w:rPr>
              <w:t>專業創新能力</w:t>
            </w:r>
            <w:r w:rsidR="00F85019" w:rsidRPr="000E1DFC">
              <w:rPr>
                <w:rFonts w:ascii="標楷體" w:eastAsia="標楷體" w:hAnsi="標楷體" w:hint="eastAsia"/>
              </w:rPr>
              <w:t>：</w:t>
            </w:r>
          </w:p>
          <w:p w:rsidR="00F85019" w:rsidRPr="000E1DFC" w:rsidRDefault="00F85019" w:rsidP="00F85019">
            <w:pPr>
              <w:rPr>
                <w:rFonts w:ascii="標楷體" w:eastAsia="標楷體" w:hAnsi="標楷體"/>
                <w:szCs w:val="24"/>
              </w:rPr>
            </w:pPr>
            <w:r w:rsidRPr="000E1DFC">
              <w:rPr>
                <w:rFonts w:ascii="標楷體" w:eastAsia="標楷體" w:hAnsi="標楷體"/>
                <w:szCs w:val="24"/>
              </w:rPr>
              <w:t>1.透過</w:t>
            </w:r>
            <w:r w:rsidRPr="000E1DFC">
              <w:rPr>
                <w:rFonts w:ascii="標楷體" w:eastAsia="標楷體" w:hAnsi="標楷體" w:hint="eastAsia"/>
                <w:szCs w:val="24"/>
              </w:rPr>
              <w:t>家庭評估分析，確立問題後與個案及家屬討論，擬定具個別性的照護計畫與服務。</w:t>
            </w:r>
          </w:p>
          <w:p w:rsidR="00F85019" w:rsidRPr="000E1DFC" w:rsidRDefault="00F85019" w:rsidP="00F85019">
            <w:pPr>
              <w:rPr>
                <w:rFonts w:ascii="標楷體" w:eastAsia="標楷體" w:hAnsi="標楷體"/>
                <w:szCs w:val="24"/>
              </w:rPr>
            </w:pPr>
            <w:r w:rsidRPr="000E1DFC">
              <w:rPr>
                <w:rFonts w:ascii="標楷體" w:eastAsia="標楷體" w:hAnsi="標楷體" w:hint="eastAsia"/>
                <w:szCs w:val="24"/>
              </w:rPr>
              <w:t>2.透過團隊合作的社區評估，確立影響社區健康的問題，與社區重要人物研商社區改善辦法，依據輕重緩急與健康服務中心共同處理。</w:t>
            </w:r>
          </w:p>
          <w:p w:rsidR="00F85019" w:rsidRPr="000E1DFC" w:rsidRDefault="00F85019" w:rsidP="00FA308A">
            <w:pPr>
              <w:spacing w:line="440" w:lineRule="exact"/>
              <w:rPr>
                <w:rFonts w:ascii="標楷體" w:eastAsia="標楷體" w:hAnsi="標楷體"/>
              </w:rPr>
            </w:pPr>
            <w:r w:rsidRPr="000E1DFC">
              <w:rPr>
                <w:rFonts w:ascii="標楷體" w:eastAsia="標楷體" w:hAnsi="標楷體" w:hint="eastAsia"/>
                <w:szCs w:val="24"/>
              </w:rPr>
              <w:t>3.將創新服務的概念應用於社區照護中，提升社區照護品質。</w:t>
            </w: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r w:rsidR="00DA5203" w:rsidRPr="000E1DFC" w:rsidTr="001609CF">
        <w:trPr>
          <w:trHeight w:val="1421"/>
        </w:trPr>
        <w:tc>
          <w:tcPr>
            <w:tcW w:w="5248" w:type="dxa"/>
          </w:tcPr>
          <w:p w:rsidR="00F85019" w:rsidRPr="000E1DFC" w:rsidRDefault="00F85019" w:rsidP="00F85019">
            <w:pPr>
              <w:spacing w:line="0" w:lineRule="atLeast"/>
              <w:rPr>
                <w:rFonts w:ascii="標楷體" w:eastAsia="標楷體" w:hAnsi="標楷體"/>
              </w:rPr>
            </w:pPr>
            <w:r w:rsidRPr="000E1DFC">
              <w:rPr>
                <w:rFonts w:ascii="標楷體" w:eastAsia="標楷體" w:hAnsi="標楷體" w:hint="eastAsia"/>
              </w:rPr>
              <w:t>批判思考能力：</w:t>
            </w:r>
          </w:p>
          <w:p w:rsidR="00F85019" w:rsidRPr="000E1DFC" w:rsidRDefault="00F85019" w:rsidP="00F85019">
            <w:pPr>
              <w:rPr>
                <w:rFonts w:ascii="標楷體" w:eastAsia="標楷體" w:hAnsi="標楷體" w:cs="Arial"/>
              </w:rPr>
            </w:pPr>
            <w:r w:rsidRPr="000E1DFC">
              <w:rPr>
                <w:rFonts w:ascii="標楷體" w:eastAsia="標楷體" w:hAnsi="標楷體" w:hint="eastAsia"/>
              </w:rPr>
              <w:t>1.了解</w:t>
            </w:r>
            <w:r w:rsidRPr="000E1DFC">
              <w:rPr>
                <w:rFonts w:ascii="標楷體" w:eastAsia="標楷體" w:hAnsi="標楷體"/>
              </w:rPr>
              <w:t>實習單位所屬社區組織結構及特性。</w:t>
            </w:r>
          </w:p>
          <w:p w:rsidR="00F85019" w:rsidRPr="000E1DFC" w:rsidRDefault="00F85019" w:rsidP="00F85019">
            <w:pPr>
              <w:spacing w:line="0" w:lineRule="atLeast"/>
              <w:jc w:val="both"/>
              <w:rPr>
                <w:rFonts w:ascii="標楷體" w:eastAsia="標楷體" w:hAnsi="標楷體"/>
              </w:rPr>
            </w:pPr>
            <w:r w:rsidRPr="000E1DFC">
              <w:rPr>
                <w:rFonts w:ascii="標楷體" w:eastAsia="標楷體" w:hAnsi="標楷體" w:hint="eastAsia"/>
              </w:rPr>
              <w:t>2.具備系統性、完整性資料收集能力</w:t>
            </w:r>
          </w:p>
          <w:p w:rsidR="00F85019" w:rsidRPr="000E1DFC" w:rsidRDefault="00F85019" w:rsidP="00F85019">
            <w:pPr>
              <w:spacing w:line="0" w:lineRule="atLeast"/>
              <w:jc w:val="both"/>
              <w:rPr>
                <w:rFonts w:ascii="標楷體" w:eastAsia="標楷體" w:hAnsi="標楷體"/>
              </w:rPr>
            </w:pPr>
            <w:r w:rsidRPr="000E1DFC">
              <w:rPr>
                <w:rFonts w:ascii="標楷體" w:eastAsia="標楷體" w:hAnsi="標楷體" w:hint="eastAsia"/>
              </w:rPr>
              <w:t>3.具備分析資料、推理辯證護理問題的能力</w:t>
            </w:r>
          </w:p>
          <w:p w:rsidR="00F85019" w:rsidRPr="000E1DFC" w:rsidRDefault="00F85019" w:rsidP="00F85019">
            <w:pPr>
              <w:rPr>
                <w:rFonts w:ascii="標楷體" w:eastAsia="標楷體" w:hAnsi="標楷體" w:cs="Arial"/>
              </w:rPr>
            </w:pPr>
            <w:r w:rsidRPr="000E1DFC">
              <w:rPr>
                <w:rFonts w:ascii="標楷體" w:eastAsia="標楷體" w:hAnsi="標楷體" w:hint="eastAsia"/>
              </w:rPr>
              <w:t>4.評估護理成效、滿足個案需要或改善問題、並適時修改護理計畫的能力</w:t>
            </w:r>
          </w:p>
          <w:p w:rsidR="00DA5203" w:rsidRPr="000E1DFC" w:rsidRDefault="00DA5203" w:rsidP="00FA308A">
            <w:pPr>
              <w:spacing w:line="440" w:lineRule="exact"/>
              <w:rPr>
                <w:rFonts w:ascii="標楷體" w:eastAsia="標楷體" w:hAnsi="標楷體"/>
              </w:rPr>
            </w:pPr>
          </w:p>
        </w:tc>
        <w:tc>
          <w:tcPr>
            <w:tcW w:w="1980" w:type="dxa"/>
          </w:tcPr>
          <w:p w:rsidR="00DA5203" w:rsidRPr="000E1DFC" w:rsidRDefault="00DA5203" w:rsidP="00FA308A">
            <w:pPr>
              <w:spacing w:line="440" w:lineRule="exact"/>
              <w:rPr>
                <w:rFonts w:ascii="標楷體" w:eastAsia="標楷體" w:hAnsi="標楷體"/>
                <w:b/>
              </w:rPr>
            </w:pPr>
          </w:p>
        </w:tc>
        <w:tc>
          <w:tcPr>
            <w:tcW w:w="2014" w:type="dxa"/>
          </w:tcPr>
          <w:p w:rsidR="00DA5203" w:rsidRPr="000E1DFC" w:rsidRDefault="00DA5203" w:rsidP="00FA308A">
            <w:pPr>
              <w:spacing w:line="440" w:lineRule="exact"/>
              <w:rPr>
                <w:rFonts w:ascii="標楷體" w:eastAsia="標楷體" w:hAnsi="標楷體"/>
                <w:b/>
              </w:rPr>
            </w:pPr>
          </w:p>
        </w:tc>
      </w:tr>
    </w:tbl>
    <w:p w:rsidR="00FD6C74" w:rsidRPr="000E1DFC" w:rsidRDefault="00FD6C74" w:rsidP="00DA5203">
      <w:pPr>
        <w:jc w:val="center"/>
        <w:rPr>
          <w:rFonts w:ascii="標楷體" w:eastAsia="標楷體" w:hAnsi="標楷體"/>
          <w:b/>
        </w:rPr>
      </w:pPr>
    </w:p>
    <w:p w:rsidR="00FD6C74" w:rsidRPr="000E1DFC" w:rsidRDefault="00FD6C74" w:rsidP="00DA5203">
      <w:pPr>
        <w:jc w:val="center"/>
        <w:rPr>
          <w:rFonts w:ascii="標楷體" w:eastAsia="標楷體" w:hAnsi="標楷體"/>
          <w:b/>
        </w:rPr>
      </w:pPr>
    </w:p>
    <w:p w:rsidR="00FD6C74" w:rsidRPr="000E1DFC" w:rsidRDefault="00FD6C74" w:rsidP="00DA5203">
      <w:pPr>
        <w:jc w:val="center"/>
        <w:rPr>
          <w:rFonts w:ascii="標楷體" w:eastAsia="標楷體" w:hAnsi="標楷體"/>
          <w:b/>
        </w:rPr>
      </w:pPr>
    </w:p>
    <w:p w:rsidR="00FD6C74" w:rsidRPr="000E1DFC" w:rsidRDefault="00FD6C74" w:rsidP="00DA5203">
      <w:pPr>
        <w:jc w:val="center"/>
        <w:rPr>
          <w:rFonts w:ascii="標楷體" w:eastAsia="標楷體" w:hAnsi="標楷體"/>
          <w:b/>
        </w:rPr>
      </w:pPr>
    </w:p>
    <w:p w:rsidR="00FD6C74" w:rsidRPr="000E1DFC" w:rsidRDefault="00861927" w:rsidP="00DA5203">
      <w:pPr>
        <w:jc w:val="center"/>
        <w:rPr>
          <w:rFonts w:ascii="標楷體" w:eastAsia="標楷體" w:hAnsi="標楷體"/>
          <w:b/>
        </w:rPr>
      </w:pPr>
      <w:r w:rsidRPr="000E1DFC">
        <w:rPr>
          <w:rFonts w:ascii="標楷體" w:eastAsia="標楷體" w:hAnsi="標楷體"/>
          <w:b/>
        </w:rPr>
        <w:br w:type="page"/>
      </w:r>
    </w:p>
    <w:p w:rsidR="00FD6C74" w:rsidRPr="000E1DFC" w:rsidRDefault="00B35994" w:rsidP="00FD6C74">
      <w:pPr>
        <w:jc w:val="center"/>
        <w:rPr>
          <w:rFonts w:ascii="標楷體" w:eastAsia="標楷體" w:hAnsi="標楷體"/>
          <w:b/>
          <w:sz w:val="28"/>
        </w:rPr>
      </w:pPr>
      <w:r w:rsidRPr="000E1DFC">
        <w:rPr>
          <w:rFonts w:ascii="標楷體" w:eastAsia="標楷體" w:hAnsi="標楷體" w:hint="eastAsia"/>
        </w:rPr>
        <w:lastRenderedPageBreak/>
        <w:t>附件6</w:t>
      </w:r>
      <w:r w:rsidR="006E41A6" w:rsidRPr="000E1DFC">
        <w:rPr>
          <w:rFonts w:ascii="標楷體" w:eastAsia="標楷體" w:hAnsi="標楷體" w:hint="eastAsia"/>
          <w:b/>
          <w:bCs/>
          <w:sz w:val="36"/>
          <w:szCs w:val="36"/>
        </w:rPr>
        <w:t>康寧學校財團法人康寧大學</w:t>
      </w:r>
      <w:r w:rsidR="00FD6C74" w:rsidRPr="000E1DFC">
        <w:rPr>
          <w:rFonts w:ascii="標楷體" w:eastAsia="標楷體" w:hAnsi="標楷體" w:hint="eastAsia"/>
          <w:b/>
          <w:bCs/>
          <w:sz w:val="36"/>
          <w:szCs w:val="36"/>
        </w:rPr>
        <w:t>社區</w:t>
      </w:r>
      <w:r w:rsidR="00FD6C74" w:rsidRPr="000E1DFC">
        <w:rPr>
          <w:rFonts w:ascii="標楷體" w:eastAsia="標楷體" w:hAnsi="標楷體" w:hint="eastAsia"/>
          <w:b/>
          <w:sz w:val="36"/>
          <w:szCs w:val="36"/>
        </w:rPr>
        <w:t>護理實習評值表</w:t>
      </w:r>
    </w:p>
    <w:p w:rsidR="00FD6C74" w:rsidRPr="000E1DFC" w:rsidRDefault="00FD6C74" w:rsidP="00FD6C74">
      <w:pPr>
        <w:tabs>
          <w:tab w:val="left" w:pos="3420"/>
        </w:tabs>
        <w:snapToGrid w:val="0"/>
        <w:spacing w:line="204" w:lineRule="auto"/>
        <w:ind w:left="-540" w:right="-873"/>
        <w:rPr>
          <w:rFonts w:ascii="標楷體" w:eastAsia="標楷體" w:hAnsi="標楷體"/>
          <w:u w:val="single"/>
        </w:rPr>
      </w:pPr>
      <w:r w:rsidRPr="000E1DFC">
        <w:rPr>
          <w:rFonts w:ascii="標楷體" w:eastAsia="標楷體" w:hAnsi="標楷體" w:hint="eastAsia"/>
        </w:rPr>
        <w:t>學號:</w:t>
      </w:r>
      <w:r w:rsidRPr="000E1DFC">
        <w:rPr>
          <w:rFonts w:ascii="標楷體" w:eastAsia="標楷體" w:hAnsi="標楷體"/>
        </w:rPr>
        <w:t xml:space="preserve"> </w:t>
      </w:r>
      <w:r w:rsidRPr="000E1DFC">
        <w:rPr>
          <w:rFonts w:ascii="標楷體" w:eastAsia="標楷體" w:hAnsi="標楷體" w:hint="eastAsia"/>
          <w:u w:val="single"/>
        </w:rPr>
        <w:t xml:space="preserve">      </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 xml:space="preserve"> 學生姓名: ___________實習單位：</w:t>
      </w:r>
      <w:r w:rsidRPr="000E1DFC">
        <w:rPr>
          <w:rFonts w:ascii="標楷體" w:eastAsia="標楷體" w:hAnsi="標楷體" w:hint="eastAsia"/>
          <w:u w:val="single"/>
        </w:rPr>
        <w:t xml:space="preserve">           </w:t>
      </w:r>
      <w:r w:rsidRPr="000E1DFC">
        <w:rPr>
          <w:rFonts w:ascii="標楷體" w:eastAsia="標楷體" w:hAnsi="標楷體" w:hint="eastAsia"/>
        </w:rPr>
        <w:t>實習日期:</w:t>
      </w:r>
      <w:r w:rsidRPr="000E1DFC">
        <w:rPr>
          <w:rFonts w:ascii="標楷體" w:eastAsia="標楷體" w:hAnsi="標楷體" w:hint="eastAsia"/>
          <w:u w:val="single"/>
        </w:rPr>
        <w:t xml:space="preserve">              </w:t>
      </w:r>
    </w:p>
    <w:tbl>
      <w:tblPr>
        <w:tblW w:w="9426" w:type="dxa"/>
        <w:tblInd w:w="-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7"/>
        <w:gridCol w:w="5246"/>
        <w:gridCol w:w="567"/>
        <w:gridCol w:w="567"/>
        <w:gridCol w:w="851"/>
        <w:gridCol w:w="778"/>
      </w:tblGrid>
      <w:tr w:rsidR="000E1DFC" w:rsidRPr="000E1DFC" w:rsidTr="000F1BC7">
        <w:trPr>
          <w:trHeight w:val="315"/>
        </w:trPr>
        <w:tc>
          <w:tcPr>
            <w:tcW w:w="6663" w:type="dxa"/>
            <w:gridSpan w:val="2"/>
            <w:vMerge w:val="restart"/>
          </w:tcPr>
          <w:p w:rsidR="00FD6C74" w:rsidRPr="000E1DFC" w:rsidRDefault="00FD6C74" w:rsidP="001C232E">
            <w:pPr>
              <w:spacing w:line="0" w:lineRule="atLeast"/>
              <w:jc w:val="center"/>
              <w:rPr>
                <w:rFonts w:ascii="標楷體" w:eastAsia="標楷體" w:hAnsi="標楷體"/>
              </w:rPr>
            </w:pP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 xml:space="preserve"> 評分項目    </w:t>
            </w:r>
          </w:p>
        </w:tc>
        <w:tc>
          <w:tcPr>
            <w:tcW w:w="567" w:type="dxa"/>
            <w:vMerge w:val="restart"/>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分數比例</w:t>
            </w:r>
          </w:p>
        </w:tc>
        <w:tc>
          <w:tcPr>
            <w:tcW w:w="2196" w:type="dxa"/>
            <w:gridSpan w:val="3"/>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各項得分</w:t>
            </w:r>
          </w:p>
        </w:tc>
      </w:tr>
      <w:tr w:rsidR="000E1DFC" w:rsidRPr="000E1DFC" w:rsidTr="000F1BC7">
        <w:trPr>
          <w:trHeight w:val="520"/>
        </w:trPr>
        <w:tc>
          <w:tcPr>
            <w:tcW w:w="6663" w:type="dxa"/>
            <w:gridSpan w:val="2"/>
            <w:vMerge/>
          </w:tcPr>
          <w:p w:rsidR="00FD6C74" w:rsidRPr="000E1DFC" w:rsidRDefault="00FD6C74" w:rsidP="001C232E">
            <w:pPr>
              <w:spacing w:line="0" w:lineRule="atLeast"/>
              <w:jc w:val="center"/>
              <w:rPr>
                <w:rFonts w:ascii="標楷體" w:eastAsia="標楷體" w:hAnsi="標楷體"/>
              </w:rPr>
            </w:pPr>
          </w:p>
        </w:tc>
        <w:tc>
          <w:tcPr>
            <w:tcW w:w="567" w:type="dxa"/>
            <w:vMerge/>
          </w:tcPr>
          <w:p w:rsidR="00FD6C74" w:rsidRPr="000E1DFC" w:rsidRDefault="00FD6C74" w:rsidP="001C232E">
            <w:pPr>
              <w:spacing w:line="0" w:lineRule="atLeast"/>
              <w:jc w:val="center"/>
              <w:rPr>
                <w:rFonts w:ascii="標楷體" w:eastAsia="標楷體" w:hAnsi="標楷體"/>
              </w:rPr>
            </w:pPr>
          </w:p>
        </w:tc>
        <w:tc>
          <w:tcPr>
            <w:tcW w:w="567" w:type="dxa"/>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自</w:t>
            </w: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評</w:t>
            </w:r>
            <w:r w:rsidR="000F1BC7" w:rsidRPr="000E1DFC">
              <w:rPr>
                <w:rFonts w:ascii="標楷體" w:eastAsia="標楷體" w:hAnsi="標楷體" w:hint="eastAsia"/>
                <w:sz w:val="20"/>
              </w:rPr>
              <w:t>(10%)</w:t>
            </w:r>
          </w:p>
        </w:tc>
        <w:tc>
          <w:tcPr>
            <w:tcW w:w="851" w:type="dxa"/>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老</w:t>
            </w:r>
          </w:p>
          <w:p w:rsidR="000F1BC7"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師</w:t>
            </w:r>
          </w:p>
          <w:p w:rsidR="00FD6C74" w:rsidRPr="000E1DFC" w:rsidRDefault="000F1BC7" w:rsidP="001C232E">
            <w:pPr>
              <w:spacing w:line="0" w:lineRule="atLeast"/>
              <w:jc w:val="center"/>
              <w:rPr>
                <w:rFonts w:ascii="標楷體" w:eastAsia="標楷體" w:hAnsi="標楷體"/>
              </w:rPr>
            </w:pPr>
            <w:r w:rsidRPr="000E1DFC">
              <w:rPr>
                <w:rFonts w:ascii="標楷體" w:eastAsia="標楷體" w:hAnsi="標楷體" w:hint="eastAsia"/>
                <w:sz w:val="20"/>
              </w:rPr>
              <w:t>(70%)</w:t>
            </w:r>
          </w:p>
        </w:tc>
        <w:tc>
          <w:tcPr>
            <w:tcW w:w="778" w:type="dxa"/>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單</w:t>
            </w: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位</w:t>
            </w:r>
            <w:r w:rsidR="000F1BC7" w:rsidRPr="000E1DFC">
              <w:rPr>
                <w:rFonts w:ascii="標楷體" w:eastAsia="標楷體" w:hAnsi="標楷體" w:hint="eastAsia"/>
                <w:sz w:val="20"/>
              </w:rPr>
              <w:t>(20%)</w:t>
            </w:r>
          </w:p>
        </w:tc>
      </w:tr>
      <w:tr w:rsidR="000E1DFC" w:rsidRPr="000E1DFC" w:rsidTr="000F1BC7">
        <w:trPr>
          <w:cantSplit/>
          <w:trHeight w:val="870"/>
        </w:trPr>
        <w:tc>
          <w:tcPr>
            <w:tcW w:w="1417" w:type="dxa"/>
            <w:shd w:val="clear" w:color="auto" w:fill="auto"/>
          </w:tcPr>
          <w:p w:rsidR="00FD6C74" w:rsidRPr="000E1DFC" w:rsidRDefault="00FD6C74" w:rsidP="001C232E">
            <w:pPr>
              <w:spacing w:line="240" w:lineRule="exact"/>
              <w:rPr>
                <w:rFonts w:ascii="標楷體" w:eastAsia="標楷體" w:hAnsi="標楷體"/>
              </w:rPr>
            </w:pPr>
            <w:r w:rsidRPr="000E1DFC">
              <w:rPr>
                <w:rFonts w:ascii="標楷體" w:eastAsia="標楷體" w:hAnsi="標楷體" w:hint="eastAsia"/>
              </w:rPr>
              <w:t>一、關愛</w:t>
            </w:r>
          </w:p>
          <w:p w:rsidR="00FD6C74" w:rsidRPr="000E1DFC" w:rsidRDefault="00FD6C74" w:rsidP="0007065B">
            <w:pPr>
              <w:spacing w:line="240" w:lineRule="exact"/>
              <w:rPr>
                <w:rFonts w:ascii="標楷體" w:eastAsia="標楷體" w:hAnsi="標楷體"/>
              </w:rPr>
            </w:pPr>
            <w:r w:rsidRPr="000E1DFC">
              <w:rPr>
                <w:rFonts w:ascii="標楷體" w:eastAsia="標楷體" w:hAnsi="標楷體" w:hint="eastAsia"/>
              </w:rPr>
              <w:t xml:space="preserve">   (1</w:t>
            </w:r>
            <w:r w:rsidR="0007065B" w:rsidRPr="000E1DFC">
              <w:rPr>
                <w:rFonts w:ascii="標楷體" w:eastAsia="標楷體" w:hAnsi="標楷體" w:hint="eastAsia"/>
              </w:rPr>
              <w:t>0</w:t>
            </w:r>
            <w:r w:rsidRPr="000E1DFC">
              <w:rPr>
                <w:rFonts w:ascii="標楷體" w:eastAsia="標楷體" w:hAnsi="標楷體" w:hint="eastAsia"/>
              </w:rPr>
              <w:t xml:space="preserve"> %)</w:t>
            </w:r>
          </w:p>
        </w:tc>
        <w:tc>
          <w:tcPr>
            <w:tcW w:w="5246" w:type="dxa"/>
          </w:tcPr>
          <w:p w:rsidR="00E21E1D" w:rsidRPr="000E1DFC" w:rsidRDefault="00E21E1D" w:rsidP="00E21E1D">
            <w:pPr>
              <w:snapToGrid w:val="0"/>
              <w:spacing w:line="280" w:lineRule="exact"/>
              <w:rPr>
                <w:rFonts w:ascii="標楷體" w:eastAsia="標楷體" w:hAnsi="標楷體"/>
              </w:rPr>
            </w:pPr>
            <w:r w:rsidRPr="000E1DFC">
              <w:rPr>
                <w:rFonts w:ascii="標楷體" w:eastAsia="標楷體" w:hAnsi="標楷體" w:hint="eastAsia"/>
              </w:rPr>
              <w:t>1.表現同理、關懷於家庭訪視及社區健康促進護理活動中。</w:t>
            </w:r>
          </w:p>
          <w:p w:rsidR="00E21E1D" w:rsidRPr="000E1DFC" w:rsidRDefault="00E21E1D" w:rsidP="00E21E1D">
            <w:pPr>
              <w:snapToGrid w:val="0"/>
              <w:spacing w:line="280" w:lineRule="exact"/>
              <w:rPr>
                <w:rFonts w:ascii="標楷體" w:eastAsia="標楷體" w:hAnsi="標楷體"/>
              </w:rPr>
            </w:pPr>
            <w:r w:rsidRPr="000E1DFC">
              <w:rPr>
                <w:rFonts w:ascii="標楷體" w:eastAsia="標楷體" w:hAnsi="標楷體" w:hint="eastAsia"/>
              </w:rPr>
              <w:t>2.表現尊重、平等對待社區弱勢的照護態度及樂於助人的精神。</w:t>
            </w:r>
          </w:p>
          <w:p w:rsidR="00E21E1D" w:rsidRPr="000E1DFC" w:rsidRDefault="00E21E1D" w:rsidP="00E21E1D">
            <w:pPr>
              <w:rPr>
                <w:rFonts w:ascii="標楷體" w:eastAsia="標楷體" w:hAnsi="標楷體"/>
              </w:rPr>
            </w:pPr>
            <w:r w:rsidRPr="000E1DFC">
              <w:rPr>
                <w:rFonts w:ascii="標楷體" w:eastAsia="標楷體" w:hAnsi="標楷體" w:hint="eastAsia"/>
              </w:rPr>
              <w:t>3.重視個案隱私、居家及社區安全等人權照護。</w:t>
            </w:r>
          </w:p>
          <w:p w:rsidR="00FD6C74" w:rsidRPr="000E1DFC" w:rsidRDefault="00E21E1D" w:rsidP="00974AA8">
            <w:pPr>
              <w:snapToGrid w:val="0"/>
              <w:spacing w:line="280" w:lineRule="exact"/>
              <w:rPr>
                <w:rFonts w:ascii="標楷體" w:eastAsia="標楷體" w:hAnsi="標楷體"/>
              </w:rPr>
            </w:pPr>
            <w:r w:rsidRPr="000E1DFC">
              <w:rPr>
                <w:rFonts w:ascii="標楷體" w:eastAsia="標楷體" w:hAnsi="標楷體" w:hint="eastAsia"/>
              </w:rPr>
              <w:t>4.</w:t>
            </w:r>
            <w:r w:rsidRPr="000E1DFC">
              <w:rPr>
                <w:rFonts w:ascii="標楷體" w:eastAsia="標楷體" w:hAnsi="標楷體" w:hint="eastAsia"/>
                <w:szCs w:val="24"/>
              </w:rPr>
              <w:t>能依社區問題的輕重緩急訂定符合社區需求之照護計畫。</w:t>
            </w:r>
          </w:p>
        </w:tc>
        <w:tc>
          <w:tcPr>
            <w:tcW w:w="567" w:type="dxa"/>
          </w:tcPr>
          <w:p w:rsidR="00FD6C74" w:rsidRPr="000E1DFC" w:rsidRDefault="00764E35" w:rsidP="001C232E">
            <w:pPr>
              <w:spacing w:line="0" w:lineRule="atLeast"/>
              <w:jc w:val="center"/>
              <w:rPr>
                <w:rFonts w:ascii="標楷體" w:eastAsia="標楷體" w:hAnsi="標楷體"/>
              </w:rPr>
            </w:pPr>
            <w:r w:rsidRPr="000E1DFC">
              <w:rPr>
                <w:rFonts w:ascii="標楷體" w:eastAsia="標楷體" w:hAnsi="標楷體" w:hint="eastAsia"/>
              </w:rPr>
              <w:t>3</w:t>
            </w:r>
          </w:p>
          <w:p w:rsidR="00E21E1D" w:rsidRPr="000E1DFC" w:rsidRDefault="00E21E1D" w:rsidP="001C232E">
            <w:pPr>
              <w:spacing w:line="0" w:lineRule="atLeast"/>
              <w:jc w:val="center"/>
              <w:rPr>
                <w:rFonts w:ascii="標楷體" w:eastAsia="標楷體" w:hAnsi="標楷體"/>
              </w:rPr>
            </w:pPr>
          </w:p>
          <w:p w:rsidR="00FD6C74" w:rsidRPr="000E1DFC" w:rsidRDefault="00764E35" w:rsidP="001C232E">
            <w:pPr>
              <w:spacing w:line="0" w:lineRule="atLeast"/>
              <w:jc w:val="center"/>
              <w:rPr>
                <w:rFonts w:ascii="標楷體" w:eastAsia="標楷體" w:hAnsi="標楷體"/>
              </w:rPr>
            </w:pPr>
            <w:r w:rsidRPr="000E1DFC">
              <w:rPr>
                <w:rFonts w:ascii="標楷體" w:eastAsia="標楷體" w:hAnsi="標楷體" w:hint="eastAsia"/>
              </w:rPr>
              <w:t>2</w:t>
            </w:r>
          </w:p>
          <w:p w:rsidR="00E21E1D" w:rsidRPr="000E1DFC" w:rsidRDefault="00E21E1D" w:rsidP="001C232E">
            <w:pPr>
              <w:spacing w:line="0" w:lineRule="atLeast"/>
              <w:jc w:val="center"/>
              <w:rPr>
                <w:rFonts w:ascii="標楷體" w:eastAsia="標楷體" w:hAnsi="標楷體"/>
              </w:rPr>
            </w:pPr>
          </w:p>
          <w:p w:rsidR="00FD6C74" w:rsidRPr="000E1DFC" w:rsidRDefault="00764E35" w:rsidP="001C232E">
            <w:pPr>
              <w:spacing w:line="0" w:lineRule="atLeast"/>
              <w:jc w:val="center"/>
              <w:rPr>
                <w:rFonts w:ascii="標楷體" w:eastAsia="標楷體" w:hAnsi="標楷體"/>
              </w:rPr>
            </w:pPr>
            <w:r w:rsidRPr="000E1DFC">
              <w:rPr>
                <w:rFonts w:ascii="標楷體" w:eastAsia="標楷體" w:hAnsi="標楷體" w:hint="eastAsia"/>
              </w:rPr>
              <w:t>2</w:t>
            </w:r>
          </w:p>
          <w:p w:rsidR="00E21E1D" w:rsidRPr="000E1DFC" w:rsidRDefault="00764E35" w:rsidP="001C232E">
            <w:pPr>
              <w:spacing w:line="0" w:lineRule="atLeast"/>
              <w:jc w:val="center"/>
              <w:rPr>
                <w:rFonts w:ascii="標楷體" w:eastAsia="標楷體" w:hAnsi="標楷體"/>
              </w:rPr>
            </w:pPr>
            <w:r w:rsidRPr="000E1DFC">
              <w:rPr>
                <w:rFonts w:ascii="標楷體" w:eastAsia="標楷體" w:hAnsi="標楷體" w:hint="eastAsia"/>
              </w:rPr>
              <w:t>3</w:t>
            </w:r>
          </w:p>
        </w:tc>
        <w:tc>
          <w:tcPr>
            <w:tcW w:w="567" w:type="dxa"/>
          </w:tcPr>
          <w:p w:rsidR="00FD6C74" w:rsidRPr="000E1DFC" w:rsidRDefault="00FD6C74" w:rsidP="001C232E">
            <w:pPr>
              <w:snapToGrid w:val="0"/>
              <w:spacing w:line="280" w:lineRule="exac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1040"/>
        </w:trPr>
        <w:tc>
          <w:tcPr>
            <w:tcW w:w="1417" w:type="dxa"/>
            <w:shd w:val="clear" w:color="auto" w:fill="auto"/>
          </w:tcPr>
          <w:p w:rsidR="00FD6C74" w:rsidRPr="000E1DFC" w:rsidRDefault="00090678" w:rsidP="001C232E">
            <w:pPr>
              <w:spacing w:line="0" w:lineRule="atLeast"/>
              <w:ind w:left="360" w:hangingChars="150" w:hanging="360"/>
              <w:rPr>
                <w:rFonts w:ascii="標楷體" w:eastAsia="標楷體" w:hAnsi="標楷體"/>
              </w:rPr>
            </w:pPr>
            <w:r w:rsidRPr="000E1DFC">
              <w:rPr>
                <w:rFonts w:ascii="標楷體" w:eastAsia="標楷體" w:hAnsi="標楷體" w:hint="eastAsia"/>
              </w:rPr>
              <w:t>二</w:t>
            </w:r>
            <w:r w:rsidR="00FD6C74" w:rsidRPr="000E1DFC">
              <w:rPr>
                <w:rFonts w:ascii="標楷體" w:eastAsia="標楷體" w:hAnsi="標楷體" w:hint="eastAsia"/>
              </w:rPr>
              <w:t>、一般臨床護理技能</w:t>
            </w:r>
          </w:p>
          <w:p w:rsidR="00FD6C74" w:rsidRPr="000E1DFC" w:rsidRDefault="00FD6C74" w:rsidP="0007065B">
            <w:pPr>
              <w:spacing w:line="0" w:lineRule="atLeast"/>
              <w:rPr>
                <w:rFonts w:ascii="標楷體" w:eastAsia="標楷體" w:hAnsi="標楷體"/>
              </w:rPr>
            </w:pPr>
            <w:r w:rsidRPr="000E1DFC">
              <w:rPr>
                <w:rFonts w:ascii="標楷體" w:eastAsia="標楷體" w:hAnsi="標楷體" w:hint="eastAsia"/>
              </w:rPr>
              <w:t xml:space="preserve">    (2</w:t>
            </w:r>
            <w:r w:rsidR="0007065B" w:rsidRPr="000E1DFC">
              <w:rPr>
                <w:rFonts w:ascii="標楷體" w:eastAsia="標楷體" w:hAnsi="標楷體" w:hint="eastAsia"/>
              </w:rPr>
              <w:t>5</w:t>
            </w:r>
            <w:r w:rsidRPr="000E1DFC">
              <w:rPr>
                <w:rFonts w:ascii="標楷體" w:eastAsia="標楷體" w:hAnsi="標楷體" w:hint="eastAsia"/>
              </w:rPr>
              <w:t>%)</w:t>
            </w:r>
          </w:p>
        </w:tc>
        <w:tc>
          <w:tcPr>
            <w:tcW w:w="5246" w:type="dxa"/>
          </w:tcPr>
          <w:p w:rsidR="000E3FE4" w:rsidRPr="000E1DFC" w:rsidRDefault="000E3FE4" w:rsidP="000E3FE4">
            <w:pPr>
              <w:rPr>
                <w:rFonts w:ascii="標楷體" w:eastAsia="標楷體" w:hAnsi="標楷體"/>
              </w:rPr>
            </w:pPr>
            <w:r w:rsidRPr="000E1DFC">
              <w:rPr>
                <w:rFonts w:ascii="標楷體" w:eastAsia="標楷體" w:hAnsi="標楷體" w:hint="eastAsia"/>
              </w:rPr>
              <w:t>1.整合社區護理、醫學的相關知識與技能於社區康促進實務中。</w:t>
            </w:r>
          </w:p>
          <w:p w:rsidR="000E3FE4" w:rsidRPr="000E1DFC" w:rsidRDefault="000E3FE4" w:rsidP="000E3FE4">
            <w:pPr>
              <w:rPr>
                <w:rFonts w:ascii="標楷體" w:eastAsia="標楷體" w:hAnsi="標楷體"/>
              </w:rPr>
            </w:pPr>
            <w:r w:rsidRPr="000E1DFC">
              <w:rPr>
                <w:rFonts w:ascii="標楷體" w:eastAsia="標楷體" w:hAnsi="標楷體" w:hint="eastAsia"/>
              </w:rPr>
              <w:t>2.</w:t>
            </w:r>
            <w:r w:rsidRPr="000E1DFC">
              <w:rPr>
                <w:rFonts w:ascii="標楷體" w:eastAsia="標楷體" w:hAnsi="標楷體" w:hint="eastAsia"/>
                <w:snapToGrid w:val="0"/>
              </w:rPr>
              <w:t>具備家庭訪視及</w:t>
            </w:r>
            <w:r w:rsidRPr="000E1DFC">
              <w:rPr>
                <w:rFonts w:ascii="標楷體" w:eastAsia="標楷體" w:hAnsi="標楷體" w:cs="標楷體" w:hint="eastAsia"/>
              </w:rPr>
              <w:t>時間管理</w:t>
            </w:r>
            <w:r w:rsidRPr="000E1DFC">
              <w:rPr>
                <w:rFonts w:ascii="標楷體" w:eastAsia="標楷體" w:hAnsi="標楷體" w:hint="eastAsia"/>
                <w:snapToGrid w:val="0"/>
              </w:rPr>
              <w:t>能力、</w:t>
            </w:r>
            <w:r w:rsidRPr="000E1DFC">
              <w:rPr>
                <w:rFonts w:ascii="標楷體" w:eastAsia="標楷體" w:hAnsi="標楷體" w:hint="eastAsia"/>
              </w:rPr>
              <w:t>運用家庭評估方法確立案家及社區現存或潛在的健康問題。</w:t>
            </w:r>
          </w:p>
          <w:p w:rsidR="000E3FE4" w:rsidRPr="000E1DFC" w:rsidRDefault="000E3FE4" w:rsidP="000E3FE4">
            <w:pPr>
              <w:rPr>
                <w:rFonts w:ascii="標楷體" w:eastAsia="標楷體" w:hAnsi="標楷體"/>
              </w:rPr>
            </w:pPr>
            <w:r w:rsidRPr="000E1DFC">
              <w:rPr>
                <w:rFonts w:ascii="標楷體" w:eastAsia="標楷體" w:hAnsi="標楷體" w:hint="eastAsia"/>
              </w:rPr>
              <w:t>3.依據家庭及社區評估結果執行家庭及社區護理計畫、正確執行各項護理技術、並完成訪視後各項紀錄。</w:t>
            </w:r>
          </w:p>
          <w:p w:rsidR="00FD6C74" w:rsidRPr="000E1DFC" w:rsidRDefault="000E3FE4" w:rsidP="001C232E">
            <w:pPr>
              <w:spacing w:line="0" w:lineRule="atLeast"/>
              <w:jc w:val="both"/>
              <w:rPr>
                <w:rFonts w:ascii="標楷體" w:eastAsia="標楷體" w:hAnsi="標楷體"/>
              </w:rPr>
            </w:pPr>
            <w:r w:rsidRPr="000E1DFC">
              <w:rPr>
                <w:rFonts w:ascii="標楷體" w:eastAsia="標楷體" w:hAnsi="標楷體" w:hint="eastAsia"/>
              </w:rPr>
              <w:t>4.</w:t>
            </w:r>
            <w:r w:rsidRPr="000E1DFC">
              <w:rPr>
                <w:rFonts w:ascii="標楷體" w:eastAsia="標楷體" w:hAnsi="標楷體" w:hint="eastAsia"/>
                <w:szCs w:val="24"/>
              </w:rPr>
              <w:t xml:space="preserve"> 能敏感察覺及發現病患個別照護問題，與服務對象建立專業關係，</w:t>
            </w:r>
            <w:r w:rsidRPr="000E1DFC">
              <w:rPr>
                <w:rFonts w:ascii="標楷體" w:eastAsia="標楷體" w:hAnsi="標楷體" w:hint="eastAsia"/>
              </w:rPr>
              <w:t>建立治療性人際關係。</w:t>
            </w:r>
          </w:p>
        </w:tc>
        <w:tc>
          <w:tcPr>
            <w:tcW w:w="567" w:type="dxa"/>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5</w:t>
            </w:r>
          </w:p>
          <w:p w:rsidR="000E3FE4" w:rsidRPr="000E1DFC" w:rsidRDefault="000E3FE4" w:rsidP="001C232E">
            <w:pPr>
              <w:spacing w:line="0" w:lineRule="atLeast"/>
              <w:jc w:val="center"/>
              <w:rPr>
                <w:rFonts w:ascii="標楷體" w:eastAsia="標楷體" w:hAnsi="標楷體"/>
              </w:rPr>
            </w:pPr>
          </w:p>
          <w:p w:rsidR="000E3FE4" w:rsidRPr="000E1DFC" w:rsidRDefault="000E3FE4" w:rsidP="001C232E">
            <w:pPr>
              <w:spacing w:line="0" w:lineRule="atLeast"/>
              <w:jc w:val="center"/>
              <w:rPr>
                <w:rFonts w:ascii="標楷體" w:eastAsia="標楷體" w:hAnsi="標楷體"/>
              </w:rPr>
            </w:pPr>
          </w:p>
          <w:p w:rsidR="00FD6C74" w:rsidRPr="000E1DFC" w:rsidRDefault="0007065B" w:rsidP="001C232E">
            <w:pPr>
              <w:spacing w:line="0" w:lineRule="atLeast"/>
              <w:jc w:val="center"/>
              <w:rPr>
                <w:rFonts w:ascii="標楷體" w:eastAsia="標楷體" w:hAnsi="標楷體"/>
              </w:rPr>
            </w:pPr>
            <w:r w:rsidRPr="000E1DFC">
              <w:rPr>
                <w:rFonts w:ascii="標楷體" w:eastAsia="標楷體" w:hAnsi="標楷體" w:hint="eastAsia"/>
              </w:rPr>
              <w:t>7</w:t>
            </w:r>
          </w:p>
          <w:p w:rsidR="000E3FE4" w:rsidRPr="000E1DFC" w:rsidRDefault="00FD6C74" w:rsidP="001C232E">
            <w:pPr>
              <w:spacing w:line="0" w:lineRule="atLeast"/>
              <w:rPr>
                <w:rFonts w:ascii="標楷體" w:eastAsia="標楷體" w:hAnsi="標楷體"/>
              </w:rPr>
            </w:pPr>
            <w:r w:rsidRPr="000E1DFC">
              <w:rPr>
                <w:rFonts w:ascii="標楷體" w:eastAsia="標楷體" w:hAnsi="標楷體" w:hint="eastAsia"/>
              </w:rPr>
              <w:t xml:space="preserve">  </w:t>
            </w:r>
          </w:p>
          <w:p w:rsidR="00FD6C74" w:rsidRPr="000E1DFC" w:rsidRDefault="000E3FE4" w:rsidP="001C232E">
            <w:pPr>
              <w:spacing w:line="0" w:lineRule="atLeast"/>
              <w:rPr>
                <w:rFonts w:ascii="標楷體" w:eastAsia="標楷體" w:hAnsi="標楷體"/>
              </w:rPr>
            </w:pPr>
            <w:r w:rsidRPr="000E1DFC">
              <w:rPr>
                <w:rFonts w:ascii="標楷體" w:eastAsia="標楷體" w:hAnsi="標楷體" w:hint="eastAsia"/>
              </w:rPr>
              <w:t xml:space="preserve">  </w:t>
            </w:r>
            <w:r w:rsidR="0007065B" w:rsidRPr="000E1DFC">
              <w:rPr>
                <w:rFonts w:ascii="標楷體" w:eastAsia="標楷體" w:hAnsi="標楷體" w:hint="eastAsia"/>
              </w:rPr>
              <w:t>8</w:t>
            </w:r>
          </w:p>
          <w:p w:rsidR="000E3FE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 xml:space="preserve"> </w:t>
            </w: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5</w:t>
            </w:r>
          </w:p>
          <w:p w:rsidR="00FD6C74" w:rsidRPr="000E1DFC" w:rsidRDefault="00FD6C74" w:rsidP="001C232E">
            <w:pPr>
              <w:spacing w:line="0" w:lineRule="atLeast"/>
              <w:jc w:val="center"/>
              <w:rPr>
                <w:rFonts w:ascii="標楷體" w:eastAsia="標楷體" w:hAnsi="標楷體"/>
              </w:rPr>
            </w:pP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983"/>
        </w:trPr>
        <w:tc>
          <w:tcPr>
            <w:tcW w:w="1417" w:type="dxa"/>
            <w:shd w:val="clear" w:color="auto" w:fill="auto"/>
          </w:tcPr>
          <w:p w:rsidR="00FD6C74" w:rsidRPr="000E1DFC" w:rsidRDefault="00090678" w:rsidP="001C232E">
            <w:pPr>
              <w:spacing w:line="0" w:lineRule="atLeast"/>
              <w:rPr>
                <w:rFonts w:ascii="標楷體" w:eastAsia="標楷體" w:hAnsi="標楷體"/>
              </w:rPr>
            </w:pPr>
            <w:r w:rsidRPr="000E1DFC">
              <w:rPr>
                <w:rFonts w:ascii="標楷體" w:eastAsia="標楷體" w:hAnsi="標楷體" w:hint="eastAsia"/>
              </w:rPr>
              <w:t>三</w:t>
            </w:r>
            <w:r w:rsidR="00FD6C74" w:rsidRPr="000E1DFC">
              <w:rPr>
                <w:rFonts w:ascii="標楷體" w:eastAsia="標楷體" w:hAnsi="標楷體" w:hint="eastAsia"/>
              </w:rPr>
              <w:t>、基礎生物</w:t>
            </w:r>
          </w:p>
          <w:p w:rsidR="00FD6C74" w:rsidRPr="000E1DFC" w:rsidRDefault="00FD6C74" w:rsidP="001C232E">
            <w:pPr>
              <w:spacing w:line="0" w:lineRule="atLeast"/>
              <w:ind w:left="390"/>
              <w:rPr>
                <w:rFonts w:ascii="標楷體" w:eastAsia="標楷體" w:hAnsi="標楷體"/>
              </w:rPr>
            </w:pPr>
            <w:r w:rsidRPr="000E1DFC">
              <w:rPr>
                <w:rFonts w:ascii="標楷體" w:eastAsia="標楷體" w:hAnsi="標楷體" w:hint="eastAsia"/>
              </w:rPr>
              <w:t>醫學科學(10%)</w:t>
            </w:r>
          </w:p>
        </w:tc>
        <w:tc>
          <w:tcPr>
            <w:tcW w:w="5246" w:type="dxa"/>
          </w:tcPr>
          <w:p w:rsidR="000E3FE4" w:rsidRPr="000E1DFC" w:rsidRDefault="000E3FE4" w:rsidP="000E3FE4">
            <w:pPr>
              <w:rPr>
                <w:rFonts w:ascii="標楷體" w:eastAsia="標楷體" w:hAnsi="標楷體"/>
              </w:rPr>
            </w:pPr>
            <w:r w:rsidRPr="000E1DFC">
              <w:rPr>
                <w:rFonts w:ascii="標楷體" w:eastAsia="標楷體" w:hAnsi="標楷體" w:hint="eastAsia"/>
              </w:rPr>
              <w:t>1.應用基礎醫學知識於</w:t>
            </w:r>
            <w:r w:rsidRPr="000E1DFC">
              <w:rPr>
                <w:rFonts w:ascii="標楷體" w:eastAsia="標楷體" w:hAnsi="標楷體" w:hint="eastAsia"/>
                <w:szCs w:val="24"/>
              </w:rPr>
              <w:t>個案社區</w:t>
            </w:r>
            <w:r w:rsidRPr="000E1DFC">
              <w:rPr>
                <w:rFonts w:ascii="標楷體" w:eastAsia="標楷體" w:hAnsi="標楷體" w:hint="eastAsia"/>
              </w:rPr>
              <w:t>健康</w:t>
            </w:r>
            <w:r w:rsidRPr="000E1DFC">
              <w:rPr>
                <w:rFonts w:ascii="標楷體" w:eastAsia="標楷體" w:hAnsi="標楷體" w:hint="eastAsia"/>
                <w:szCs w:val="24"/>
              </w:rPr>
              <w:t>篩檢結果之判讀與分析。</w:t>
            </w:r>
          </w:p>
          <w:p w:rsidR="00FD6C74" w:rsidRPr="000E1DFC" w:rsidRDefault="000E3FE4" w:rsidP="001C232E">
            <w:pPr>
              <w:snapToGrid w:val="0"/>
              <w:spacing w:line="280" w:lineRule="exact"/>
              <w:rPr>
                <w:rFonts w:ascii="標楷體" w:eastAsia="標楷體" w:hAnsi="標楷體"/>
              </w:rPr>
            </w:pPr>
            <w:r w:rsidRPr="000E1DFC">
              <w:rPr>
                <w:rFonts w:ascii="標楷體" w:eastAsia="標楷體" w:hAnsi="標楷體" w:hint="eastAsia"/>
                <w:szCs w:val="24"/>
              </w:rPr>
              <w:t>2.能運用解剖、生理、病理、藥理及生物統計等基礎醫學知識於社區傳染病及慢性病之防治。</w:t>
            </w:r>
          </w:p>
        </w:tc>
        <w:tc>
          <w:tcPr>
            <w:tcW w:w="567" w:type="dxa"/>
          </w:tcPr>
          <w:p w:rsidR="00FD6C74" w:rsidRPr="000E1DFC" w:rsidRDefault="00FD6C74" w:rsidP="001C232E">
            <w:pPr>
              <w:snapToGrid w:val="0"/>
              <w:spacing w:line="280" w:lineRule="exact"/>
              <w:jc w:val="center"/>
              <w:rPr>
                <w:rFonts w:ascii="標楷體" w:eastAsia="標楷體" w:hAnsi="標楷體"/>
              </w:rPr>
            </w:pPr>
            <w:r w:rsidRPr="000E1DFC">
              <w:rPr>
                <w:rFonts w:ascii="標楷體" w:eastAsia="標楷體" w:hAnsi="標楷體" w:hint="eastAsia"/>
              </w:rPr>
              <w:t>5</w:t>
            </w:r>
          </w:p>
          <w:p w:rsidR="000E3FE4" w:rsidRPr="000E1DFC" w:rsidRDefault="000E3FE4" w:rsidP="001C232E">
            <w:pPr>
              <w:snapToGrid w:val="0"/>
              <w:spacing w:line="280" w:lineRule="exact"/>
              <w:jc w:val="center"/>
              <w:rPr>
                <w:rFonts w:ascii="標楷體" w:eastAsia="標楷體" w:hAnsi="標楷體"/>
              </w:rPr>
            </w:pPr>
          </w:p>
          <w:p w:rsidR="000E3FE4" w:rsidRPr="000E1DFC" w:rsidRDefault="000E3FE4" w:rsidP="001C232E">
            <w:pPr>
              <w:snapToGrid w:val="0"/>
              <w:spacing w:line="280" w:lineRule="exact"/>
              <w:jc w:val="center"/>
              <w:rPr>
                <w:rFonts w:ascii="標楷體" w:eastAsia="標楷體" w:hAnsi="標楷體"/>
              </w:rPr>
            </w:pPr>
          </w:p>
          <w:p w:rsidR="00FD6C74" w:rsidRPr="000E1DFC" w:rsidRDefault="00FD6C74" w:rsidP="001C232E">
            <w:pPr>
              <w:snapToGrid w:val="0"/>
              <w:spacing w:line="280" w:lineRule="exact"/>
              <w:jc w:val="center"/>
              <w:rPr>
                <w:rFonts w:ascii="標楷體" w:eastAsia="標楷體" w:hAnsi="標楷體"/>
              </w:rPr>
            </w:pPr>
            <w:r w:rsidRPr="000E1DFC">
              <w:rPr>
                <w:rFonts w:ascii="標楷體" w:eastAsia="標楷體" w:hAnsi="標楷體" w:hint="eastAsia"/>
              </w:rPr>
              <w:t>5</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983"/>
        </w:trPr>
        <w:tc>
          <w:tcPr>
            <w:tcW w:w="1417" w:type="dxa"/>
            <w:shd w:val="clear" w:color="auto" w:fill="auto"/>
          </w:tcPr>
          <w:p w:rsidR="00FD6C74" w:rsidRPr="000E1DFC" w:rsidRDefault="00090678" w:rsidP="001C232E">
            <w:pPr>
              <w:spacing w:line="0" w:lineRule="atLeast"/>
              <w:jc w:val="center"/>
              <w:rPr>
                <w:rFonts w:ascii="標楷體" w:eastAsia="標楷體" w:hAnsi="標楷體"/>
              </w:rPr>
            </w:pPr>
            <w:r w:rsidRPr="000E1DFC">
              <w:rPr>
                <w:rFonts w:ascii="標楷體" w:eastAsia="標楷體" w:hAnsi="標楷體" w:hint="eastAsia"/>
              </w:rPr>
              <w:t>四</w:t>
            </w:r>
            <w:r w:rsidR="00FD6C74" w:rsidRPr="000E1DFC">
              <w:rPr>
                <w:rFonts w:ascii="標楷體" w:eastAsia="標楷體" w:hAnsi="標楷體" w:hint="eastAsia"/>
              </w:rPr>
              <w:t>、終身學習(</w:t>
            </w:r>
            <w:r w:rsidR="0007065B" w:rsidRPr="000E1DFC">
              <w:rPr>
                <w:rFonts w:ascii="標楷體" w:eastAsia="標楷體" w:hAnsi="標楷體" w:hint="eastAsia"/>
              </w:rPr>
              <w:t>10</w:t>
            </w:r>
            <w:r w:rsidR="00FD6C74" w:rsidRPr="000E1DFC">
              <w:rPr>
                <w:rFonts w:ascii="標楷體" w:eastAsia="標楷體" w:hAnsi="標楷體" w:hint="eastAsia"/>
              </w:rPr>
              <w:t>%)</w:t>
            </w:r>
          </w:p>
          <w:p w:rsidR="00FD6C74" w:rsidRPr="000E1DFC" w:rsidRDefault="00FD6C74" w:rsidP="001C232E">
            <w:pPr>
              <w:spacing w:line="0" w:lineRule="atLeast"/>
              <w:rPr>
                <w:rFonts w:ascii="標楷體" w:eastAsia="標楷體" w:hAnsi="標楷體"/>
              </w:rPr>
            </w:pPr>
          </w:p>
        </w:tc>
        <w:tc>
          <w:tcPr>
            <w:tcW w:w="5246" w:type="dxa"/>
          </w:tcPr>
          <w:p w:rsidR="000E3FE4" w:rsidRPr="000E1DFC" w:rsidRDefault="000E3FE4" w:rsidP="000E3FE4">
            <w:pPr>
              <w:rPr>
                <w:rFonts w:ascii="標楷體" w:eastAsia="標楷體" w:hAnsi="標楷體"/>
              </w:rPr>
            </w:pPr>
            <w:r w:rsidRPr="000E1DFC">
              <w:rPr>
                <w:rFonts w:ascii="標楷體" w:eastAsia="標楷體" w:hAnsi="標楷體" w:hint="eastAsia"/>
              </w:rPr>
              <w:t>1.自我覺察、評值工作效能。</w:t>
            </w:r>
          </w:p>
          <w:p w:rsidR="000E3FE4" w:rsidRPr="000E1DFC" w:rsidRDefault="000E3FE4" w:rsidP="000E3FE4">
            <w:pPr>
              <w:rPr>
                <w:rFonts w:ascii="標楷體" w:eastAsia="標楷體" w:hAnsi="標楷體"/>
              </w:rPr>
            </w:pPr>
            <w:r w:rsidRPr="000E1DFC">
              <w:rPr>
                <w:rFonts w:ascii="標楷體" w:eastAsia="標楷體" w:hAnsi="標楷體" w:hint="eastAsia"/>
              </w:rPr>
              <w:t>2.善用資源持續充實、提升自我照護技能</w:t>
            </w:r>
            <w:r w:rsidRPr="000E1DFC">
              <w:rPr>
                <w:rFonts w:ascii="標楷體" w:eastAsia="標楷體" w:hAnsi="標楷體" w:hint="eastAsia"/>
                <w:szCs w:val="24"/>
              </w:rPr>
              <w:t>，改善社區照護</w:t>
            </w:r>
            <w:r w:rsidRPr="000E1DFC">
              <w:rPr>
                <w:rFonts w:ascii="標楷體" w:eastAsia="標楷體" w:hAnsi="標楷體" w:hint="eastAsia"/>
              </w:rPr>
              <w:t>。</w:t>
            </w:r>
          </w:p>
          <w:p w:rsidR="00FD6C74" w:rsidRPr="000E1DFC" w:rsidRDefault="000E3FE4" w:rsidP="001C232E">
            <w:pPr>
              <w:rPr>
                <w:rFonts w:ascii="標楷體" w:eastAsia="標楷體" w:hAnsi="標楷體"/>
              </w:rPr>
            </w:pPr>
            <w:r w:rsidRPr="000E1DFC">
              <w:rPr>
                <w:rFonts w:ascii="標楷體" w:eastAsia="標楷體" w:hAnsi="標楷體" w:hint="eastAsia"/>
              </w:rPr>
              <w:t>3.具備接受新知、願意改變、終身學習的學習態度。</w:t>
            </w:r>
          </w:p>
        </w:tc>
        <w:tc>
          <w:tcPr>
            <w:tcW w:w="567" w:type="dxa"/>
          </w:tcPr>
          <w:p w:rsidR="00FD6C74" w:rsidRPr="000E1DFC" w:rsidRDefault="0007065B" w:rsidP="001C232E">
            <w:pPr>
              <w:spacing w:line="0" w:lineRule="atLeast"/>
              <w:jc w:val="center"/>
              <w:rPr>
                <w:rFonts w:ascii="標楷體" w:eastAsia="標楷體" w:hAnsi="標楷體"/>
              </w:rPr>
            </w:pPr>
            <w:r w:rsidRPr="000E1DFC">
              <w:rPr>
                <w:rFonts w:ascii="標楷體" w:eastAsia="標楷體" w:hAnsi="標楷體" w:hint="eastAsia"/>
              </w:rPr>
              <w:t>4</w:t>
            </w:r>
          </w:p>
          <w:p w:rsidR="00FD6C74" w:rsidRPr="000E1DFC" w:rsidRDefault="0007065B" w:rsidP="001C232E">
            <w:pPr>
              <w:spacing w:line="0" w:lineRule="atLeast"/>
              <w:jc w:val="center"/>
              <w:rPr>
                <w:rFonts w:ascii="標楷體" w:eastAsia="標楷體" w:hAnsi="標楷體"/>
              </w:rPr>
            </w:pPr>
            <w:r w:rsidRPr="000E1DFC">
              <w:rPr>
                <w:rFonts w:ascii="標楷體" w:eastAsia="標楷體" w:hAnsi="標楷體" w:hint="eastAsia"/>
              </w:rPr>
              <w:t>4</w:t>
            </w:r>
          </w:p>
          <w:p w:rsidR="000E3FE4" w:rsidRPr="000E1DFC" w:rsidRDefault="000E3FE4" w:rsidP="001C232E">
            <w:pPr>
              <w:spacing w:line="0" w:lineRule="atLeast"/>
              <w:jc w:val="center"/>
              <w:rPr>
                <w:rFonts w:ascii="標楷體" w:eastAsia="標楷體" w:hAnsi="標楷體"/>
              </w:rPr>
            </w:pPr>
          </w:p>
          <w:p w:rsidR="00FD6C74" w:rsidRPr="000E1DFC" w:rsidRDefault="0007065B" w:rsidP="001C232E">
            <w:pPr>
              <w:spacing w:line="0" w:lineRule="atLeast"/>
              <w:jc w:val="center"/>
              <w:rPr>
                <w:rFonts w:ascii="標楷體" w:eastAsia="標楷體" w:hAnsi="標楷體"/>
              </w:rPr>
            </w:pPr>
            <w:r w:rsidRPr="000E1DFC">
              <w:rPr>
                <w:rFonts w:ascii="標楷體" w:eastAsia="標楷體" w:hAnsi="標楷體" w:hint="eastAsia"/>
              </w:rPr>
              <w:t>2</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983"/>
        </w:trPr>
        <w:tc>
          <w:tcPr>
            <w:tcW w:w="1417" w:type="dxa"/>
            <w:shd w:val="clear" w:color="auto" w:fill="auto"/>
          </w:tcPr>
          <w:p w:rsidR="00FD6C74" w:rsidRPr="000E1DFC" w:rsidRDefault="00090678" w:rsidP="001C232E">
            <w:pPr>
              <w:spacing w:line="0" w:lineRule="atLeast"/>
              <w:rPr>
                <w:rFonts w:ascii="標楷體" w:eastAsia="標楷體" w:hAnsi="標楷體"/>
              </w:rPr>
            </w:pPr>
            <w:r w:rsidRPr="000E1DFC">
              <w:rPr>
                <w:rFonts w:ascii="標楷體" w:eastAsia="標楷體" w:hAnsi="標楷體" w:hint="eastAsia"/>
              </w:rPr>
              <w:t>五</w:t>
            </w:r>
            <w:r w:rsidR="00FD6C74" w:rsidRPr="000E1DFC">
              <w:rPr>
                <w:rFonts w:ascii="標楷體" w:eastAsia="標楷體" w:hAnsi="標楷體" w:hint="eastAsia"/>
              </w:rPr>
              <w:t>、克盡職責</w:t>
            </w: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w:t>
            </w:r>
            <w:r w:rsidR="00E16A6D" w:rsidRPr="000E1DFC">
              <w:rPr>
                <w:rFonts w:ascii="標楷體" w:eastAsia="標楷體" w:hAnsi="標楷體" w:hint="eastAsia"/>
              </w:rPr>
              <w:t>10</w:t>
            </w:r>
            <w:r w:rsidRPr="000E1DFC">
              <w:rPr>
                <w:rFonts w:ascii="標楷體" w:eastAsia="標楷體" w:hAnsi="標楷體" w:hint="eastAsia"/>
              </w:rPr>
              <w:t>%)</w:t>
            </w:r>
          </w:p>
        </w:tc>
        <w:tc>
          <w:tcPr>
            <w:tcW w:w="5246" w:type="dxa"/>
          </w:tcPr>
          <w:p w:rsidR="000E3FE4" w:rsidRPr="000E1DFC" w:rsidRDefault="000E3FE4" w:rsidP="00E16A6D">
            <w:pPr>
              <w:pStyle w:val="10"/>
              <w:tabs>
                <w:tab w:val="num" w:pos="1860"/>
              </w:tabs>
              <w:spacing w:line="520" w:lineRule="exact"/>
              <w:ind w:leftChars="-99" w:left="62" w:firstLineChars="0"/>
              <w:rPr>
                <w:rFonts w:ascii="標楷體" w:hAnsi="標楷體"/>
                <w:color w:val="auto"/>
              </w:rPr>
            </w:pPr>
            <w:r w:rsidRPr="000E1DFC">
              <w:rPr>
                <w:rFonts w:ascii="標楷體" w:hAnsi="標楷體"/>
                <w:color w:val="auto"/>
              </w:rPr>
              <w:t>1.</w:t>
            </w:r>
            <w:r w:rsidR="00E16A6D" w:rsidRPr="000E1DFC">
              <w:rPr>
                <w:rFonts w:ascii="標楷體" w:hAnsi="標楷體" w:hint="eastAsia"/>
                <w:color w:val="auto"/>
              </w:rPr>
              <w:t>1.表現專業精神忠於職守：扮演護生角色與承擔責任。</w:t>
            </w:r>
          </w:p>
          <w:p w:rsidR="00FD6C74" w:rsidRPr="000E1DFC" w:rsidRDefault="00E16A6D" w:rsidP="001C232E">
            <w:pPr>
              <w:ind w:left="240" w:hangingChars="100" w:hanging="240"/>
              <w:rPr>
                <w:rFonts w:ascii="標楷體" w:eastAsia="標楷體" w:hAnsi="標楷體"/>
              </w:rPr>
            </w:pPr>
            <w:r w:rsidRPr="000E1DFC">
              <w:rPr>
                <w:rFonts w:ascii="標楷體" w:eastAsia="標楷體" w:hAnsi="標楷體" w:hint="eastAsia"/>
              </w:rPr>
              <w:t>2.認同社區護理專業角色的重要性：服儀整潔、態度有禮、準時上下班。</w:t>
            </w:r>
          </w:p>
          <w:p w:rsidR="00E16A6D" w:rsidRPr="000E1DFC" w:rsidRDefault="00E16A6D" w:rsidP="001C232E">
            <w:pPr>
              <w:ind w:left="240" w:hangingChars="100" w:hanging="240"/>
              <w:rPr>
                <w:rFonts w:ascii="標楷體" w:eastAsia="標楷體" w:hAnsi="標楷體"/>
              </w:rPr>
            </w:pPr>
            <w:r w:rsidRPr="000E1DFC">
              <w:rPr>
                <w:rFonts w:ascii="標楷體" w:eastAsia="標楷體" w:hAnsi="標楷體" w:hint="eastAsia"/>
              </w:rPr>
              <w:t>3.</w:t>
            </w:r>
            <w:r w:rsidRPr="000E1DFC">
              <w:rPr>
                <w:rFonts w:ascii="標楷體" w:eastAsia="標楷體" w:hAnsi="標楷體"/>
              </w:rPr>
              <w:t>能培養</w:t>
            </w:r>
            <w:r w:rsidRPr="000E1DFC">
              <w:rPr>
                <w:rFonts w:ascii="標楷體" w:eastAsia="標楷體" w:hAnsi="標楷體" w:hint="eastAsia"/>
              </w:rPr>
              <w:t>社區</w:t>
            </w:r>
            <w:r w:rsidRPr="000E1DFC">
              <w:rPr>
                <w:rFonts w:ascii="標楷體" w:eastAsia="標楷體" w:hAnsi="標楷體"/>
              </w:rPr>
              <w:t>自主管理能力、健康促進及照護能力、並自我評價工作效能。</w:t>
            </w:r>
          </w:p>
        </w:tc>
        <w:tc>
          <w:tcPr>
            <w:tcW w:w="567" w:type="dxa"/>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3</w:t>
            </w:r>
          </w:p>
          <w:p w:rsidR="00FD6C74" w:rsidRPr="000E1DFC" w:rsidRDefault="00FD6C74" w:rsidP="001C232E">
            <w:pPr>
              <w:spacing w:line="0" w:lineRule="atLeast"/>
              <w:jc w:val="center"/>
              <w:rPr>
                <w:rFonts w:ascii="標楷體" w:eastAsia="標楷體" w:hAnsi="標楷體"/>
              </w:rPr>
            </w:pPr>
          </w:p>
          <w:p w:rsidR="00FD6C74" w:rsidRPr="000E1DFC" w:rsidRDefault="004A280F" w:rsidP="001C232E">
            <w:pPr>
              <w:spacing w:line="0" w:lineRule="atLeast"/>
              <w:jc w:val="center"/>
              <w:rPr>
                <w:rFonts w:ascii="標楷體" w:eastAsia="標楷體" w:hAnsi="標楷體"/>
              </w:rPr>
            </w:pPr>
            <w:r w:rsidRPr="000E1DFC">
              <w:rPr>
                <w:rFonts w:ascii="標楷體" w:eastAsia="標楷體" w:hAnsi="標楷體" w:hint="eastAsia"/>
              </w:rPr>
              <w:t>3</w:t>
            </w:r>
          </w:p>
          <w:p w:rsidR="004A280F" w:rsidRPr="000E1DFC" w:rsidRDefault="004A280F" w:rsidP="001C232E">
            <w:pPr>
              <w:spacing w:line="0" w:lineRule="atLeast"/>
              <w:jc w:val="center"/>
              <w:rPr>
                <w:rFonts w:ascii="標楷體" w:eastAsia="標楷體" w:hAnsi="標楷體"/>
              </w:rPr>
            </w:pPr>
          </w:p>
          <w:p w:rsidR="004A280F" w:rsidRPr="000E1DFC" w:rsidRDefault="004A280F" w:rsidP="001C232E">
            <w:pPr>
              <w:spacing w:line="0" w:lineRule="atLeast"/>
              <w:jc w:val="center"/>
              <w:rPr>
                <w:rFonts w:ascii="標楷體" w:eastAsia="標楷體" w:hAnsi="標楷體"/>
              </w:rPr>
            </w:pPr>
            <w:r w:rsidRPr="000E1DFC">
              <w:rPr>
                <w:rFonts w:ascii="標楷體" w:eastAsia="標楷體" w:hAnsi="標楷體" w:hint="eastAsia"/>
              </w:rPr>
              <w:t>4</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983"/>
        </w:trPr>
        <w:tc>
          <w:tcPr>
            <w:tcW w:w="1417" w:type="dxa"/>
            <w:shd w:val="clear" w:color="auto" w:fill="auto"/>
          </w:tcPr>
          <w:p w:rsidR="00FD6C74" w:rsidRPr="000E1DFC" w:rsidRDefault="00090678" w:rsidP="001C232E">
            <w:pPr>
              <w:spacing w:line="0" w:lineRule="atLeast"/>
              <w:ind w:left="360" w:hangingChars="150" w:hanging="360"/>
              <w:rPr>
                <w:rFonts w:ascii="標楷體" w:eastAsia="標楷體" w:hAnsi="標楷體"/>
              </w:rPr>
            </w:pPr>
            <w:r w:rsidRPr="000E1DFC">
              <w:rPr>
                <w:rFonts w:ascii="標楷體" w:eastAsia="標楷體" w:hAnsi="標楷體" w:hint="eastAsia"/>
              </w:rPr>
              <w:t>六</w:t>
            </w:r>
            <w:r w:rsidR="00FD6C74" w:rsidRPr="000E1DFC">
              <w:rPr>
                <w:rFonts w:ascii="標楷體" w:eastAsia="標楷體" w:hAnsi="標楷體" w:hint="eastAsia"/>
              </w:rPr>
              <w:t>、溝通與</w:t>
            </w:r>
          </w:p>
          <w:p w:rsidR="00FD6C74" w:rsidRPr="000E1DFC" w:rsidRDefault="00FD6C74" w:rsidP="001C232E">
            <w:pPr>
              <w:spacing w:line="0" w:lineRule="atLeast"/>
              <w:ind w:leftChars="150" w:left="360" w:firstLineChars="50" w:firstLine="120"/>
              <w:rPr>
                <w:rFonts w:ascii="標楷體" w:eastAsia="標楷體" w:hAnsi="標楷體"/>
              </w:rPr>
            </w:pPr>
            <w:r w:rsidRPr="000E1DFC">
              <w:rPr>
                <w:rFonts w:ascii="標楷體" w:eastAsia="標楷體" w:hAnsi="標楷體" w:hint="eastAsia"/>
              </w:rPr>
              <w:t>合作</w:t>
            </w:r>
          </w:p>
          <w:p w:rsidR="00FD6C74" w:rsidRPr="000E1DFC" w:rsidRDefault="00FD6C74" w:rsidP="001C232E">
            <w:pPr>
              <w:spacing w:line="0" w:lineRule="atLeast"/>
              <w:ind w:leftChars="150" w:left="360" w:firstLineChars="50" w:firstLine="120"/>
              <w:rPr>
                <w:rFonts w:ascii="標楷體" w:eastAsia="標楷體" w:hAnsi="標楷體"/>
              </w:rPr>
            </w:pPr>
            <w:r w:rsidRPr="000E1DFC">
              <w:rPr>
                <w:rFonts w:ascii="標楷體" w:eastAsia="標楷體" w:hAnsi="標楷體" w:hint="eastAsia"/>
              </w:rPr>
              <w:t>(10%)</w:t>
            </w:r>
          </w:p>
        </w:tc>
        <w:tc>
          <w:tcPr>
            <w:tcW w:w="5246" w:type="dxa"/>
          </w:tcPr>
          <w:p w:rsidR="004A280F" w:rsidRPr="000E1DFC" w:rsidRDefault="004A280F" w:rsidP="004A280F">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1.1.能運用言語(方言)與非語言的溝通技巧於社區實務工作中。</w:t>
            </w:r>
          </w:p>
          <w:p w:rsidR="00642699" w:rsidRPr="000E1DFC" w:rsidRDefault="00642699" w:rsidP="00642699">
            <w:pPr>
              <w:pStyle w:val="10"/>
              <w:tabs>
                <w:tab w:val="num" w:pos="1860"/>
              </w:tabs>
              <w:spacing w:line="520" w:lineRule="exact"/>
              <w:ind w:leftChars="-99" w:left="62" w:firstLineChars="0"/>
              <w:rPr>
                <w:rFonts w:ascii="標楷體" w:hAnsi="標楷體"/>
                <w:color w:val="auto"/>
              </w:rPr>
            </w:pPr>
            <w:r w:rsidRPr="000E1DFC">
              <w:rPr>
                <w:rFonts w:ascii="標楷體" w:hAnsi="標楷體" w:hint="eastAsia"/>
                <w:color w:val="auto"/>
              </w:rPr>
              <w:t>2.2.運用專業性觀察、溝通技能，</w:t>
            </w:r>
            <w:r w:rsidRPr="000E1DFC">
              <w:rPr>
                <w:rFonts w:ascii="標楷體" w:hAnsi="標楷體"/>
                <w:color w:val="auto"/>
              </w:rPr>
              <w:t>健康相關照護之文</w:t>
            </w:r>
            <w:r w:rsidRPr="000E1DFC">
              <w:rPr>
                <w:rFonts w:ascii="標楷體" w:hAnsi="標楷體"/>
                <w:color w:val="auto"/>
              </w:rPr>
              <w:lastRenderedPageBreak/>
              <w:t>獻及資源，訂定符合服務對象需求之照護計劃</w:t>
            </w:r>
            <w:r w:rsidRPr="000E1DFC">
              <w:rPr>
                <w:rFonts w:ascii="標楷體" w:hAnsi="標楷體" w:hint="eastAsia"/>
                <w:color w:val="auto"/>
              </w:rPr>
              <w:t>。</w:t>
            </w:r>
          </w:p>
          <w:p w:rsidR="00642699" w:rsidRPr="000E1DFC" w:rsidRDefault="00642699" w:rsidP="00642699">
            <w:pPr>
              <w:pStyle w:val="10"/>
              <w:tabs>
                <w:tab w:val="num" w:pos="1860"/>
              </w:tabs>
              <w:spacing w:line="520" w:lineRule="exact"/>
              <w:ind w:leftChars="-98" w:left="63" w:hangingChars="124" w:hanging="298"/>
              <w:rPr>
                <w:rFonts w:ascii="標楷體" w:hAnsi="標楷體"/>
                <w:color w:val="auto"/>
              </w:rPr>
            </w:pPr>
            <w:r w:rsidRPr="000E1DFC">
              <w:rPr>
                <w:rFonts w:ascii="標楷體" w:hAnsi="標楷體" w:hint="eastAsia"/>
                <w:color w:val="auto"/>
              </w:rPr>
              <w:t>3.3.能與相關醫療團隊及同學建立良好的合作關係，</w:t>
            </w:r>
            <w:r w:rsidRPr="000E1DFC">
              <w:rPr>
                <w:rFonts w:ascii="標楷體" w:hAnsi="標楷體"/>
                <w:color w:val="auto"/>
              </w:rPr>
              <w:t>能實際執行案家或團</w:t>
            </w:r>
            <w:r w:rsidRPr="000E1DFC">
              <w:rPr>
                <w:rFonts w:ascii="標楷體" w:hAnsi="標楷體" w:hint="eastAsia"/>
                <w:color w:val="auto"/>
              </w:rPr>
              <w:t>體</w:t>
            </w:r>
            <w:r w:rsidRPr="000E1DFC">
              <w:rPr>
                <w:rFonts w:ascii="標楷體" w:hAnsi="標楷體"/>
                <w:color w:val="auto"/>
              </w:rPr>
              <w:t xml:space="preserve">衛生教育活動。                                                                                                                                                                                             </w:t>
            </w:r>
          </w:p>
          <w:p w:rsidR="00642699" w:rsidRPr="000E1DFC" w:rsidRDefault="00642699" w:rsidP="00642699">
            <w:pPr>
              <w:pStyle w:val="10"/>
              <w:tabs>
                <w:tab w:val="num" w:pos="1860"/>
              </w:tabs>
              <w:spacing w:line="520" w:lineRule="exact"/>
              <w:ind w:leftChars="26" w:left="62" w:firstLineChars="0" w:firstLine="0"/>
              <w:rPr>
                <w:rFonts w:ascii="標楷體" w:hAnsi="標楷體"/>
                <w:color w:val="auto"/>
              </w:rPr>
            </w:pPr>
            <w:r w:rsidRPr="000E1DFC">
              <w:rPr>
                <w:rFonts w:ascii="標楷體" w:hAnsi="標楷體"/>
                <w:color w:val="auto"/>
              </w:rPr>
              <w:t>4.能評值案家照護成效，適時調整照護計畫。</w:t>
            </w:r>
          </w:p>
          <w:p w:rsidR="00FD6C74" w:rsidRPr="000E1DFC" w:rsidRDefault="00FD6C74" w:rsidP="001C232E">
            <w:pPr>
              <w:ind w:leftChars="100" w:left="360" w:hangingChars="50" w:hanging="120"/>
              <w:rPr>
                <w:rFonts w:ascii="標楷體" w:eastAsia="標楷體" w:hAnsi="標楷體"/>
              </w:rPr>
            </w:pPr>
          </w:p>
        </w:tc>
        <w:tc>
          <w:tcPr>
            <w:tcW w:w="567" w:type="dxa"/>
          </w:tcPr>
          <w:p w:rsidR="00FD6C74" w:rsidRPr="000E1DFC" w:rsidRDefault="00FD6C74"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r w:rsidRPr="000E1DFC">
              <w:rPr>
                <w:rFonts w:ascii="標楷體" w:eastAsia="標楷體" w:hAnsi="標楷體" w:hint="eastAsia"/>
              </w:rPr>
              <w:t>3</w:t>
            </w: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r w:rsidRPr="000E1DFC">
              <w:rPr>
                <w:rFonts w:ascii="標楷體" w:eastAsia="標楷體" w:hAnsi="標楷體" w:hint="eastAsia"/>
              </w:rPr>
              <w:t>3</w:t>
            </w: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r w:rsidRPr="000E1DFC">
              <w:rPr>
                <w:rFonts w:ascii="標楷體" w:eastAsia="標楷體" w:hAnsi="標楷體" w:hint="eastAsia"/>
              </w:rPr>
              <w:t>2</w:t>
            </w: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p>
          <w:p w:rsidR="00642699" w:rsidRPr="000E1DFC" w:rsidRDefault="00642699" w:rsidP="001C232E">
            <w:pPr>
              <w:spacing w:line="0" w:lineRule="atLeast"/>
              <w:jc w:val="center"/>
              <w:rPr>
                <w:rFonts w:ascii="標楷體" w:eastAsia="標楷體" w:hAnsi="標楷體"/>
              </w:rPr>
            </w:pPr>
            <w:r w:rsidRPr="000E1DFC">
              <w:rPr>
                <w:rFonts w:ascii="標楷體" w:eastAsia="標楷體" w:hAnsi="標楷體" w:hint="eastAsia"/>
              </w:rPr>
              <w:t>2</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975"/>
        </w:trPr>
        <w:tc>
          <w:tcPr>
            <w:tcW w:w="1417" w:type="dxa"/>
            <w:shd w:val="clear" w:color="auto" w:fill="auto"/>
          </w:tcPr>
          <w:p w:rsidR="00090678" w:rsidRPr="000E1DFC" w:rsidRDefault="00090678">
            <w:pPr>
              <w:spacing w:line="0" w:lineRule="atLeast"/>
              <w:rPr>
                <w:rFonts w:ascii="標楷體" w:eastAsia="標楷體" w:hAnsi="標楷體"/>
              </w:rPr>
            </w:pPr>
            <w:r w:rsidRPr="000E1DFC">
              <w:rPr>
                <w:rFonts w:ascii="標楷體" w:eastAsia="標楷體" w:hAnsi="標楷體" w:hint="eastAsia"/>
              </w:rPr>
              <w:t>七、倫理素養</w:t>
            </w:r>
          </w:p>
          <w:p w:rsidR="00090678" w:rsidRPr="000E1DFC" w:rsidRDefault="00090678">
            <w:pPr>
              <w:spacing w:line="0" w:lineRule="atLeast"/>
              <w:rPr>
                <w:rFonts w:ascii="標楷體" w:eastAsia="標楷體" w:hAnsi="標楷體"/>
              </w:rPr>
            </w:pPr>
            <w:r w:rsidRPr="000E1DFC">
              <w:rPr>
                <w:rFonts w:ascii="標楷體" w:eastAsia="標楷體" w:hAnsi="標楷體" w:hint="eastAsia"/>
              </w:rPr>
              <w:t xml:space="preserve">   (10%)</w:t>
            </w:r>
          </w:p>
          <w:p w:rsidR="00090678" w:rsidRPr="000E1DFC" w:rsidRDefault="00090678">
            <w:pPr>
              <w:spacing w:line="240" w:lineRule="exact"/>
              <w:rPr>
                <w:rFonts w:ascii="標楷體" w:eastAsia="標楷體" w:hAnsi="標楷體"/>
              </w:rPr>
            </w:pPr>
          </w:p>
        </w:tc>
        <w:tc>
          <w:tcPr>
            <w:tcW w:w="5246" w:type="dxa"/>
          </w:tcPr>
          <w:p w:rsidR="00090678" w:rsidRPr="000E1DFC" w:rsidRDefault="00090678">
            <w:pPr>
              <w:rPr>
                <w:rFonts w:ascii="標楷體" w:eastAsia="標楷體" w:hAnsi="標楷體"/>
              </w:rPr>
            </w:pPr>
            <w:r w:rsidRPr="000E1DFC">
              <w:rPr>
                <w:rFonts w:ascii="標楷體" w:eastAsia="標楷體" w:hAnsi="標楷體" w:hint="eastAsia"/>
              </w:rPr>
              <w:t>1.表現倫理素養於社區健康促進活動中。</w:t>
            </w:r>
          </w:p>
          <w:p w:rsidR="00090678" w:rsidRPr="000E1DFC" w:rsidRDefault="00090678">
            <w:pPr>
              <w:rPr>
                <w:rFonts w:ascii="標楷體" w:eastAsia="標楷體" w:hAnsi="標楷體"/>
              </w:rPr>
            </w:pPr>
            <w:r w:rsidRPr="000E1DFC">
              <w:rPr>
                <w:rFonts w:ascii="標楷體" w:eastAsia="標楷體" w:hAnsi="標楷體" w:hint="eastAsia"/>
              </w:rPr>
              <w:t>2.</w:t>
            </w:r>
            <w:r w:rsidRPr="000E1DFC">
              <w:rPr>
                <w:rFonts w:eastAsia="標楷體" w:hint="eastAsia"/>
                <w:bCs/>
              </w:rPr>
              <w:t>遵守</w:t>
            </w:r>
            <w:r w:rsidRPr="000E1DFC">
              <w:rPr>
                <w:rFonts w:ascii="標楷體" w:eastAsia="標楷體" w:hAnsi="標楷體" w:hint="eastAsia"/>
              </w:rPr>
              <w:t>相關法律於社區護理業務中。</w:t>
            </w:r>
          </w:p>
          <w:p w:rsidR="00090678" w:rsidRPr="000E1DFC" w:rsidRDefault="00090678">
            <w:pPr>
              <w:snapToGrid w:val="0"/>
              <w:spacing w:line="280" w:lineRule="exact"/>
              <w:rPr>
                <w:rFonts w:ascii="標楷體" w:eastAsia="標楷體" w:hAnsi="標楷體"/>
              </w:rPr>
            </w:pPr>
            <w:r w:rsidRPr="000E1DFC">
              <w:rPr>
                <w:rFonts w:ascii="標楷體" w:eastAsia="標楷體" w:hAnsi="標楷體" w:hint="eastAsia"/>
              </w:rPr>
              <w:t>3.執行家庭訪視及社區評估時能考量個別、文化差異等照護理念。</w:t>
            </w:r>
          </w:p>
          <w:p w:rsidR="00090678" w:rsidRPr="000E1DFC" w:rsidRDefault="00090678">
            <w:pPr>
              <w:snapToGrid w:val="0"/>
              <w:spacing w:line="280" w:lineRule="exact"/>
              <w:rPr>
                <w:rFonts w:ascii="標楷體" w:eastAsia="標楷體" w:hAnsi="標楷體"/>
              </w:rPr>
            </w:pPr>
          </w:p>
        </w:tc>
        <w:tc>
          <w:tcPr>
            <w:tcW w:w="567" w:type="dxa"/>
          </w:tcPr>
          <w:p w:rsidR="00090678" w:rsidRPr="000E1DFC" w:rsidRDefault="00090678">
            <w:pPr>
              <w:spacing w:line="0" w:lineRule="atLeast"/>
              <w:jc w:val="center"/>
              <w:rPr>
                <w:rFonts w:ascii="標楷體" w:eastAsia="標楷體" w:hAnsi="標楷體"/>
              </w:rPr>
            </w:pPr>
            <w:r w:rsidRPr="000E1DFC">
              <w:rPr>
                <w:rFonts w:ascii="標楷體" w:eastAsia="標楷體" w:hAnsi="標楷體" w:hint="eastAsia"/>
              </w:rPr>
              <w:t>4</w:t>
            </w:r>
          </w:p>
          <w:p w:rsidR="00090678" w:rsidRPr="000E1DFC" w:rsidRDefault="00090678">
            <w:pPr>
              <w:spacing w:line="0" w:lineRule="atLeast"/>
              <w:jc w:val="center"/>
              <w:rPr>
                <w:rFonts w:ascii="標楷體" w:eastAsia="標楷體" w:hAnsi="標楷體"/>
              </w:rPr>
            </w:pPr>
            <w:r w:rsidRPr="000E1DFC">
              <w:rPr>
                <w:rFonts w:ascii="標楷體" w:eastAsia="標楷體" w:hAnsi="標楷體" w:hint="eastAsia"/>
              </w:rPr>
              <w:t>3</w:t>
            </w:r>
          </w:p>
          <w:p w:rsidR="00090678" w:rsidRPr="000E1DFC" w:rsidRDefault="00090678">
            <w:pPr>
              <w:spacing w:line="0" w:lineRule="atLeast"/>
              <w:jc w:val="center"/>
              <w:rPr>
                <w:rFonts w:ascii="標楷體" w:eastAsia="標楷體" w:hAnsi="標楷體"/>
              </w:rPr>
            </w:pPr>
            <w:r w:rsidRPr="000E1DFC">
              <w:rPr>
                <w:rFonts w:ascii="標楷體" w:eastAsia="標楷體" w:hAnsi="標楷體" w:hint="eastAsia"/>
              </w:rPr>
              <w:t>3</w:t>
            </w:r>
          </w:p>
        </w:tc>
        <w:tc>
          <w:tcPr>
            <w:tcW w:w="567" w:type="dxa"/>
          </w:tcPr>
          <w:p w:rsidR="00090678" w:rsidRPr="000E1DFC" w:rsidRDefault="00090678">
            <w:pPr>
              <w:snapToGrid w:val="0"/>
              <w:spacing w:line="280" w:lineRule="exact"/>
              <w:jc w:val="center"/>
              <w:rPr>
                <w:rFonts w:ascii="標楷體" w:eastAsia="標楷體" w:hAnsi="標楷體"/>
              </w:rPr>
            </w:pPr>
          </w:p>
        </w:tc>
        <w:tc>
          <w:tcPr>
            <w:tcW w:w="851" w:type="dxa"/>
          </w:tcPr>
          <w:p w:rsidR="00090678" w:rsidRPr="000E1DFC" w:rsidRDefault="00090678">
            <w:pPr>
              <w:spacing w:line="0" w:lineRule="atLeast"/>
              <w:jc w:val="center"/>
              <w:rPr>
                <w:rFonts w:ascii="標楷體" w:eastAsia="標楷體" w:hAnsi="標楷體"/>
              </w:rPr>
            </w:pPr>
          </w:p>
        </w:tc>
        <w:tc>
          <w:tcPr>
            <w:tcW w:w="778" w:type="dxa"/>
          </w:tcPr>
          <w:p w:rsidR="00090678" w:rsidRPr="000E1DFC" w:rsidRDefault="00090678" w:rsidP="00090678">
            <w:pPr>
              <w:spacing w:line="0" w:lineRule="atLeast"/>
              <w:rPr>
                <w:rFonts w:ascii="標楷體" w:eastAsia="標楷體" w:hAnsi="標楷體"/>
              </w:rPr>
            </w:pPr>
          </w:p>
        </w:tc>
      </w:tr>
      <w:tr w:rsidR="000E1DFC" w:rsidRPr="000E1DFC" w:rsidTr="000F1BC7">
        <w:trPr>
          <w:trHeight w:val="975"/>
        </w:trPr>
        <w:tc>
          <w:tcPr>
            <w:tcW w:w="1417" w:type="dxa"/>
            <w:shd w:val="clear" w:color="auto" w:fill="auto"/>
          </w:tcPr>
          <w:p w:rsidR="00FD6C74" w:rsidRPr="000E1DFC" w:rsidRDefault="00FD6C74" w:rsidP="0007065B">
            <w:pPr>
              <w:spacing w:line="0" w:lineRule="atLeast"/>
              <w:jc w:val="center"/>
              <w:rPr>
                <w:rFonts w:ascii="標楷體" w:eastAsia="標楷體" w:hAnsi="標楷體"/>
              </w:rPr>
            </w:pPr>
            <w:r w:rsidRPr="000E1DFC">
              <w:rPr>
                <w:rFonts w:ascii="標楷體" w:eastAsia="標楷體" w:hAnsi="標楷體" w:hint="eastAsia"/>
              </w:rPr>
              <w:t>八、</w:t>
            </w:r>
            <w:r w:rsidR="0007065B" w:rsidRPr="000E1DFC">
              <w:rPr>
                <w:rFonts w:ascii="標楷體" w:eastAsia="標楷體" w:hAnsi="標楷體" w:hint="eastAsia"/>
                <w:b/>
              </w:rPr>
              <w:t>專業創新能力</w:t>
            </w:r>
            <w:r w:rsidRPr="000E1DFC">
              <w:rPr>
                <w:rFonts w:ascii="標楷體" w:eastAsia="標楷體" w:hAnsi="標楷體" w:hint="eastAsia"/>
              </w:rPr>
              <w:t>（5％）</w:t>
            </w:r>
          </w:p>
        </w:tc>
        <w:tc>
          <w:tcPr>
            <w:tcW w:w="5246" w:type="dxa"/>
          </w:tcPr>
          <w:p w:rsidR="00642699" w:rsidRPr="000E1DFC" w:rsidRDefault="00642699" w:rsidP="00642699">
            <w:pPr>
              <w:rPr>
                <w:rFonts w:ascii="標楷體" w:eastAsia="標楷體" w:hAnsi="標楷體"/>
                <w:szCs w:val="24"/>
              </w:rPr>
            </w:pPr>
            <w:r w:rsidRPr="000E1DFC">
              <w:rPr>
                <w:rFonts w:ascii="標楷體" w:eastAsia="標楷體" w:hAnsi="標楷體"/>
                <w:szCs w:val="24"/>
              </w:rPr>
              <w:t>1.透過</w:t>
            </w:r>
            <w:r w:rsidRPr="000E1DFC">
              <w:rPr>
                <w:rFonts w:ascii="標楷體" w:eastAsia="標楷體" w:hAnsi="標楷體" w:hint="eastAsia"/>
                <w:szCs w:val="24"/>
              </w:rPr>
              <w:t>家庭評估分析，確立問題後與個案及家屬討論，擬定具個別性的照護計畫與服務。</w:t>
            </w:r>
          </w:p>
          <w:p w:rsidR="00642699" w:rsidRPr="000E1DFC" w:rsidRDefault="00642699" w:rsidP="00642699">
            <w:pPr>
              <w:rPr>
                <w:rFonts w:ascii="標楷體" w:eastAsia="標楷體" w:hAnsi="標楷體"/>
                <w:szCs w:val="24"/>
              </w:rPr>
            </w:pPr>
            <w:r w:rsidRPr="000E1DFC">
              <w:rPr>
                <w:rFonts w:ascii="標楷體" w:eastAsia="標楷體" w:hAnsi="標楷體" w:hint="eastAsia"/>
                <w:szCs w:val="24"/>
              </w:rPr>
              <w:t>2.透過團隊合作的社區評估，確立影響社區健康的問題，與社區重要人物研商社區改善辦法，依據輕重緩急與健康服務中心共同處理。</w:t>
            </w:r>
          </w:p>
          <w:p w:rsidR="00642699" w:rsidRPr="000E1DFC" w:rsidRDefault="00642699" w:rsidP="00642699">
            <w:pPr>
              <w:ind w:left="720" w:hangingChars="300" w:hanging="720"/>
              <w:rPr>
                <w:rFonts w:ascii="標楷體" w:eastAsia="標楷體" w:hAnsi="標楷體"/>
                <w:b/>
              </w:rPr>
            </w:pPr>
            <w:r w:rsidRPr="000E1DFC">
              <w:rPr>
                <w:rFonts w:ascii="標楷體" w:eastAsia="標楷體" w:hAnsi="標楷體" w:hint="eastAsia"/>
                <w:szCs w:val="24"/>
              </w:rPr>
              <w:t>3.將創新服務的概念應用於社區照護中，提升社區照護品質。</w:t>
            </w:r>
          </w:p>
          <w:p w:rsidR="00FD6C74" w:rsidRPr="000E1DFC" w:rsidRDefault="00FD6C74" w:rsidP="001C232E">
            <w:pPr>
              <w:spacing w:line="0" w:lineRule="atLeast"/>
              <w:jc w:val="both"/>
              <w:rPr>
                <w:rFonts w:ascii="標楷體" w:eastAsia="標楷體" w:hAnsi="標楷體"/>
              </w:rPr>
            </w:pPr>
          </w:p>
        </w:tc>
        <w:tc>
          <w:tcPr>
            <w:tcW w:w="567" w:type="dxa"/>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2</w:t>
            </w:r>
          </w:p>
          <w:p w:rsidR="00C221FE" w:rsidRPr="000E1DFC" w:rsidRDefault="00C221FE" w:rsidP="001C232E">
            <w:pPr>
              <w:spacing w:line="0" w:lineRule="atLeast"/>
              <w:jc w:val="center"/>
              <w:rPr>
                <w:rFonts w:ascii="標楷體" w:eastAsia="標楷體" w:hAnsi="標楷體"/>
              </w:rPr>
            </w:pPr>
          </w:p>
          <w:p w:rsidR="00C221FE" w:rsidRPr="000E1DFC" w:rsidRDefault="00C221FE" w:rsidP="001C232E">
            <w:pPr>
              <w:spacing w:line="0" w:lineRule="atLeast"/>
              <w:jc w:val="center"/>
              <w:rPr>
                <w:rFonts w:ascii="標楷體" w:eastAsia="標楷體" w:hAnsi="標楷體"/>
              </w:rPr>
            </w:pPr>
          </w:p>
          <w:p w:rsidR="00FD6C74" w:rsidRPr="000E1DFC" w:rsidRDefault="00C221FE" w:rsidP="001C232E">
            <w:pPr>
              <w:spacing w:line="0" w:lineRule="atLeast"/>
              <w:jc w:val="center"/>
              <w:rPr>
                <w:rFonts w:ascii="標楷體" w:eastAsia="標楷體" w:hAnsi="標楷體"/>
              </w:rPr>
            </w:pPr>
            <w:r w:rsidRPr="000E1DFC">
              <w:rPr>
                <w:rFonts w:ascii="標楷體" w:eastAsia="標楷體" w:hAnsi="標楷體" w:hint="eastAsia"/>
              </w:rPr>
              <w:t>2</w:t>
            </w:r>
          </w:p>
          <w:p w:rsidR="00C221FE" w:rsidRPr="000E1DFC" w:rsidRDefault="00C221FE" w:rsidP="001C232E">
            <w:pPr>
              <w:spacing w:line="0" w:lineRule="atLeast"/>
              <w:jc w:val="center"/>
              <w:rPr>
                <w:rFonts w:ascii="標楷體" w:eastAsia="標楷體" w:hAnsi="標楷體"/>
              </w:rPr>
            </w:pPr>
          </w:p>
          <w:p w:rsidR="00C221FE" w:rsidRPr="000E1DFC" w:rsidRDefault="00C221FE" w:rsidP="001C232E">
            <w:pPr>
              <w:spacing w:line="0" w:lineRule="atLeast"/>
              <w:jc w:val="center"/>
              <w:rPr>
                <w:rFonts w:ascii="標楷體" w:eastAsia="標楷體" w:hAnsi="標楷體"/>
              </w:rPr>
            </w:pPr>
          </w:p>
          <w:p w:rsidR="00C221FE" w:rsidRPr="000E1DFC" w:rsidRDefault="00C221FE" w:rsidP="001C232E">
            <w:pPr>
              <w:spacing w:line="0" w:lineRule="atLeast"/>
              <w:jc w:val="center"/>
              <w:rPr>
                <w:rFonts w:ascii="標楷體" w:eastAsia="標楷體" w:hAnsi="標楷體"/>
              </w:rPr>
            </w:pPr>
            <w:r w:rsidRPr="000E1DFC">
              <w:rPr>
                <w:rFonts w:ascii="標楷體" w:eastAsia="標楷體" w:hAnsi="標楷體" w:hint="eastAsia"/>
              </w:rPr>
              <w:t>1</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889"/>
        </w:trPr>
        <w:tc>
          <w:tcPr>
            <w:tcW w:w="1417" w:type="dxa"/>
            <w:shd w:val="clear" w:color="auto" w:fill="auto"/>
          </w:tcPr>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九、批判思考 能力</w:t>
            </w: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w:t>
            </w:r>
            <w:r w:rsidR="00C221FE" w:rsidRPr="000E1DFC">
              <w:rPr>
                <w:rFonts w:ascii="標楷體" w:eastAsia="標楷體" w:hAnsi="標楷體" w:hint="eastAsia"/>
              </w:rPr>
              <w:t>1</w:t>
            </w:r>
            <w:r w:rsidR="0007065B" w:rsidRPr="000E1DFC">
              <w:rPr>
                <w:rFonts w:ascii="標楷體" w:eastAsia="標楷體" w:hAnsi="標楷體" w:hint="eastAsia"/>
              </w:rPr>
              <w:t>0</w:t>
            </w:r>
            <w:r w:rsidRPr="000E1DFC">
              <w:rPr>
                <w:rFonts w:ascii="標楷體" w:eastAsia="標楷體" w:hAnsi="標楷體" w:hint="eastAsia"/>
              </w:rPr>
              <w:t>%)</w:t>
            </w:r>
          </w:p>
          <w:p w:rsidR="00FD6C74" w:rsidRPr="000E1DFC" w:rsidRDefault="00FD6C74" w:rsidP="001C232E">
            <w:pPr>
              <w:spacing w:line="0" w:lineRule="atLeast"/>
              <w:jc w:val="center"/>
              <w:rPr>
                <w:rFonts w:ascii="標楷體" w:eastAsia="標楷體" w:hAnsi="標楷體"/>
              </w:rPr>
            </w:pPr>
          </w:p>
        </w:tc>
        <w:tc>
          <w:tcPr>
            <w:tcW w:w="5246" w:type="dxa"/>
          </w:tcPr>
          <w:p w:rsidR="00C221FE" w:rsidRPr="000E1DFC" w:rsidRDefault="00C221FE" w:rsidP="00C221FE">
            <w:pPr>
              <w:rPr>
                <w:rFonts w:ascii="標楷體" w:eastAsia="標楷體" w:hAnsi="標楷體" w:cs="Arial"/>
              </w:rPr>
            </w:pPr>
            <w:r w:rsidRPr="000E1DFC">
              <w:rPr>
                <w:rFonts w:ascii="標楷體" w:eastAsia="標楷體" w:hAnsi="標楷體" w:hint="eastAsia"/>
              </w:rPr>
              <w:t>1.了解</w:t>
            </w:r>
            <w:r w:rsidRPr="000E1DFC">
              <w:rPr>
                <w:rFonts w:ascii="標楷體" w:eastAsia="標楷體" w:hAnsi="標楷體"/>
              </w:rPr>
              <w:t>實習單位所屬社區組織結構及特性。</w:t>
            </w:r>
          </w:p>
          <w:p w:rsidR="00C221FE" w:rsidRPr="000E1DFC" w:rsidRDefault="00C221FE" w:rsidP="00C221FE">
            <w:pPr>
              <w:spacing w:line="0" w:lineRule="atLeast"/>
              <w:jc w:val="both"/>
              <w:rPr>
                <w:rFonts w:ascii="標楷體" w:eastAsia="標楷體" w:hAnsi="標楷體"/>
              </w:rPr>
            </w:pPr>
            <w:r w:rsidRPr="000E1DFC">
              <w:rPr>
                <w:rFonts w:ascii="標楷體" w:eastAsia="標楷體" w:hAnsi="標楷體" w:hint="eastAsia"/>
              </w:rPr>
              <w:t>2.具備系統性、完整性資料收集能力</w:t>
            </w:r>
          </w:p>
          <w:p w:rsidR="00C221FE" w:rsidRPr="000E1DFC" w:rsidRDefault="00C221FE" w:rsidP="00C221FE">
            <w:pPr>
              <w:spacing w:line="0" w:lineRule="atLeast"/>
              <w:jc w:val="both"/>
              <w:rPr>
                <w:rFonts w:ascii="標楷體" w:eastAsia="標楷體" w:hAnsi="標楷體"/>
              </w:rPr>
            </w:pPr>
            <w:r w:rsidRPr="000E1DFC">
              <w:rPr>
                <w:rFonts w:ascii="標楷體" w:eastAsia="標楷體" w:hAnsi="標楷體" w:hint="eastAsia"/>
              </w:rPr>
              <w:t>3.具備分析資料、推理辯證護理問題的能力</w:t>
            </w:r>
          </w:p>
          <w:p w:rsidR="00C221FE" w:rsidRPr="000E1DFC" w:rsidRDefault="00C221FE" w:rsidP="00C221FE">
            <w:pPr>
              <w:rPr>
                <w:rFonts w:ascii="標楷體" w:eastAsia="標楷體" w:hAnsi="標楷體" w:cs="Arial"/>
              </w:rPr>
            </w:pPr>
            <w:r w:rsidRPr="000E1DFC">
              <w:rPr>
                <w:rFonts w:ascii="標楷體" w:eastAsia="標楷體" w:hAnsi="標楷體" w:hint="eastAsia"/>
              </w:rPr>
              <w:t>4.評估護理成效、滿足個案需要或改善問題、並適時修改護理計畫的能力</w:t>
            </w:r>
          </w:p>
          <w:p w:rsidR="00FD6C74" w:rsidRPr="000E1DFC" w:rsidRDefault="00FD6C74" w:rsidP="001C232E">
            <w:pPr>
              <w:spacing w:line="0" w:lineRule="atLeast"/>
              <w:jc w:val="both"/>
              <w:rPr>
                <w:rFonts w:ascii="標楷體" w:eastAsia="標楷體" w:hAnsi="標楷體"/>
              </w:rPr>
            </w:pPr>
          </w:p>
        </w:tc>
        <w:tc>
          <w:tcPr>
            <w:tcW w:w="567" w:type="dxa"/>
          </w:tcPr>
          <w:p w:rsidR="00FD6C74" w:rsidRPr="000E1DFC" w:rsidRDefault="00C221FE" w:rsidP="001C232E">
            <w:pPr>
              <w:spacing w:line="0" w:lineRule="atLeast"/>
              <w:jc w:val="center"/>
              <w:rPr>
                <w:rFonts w:ascii="標楷體" w:eastAsia="標楷體" w:hAnsi="標楷體"/>
              </w:rPr>
            </w:pPr>
            <w:r w:rsidRPr="000E1DFC">
              <w:rPr>
                <w:rFonts w:ascii="標楷體" w:eastAsia="標楷體" w:hAnsi="標楷體" w:hint="eastAsia"/>
              </w:rPr>
              <w:t>2</w:t>
            </w:r>
          </w:p>
          <w:p w:rsidR="00FD6C74" w:rsidRPr="000E1DFC" w:rsidRDefault="00C221FE" w:rsidP="001C232E">
            <w:pPr>
              <w:spacing w:line="0" w:lineRule="atLeast"/>
              <w:jc w:val="center"/>
              <w:rPr>
                <w:rFonts w:ascii="標楷體" w:eastAsia="標楷體" w:hAnsi="標楷體"/>
              </w:rPr>
            </w:pPr>
            <w:r w:rsidRPr="000E1DFC">
              <w:rPr>
                <w:rFonts w:ascii="標楷體" w:eastAsia="標楷體" w:hAnsi="標楷體" w:hint="eastAsia"/>
              </w:rPr>
              <w:t>3</w:t>
            </w:r>
          </w:p>
          <w:p w:rsidR="00FD6C74" w:rsidRPr="000E1DFC" w:rsidRDefault="00FD6C74" w:rsidP="001C232E">
            <w:pPr>
              <w:spacing w:line="0" w:lineRule="atLeast"/>
              <w:rPr>
                <w:rFonts w:ascii="標楷體" w:eastAsia="標楷體" w:hAnsi="標楷體"/>
              </w:rPr>
            </w:pPr>
            <w:r w:rsidRPr="000E1DFC">
              <w:rPr>
                <w:rFonts w:ascii="標楷體" w:eastAsia="標楷體" w:hAnsi="標楷體" w:hint="eastAsia"/>
              </w:rPr>
              <w:t xml:space="preserve">  </w:t>
            </w:r>
            <w:r w:rsidR="00764E35" w:rsidRPr="000E1DFC">
              <w:rPr>
                <w:rFonts w:ascii="標楷體" w:eastAsia="標楷體" w:hAnsi="標楷體"/>
              </w:rPr>
              <w:t>2</w:t>
            </w:r>
          </w:p>
          <w:p w:rsidR="00FD6C74" w:rsidRPr="000E1DFC" w:rsidRDefault="00FD6C74" w:rsidP="00764E35">
            <w:pPr>
              <w:spacing w:line="0" w:lineRule="atLeast"/>
              <w:rPr>
                <w:rFonts w:ascii="標楷體" w:eastAsia="標楷體" w:hAnsi="標楷體"/>
              </w:rPr>
            </w:pPr>
            <w:r w:rsidRPr="000E1DFC">
              <w:rPr>
                <w:rFonts w:ascii="標楷體" w:eastAsia="標楷體" w:hAnsi="標楷體" w:hint="eastAsia"/>
              </w:rPr>
              <w:t xml:space="preserve">  </w:t>
            </w:r>
            <w:r w:rsidR="00764E35" w:rsidRPr="000E1DFC">
              <w:rPr>
                <w:rFonts w:ascii="標楷體" w:eastAsia="標楷體" w:hAnsi="標楷體"/>
              </w:rPr>
              <w:t>3</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r w:rsidR="000E1DFC" w:rsidRPr="000E1DFC" w:rsidTr="000F1BC7">
        <w:trPr>
          <w:trHeight w:val="889"/>
        </w:trPr>
        <w:tc>
          <w:tcPr>
            <w:tcW w:w="6663" w:type="dxa"/>
            <w:gridSpan w:val="2"/>
            <w:shd w:val="clear" w:color="auto" w:fill="auto"/>
          </w:tcPr>
          <w:p w:rsidR="00FD6C74" w:rsidRPr="000E1DFC" w:rsidRDefault="00FD6C74" w:rsidP="001C232E">
            <w:pPr>
              <w:spacing w:line="0" w:lineRule="atLeast"/>
              <w:jc w:val="both"/>
              <w:rPr>
                <w:rFonts w:ascii="標楷體" w:eastAsia="標楷體" w:hAnsi="標楷體"/>
              </w:rPr>
            </w:pPr>
            <w:r w:rsidRPr="000E1DFC">
              <w:rPr>
                <w:rFonts w:ascii="標楷體" w:eastAsia="標楷體" w:hAnsi="標楷體" w:hint="eastAsia"/>
              </w:rPr>
              <w:t xml:space="preserve">                     </w:t>
            </w:r>
          </w:p>
          <w:p w:rsidR="00FD6C74" w:rsidRPr="000E1DFC" w:rsidRDefault="00FD6C74" w:rsidP="001C232E">
            <w:pPr>
              <w:spacing w:line="0" w:lineRule="atLeast"/>
              <w:jc w:val="both"/>
              <w:rPr>
                <w:rFonts w:ascii="標楷體" w:eastAsia="標楷體" w:hAnsi="標楷體"/>
              </w:rPr>
            </w:pPr>
            <w:r w:rsidRPr="000E1DFC">
              <w:rPr>
                <w:rFonts w:ascii="標楷體" w:eastAsia="標楷體" w:hAnsi="標楷體" w:hint="eastAsia"/>
              </w:rPr>
              <w:t xml:space="preserve">                       評分合計</w:t>
            </w:r>
          </w:p>
        </w:tc>
        <w:tc>
          <w:tcPr>
            <w:tcW w:w="567" w:type="dxa"/>
          </w:tcPr>
          <w:p w:rsidR="00FD6C74" w:rsidRPr="000E1DFC" w:rsidRDefault="00FD6C74" w:rsidP="001C232E">
            <w:pPr>
              <w:spacing w:line="0" w:lineRule="atLeast"/>
              <w:jc w:val="center"/>
              <w:rPr>
                <w:rFonts w:ascii="標楷體" w:eastAsia="標楷體" w:hAnsi="標楷體"/>
              </w:rPr>
            </w:pPr>
          </w:p>
          <w:p w:rsidR="00FD6C74" w:rsidRPr="000E1DFC" w:rsidRDefault="00FD6C74" w:rsidP="001C232E">
            <w:pPr>
              <w:spacing w:line="0" w:lineRule="atLeast"/>
              <w:jc w:val="center"/>
              <w:rPr>
                <w:rFonts w:ascii="標楷體" w:eastAsia="標楷體" w:hAnsi="標楷體"/>
              </w:rPr>
            </w:pPr>
            <w:r w:rsidRPr="000E1DFC">
              <w:rPr>
                <w:rFonts w:ascii="標楷體" w:eastAsia="標楷體" w:hAnsi="標楷體" w:hint="eastAsia"/>
              </w:rPr>
              <w:t>100</w:t>
            </w:r>
          </w:p>
        </w:tc>
        <w:tc>
          <w:tcPr>
            <w:tcW w:w="567" w:type="dxa"/>
          </w:tcPr>
          <w:p w:rsidR="00FD6C74" w:rsidRPr="000E1DFC" w:rsidRDefault="00FD6C74" w:rsidP="001C232E">
            <w:pPr>
              <w:spacing w:line="0" w:lineRule="atLeast"/>
              <w:jc w:val="center"/>
              <w:rPr>
                <w:rFonts w:ascii="標楷體" w:eastAsia="標楷體" w:hAnsi="標楷體"/>
              </w:rPr>
            </w:pPr>
          </w:p>
        </w:tc>
        <w:tc>
          <w:tcPr>
            <w:tcW w:w="851" w:type="dxa"/>
          </w:tcPr>
          <w:p w:rsidR="00FD6C74" w:rsidRPr="000E1DFC" w:rsidRDefault="00FD6C74" w:rsidP="001C232E">
            <w:pPr>
              <w:spacing w:line="0" w:lineRule="atLeast"/>
              <w:jc w:val="center"/>
              <w:rPr>
                <w:rFonts w:ascii="標楷體" w:eastAsia="標楷體" w:hAnsi="標楷體"/>
              </w:rPr>
            </w:pPr>
          </w:p>
        </w:tc>
        <w:tc>
          <w:tcPr>
            <w:tcW w:w="778" w:type="dxa"/>
          </w:tcPr>
          <w:p w:rsidR="00FD6C74" w:rsidRPr="000E1DFC" w:rsidRDefault="00FD6C74" w:rsidP="001C232E">
            <w:pPr>
              <w:spacing w:line="0" w:lineRule="atLeast"/>
              <w:jc w:val="center"/>
              <w:rPr>
                <w:rFonts w:ascii="標楷體" w:eastAsia="標楷體" w:hAnsi="標楷體"/>
              </w:rPr>
            </w:pPr>
          </w:p>
        </w:tc>
      </w:tr>
    </w:tbl>
    <w:p w:rsidR="00FD6C74" w:rsidRPr="000E1DFC" w:rsidRDefault="00FD6C74" w:rsidP="00FD6C74">
      <w:pPr>
        <w:jc w:val="both"/>
        <w:rPr>
          <w:rFonts w:ascii="標楷體" w:eastAsia="標楷體" w:hAnsi="標楷體"/>
        </w:rPr>
      </w:pPr>
    </w:p>
    <w:p w:rsidR="00FD6C74" w:rsidRPr="000E1DFC" w:rsidRDefault="00FD6C74" w:rsidP="00FD6C74">
      <w:pPr>
        <w:ind w:leftChars="-225" w:left="1" w:hangingChars="225" w:hanging="541"/>
        <w:rPr>
          <w:rFonts w:eastAsia="標楷體"/>
          <w:b/>
        </w:rPr>
      </w:pPr>
      <w:r w:rsidRPr="000E1DFC">
        <w:rPr>
          <w:rFonts w:eastAsia="標楷體" w:hint="eastAsia"/>
          <w:b/>
        </w:rPr>
        <w:t>學生接受老師說明並瞭解實習評值內容，確認簽名：</w:t>
      </w:r>
      <w:r w:rsidRPr="000E1DFC">
        <w:rPr>
          <w:rFonts w:eastAsia="標楷體" w:hint="eastAsia"/>
          <w:b/>
        </w:rPr>
        <w:t>________________________________</w:t>
      </w:r>
    </w:p>
    <w:p w:rsidR="00FD6C74" w:rsidRPr="000E1DFC" w:rsidRDefault="00FD6C74" w:rsidP="00FD6C74">
      <w:pPr>
        <w:ind w:leftChars="-225" w:hangingChars="225" w:hanging="540"/>
        <w:jc w:val="both"/>
        <w:rPr>
          <w:rFonts w:eastAsia="標楷體"/>
        </w:rPr>
      </w:pPr>
    </w:p>
    <w:p w:rsidR="00B35994" w:rsidRPr="000E1DFC" w:rsidRDefault="00B35994" w:rsidP="00DA5203">
      <w:pPr>
        <w:jc w:val="center"/>
        <w:rPr>
          <w:rFonts w:ascii="標楷體" w:eastAsia="標楷體" w:hAnsi="標楷體"/>
          <w:b/>
        </w:rPr>
      </w:pPr>
    </w:p>
    <w:p w:rsidR="00B35994" w:rsidRPr="000E1DFC" w:rsidRDefault="00B35994" w:rsidP="00DA5203">
      <w:pPr>
        <w:jc w:val="center"/>
        <w:rPr>
          <w:rFonts w:ascii="標楷體" w:eastAsia="標楷體" w:hAnsi="標楷體"/>
          <w:b/>
        </w:rPr>
      </w:pPr>
    </w:p>
    <w:p w:rsidR="00B35994" w:rsidRPr="000E1DFC" w:rsidRDefault="00B35994" w:rsidP="00DA5203">
      <w:pPr>
        <w:jc w:val="center"/>
        <w:rPr>
          <w:rFonts w:ascii="標楷體" w:eastAsia="標楷體" w:hAnsi="標楷體"/>
          <w:b/>
        </w:rPr>
      </w:pPr>
    </w:p>
    <w:p w:rsidR="00B35994" w:rsidRPr="000E1DFC" w:rsidRDefault="00B35994" w:rsidP="00DA5203">
      <w:pPr>
        <w:jc w:val="center"/>
        <w:rPr>
          <w:rFonts w:ascii="標楷體" w:eastAsia="標楷體" w:hAnsi="標楷體"/>
          <w:b/>
        </w:rPr>
      </w:pPr>
    </w:p>
    <w:p w:rsidR="00B35994" w:rsidRPr="000E1DFC" w:rsidRDefault="00B35994" w:rsidP="00DA5203">
      <w:pPr>
        <w:jc w:val="center"/>
        <w:rPr>
          <w:rFonts w:ascii="標楷體" w:eastAsia="標楷體" w:hAnsi="標楷體"/>
          <w:b/>
        </w:rPr>
      </w:pPr>
    </w:p>
    <w:p w:rsidR="00F85019" w:rsidRPr="000E1DFC" w:rsidRDefault="00F85019" w:rsidP="00DA5203">
      <w:pPr>
        <w:jc w:val="center"/>
        <w:rPr>
          <w:rFonts w:ascii="標楷體" w:eastAsia="標楷體" w:hAnsi="標楷體"/>
          <w:b/>
        </w:rPr>
      </w:pPr>
    </w:p>
    <w:p w:rsidR="00301FB5" w:rsidRPr="000E1DFC" w:rsidRDefault="00301FB5" w:rsidP="00B35994">
      <w:pPr>
        <w:jc w:val="center"/>
        <w:rPr>
          <w:rFonts w:ascii="標楷體" w:eastAsia="標楷體" w:hAnsi="標楷體"/>
        </w:rPr>
      </w:pPr>
    </w:p>
    <w:p w:rsidR="00301FB5" w:rsidRPr="000E1DFC" w:rsidRDefault="00301FB5" w:rsidP="00B35994">
      <w:pPr>
        <w:jc w:val="center"/>
        <w:rPr>
          <w:rFonts w:ascii="標楷體" w:eastAsia="標楷體" w:hAnsi="標楷體"/>
        </w:rPr>
      </w:pPr>
    </w:p>
    <w:p w:rsidR="00301FB5" w:rsidRPr="000E1DFC" w:rsidRDefault="00301FB5" w:rsidP="00B35994">
      <w:pPr>
        <w:jc w:val="center"/>
        <w:rPr>
          <w:rFonts w:ascii="標楷體" w:eastAsia="標楷體" w:hAnsi="標楷體"/>
        </w:rPr>
      </w:pPr>
    </w:p>
    <w:p w:rsidR="00301FB5" w:rsidRPr="000E1DFC" w:rsidRDefault="00301FB5" w:rsidP="00B35994">
      <w:pPr>
        <w:jc w:val="center"/>
        <w:rPr>
          <w:rFonts w:ascii="標楷體" w:eastAsia="標楷體" w:hAnsi="標楷體"/>
        </w:rPr>
      </w:pPr>
    </w:p>
    <w:p w:rsidR="00B35994" w:rsidRPr="000E1DFC" w:rsidRDefault="00B35994" w:rsidP="00B35994">
      <w:pPr>
        <w:jc w:val="center"/>
        <w:rPr>
          <w:rFonts w:ascii="標楷體" w:eastAsia="標楷體" w:hAnsi="標楷體"/>
          <w:b/>
          <w:sz w:val="28"/>
        </w:rPr>
      </w:pPr>
      <w:r w:rsidRPr="000E1DFC">
        <w:rPr>
          <w:rFonts w:ascii="標楷體" w:eastAsia="標楷體" w:hAnsi="標楷體" w:hint="eastAsia"/>
        </w:rPr>
        <w:lastRenderedPageBreak/>
        <w:t>附件6-1</w:t>
      </w:r>
      <w:r w:rsidR="006E41A6" w:rsidRPr="000E1DFC">
        <w:rPr>
          <w:rFonts w:ascii="標楷體" w:eastAsia="標楷體" w:hAnsi="標楷體" w:hint="eastAsia"/>
          <w:b/>
          <w:bCs/>
          <w:sz w:val="36"/>
          <w:szCs w:val="36"/>
        </w:rPr>
        <w:t>康寧學校財團法人康寧大學</w:t>
      </w:r>
      <w:r w:rsidR="00496C4C" w:rsidRPr="000E1DFC">
        <w:rPr>
          <w:rFonts w:ascii="標楷體" w:eastAsia="標楷體" w:hAnsi="標楷體" w:hint="eastAsia"/>
          <w:b/>
          <w:bCs/>
          <w:sz w:val="36"/>
          <w:szCs w:val="36"/>
        </w:rPr>
        <w:t>社區</w:t>
      </w:r>
      <w:r w:rsidRPr="000E1DFC">
        <w:rPr>
          <w:rFonts w:ascii="標楷體" w:eastAsia="標楷體" w:hAnsi="標楷體" w:hint="eastAsia"/>
          <w:b/>
          <w:sz w:val="36"/>
          <w:szCs w:val="36"/>
        </w:rPr>
        <w:t>護理實習評值表</w:t>
      </w:r>
    </w:p>
    <w:p w:rsidR="00B35994" w:rsidRPr="000E1DFC" w:rsidRDefault="00B35994" w:rsidP="00B35994">
      <w:pPr>
        <w:tabs>
          <w:tab w:val="left" w:pos="3420"/>
        </w:tabs>
        <w:snapToGrid w:val="0"/>
        <w:spacing w:line="204" w:lineRule="auto"/>
        <w:ind w:left="-540" w:right="-873"/>
        <w:rPr>
          <w:rFonts w:ascii="標楷體" w:eastAsia="標楷體" w:hAnsi="標楷體"/>
        </w:rPr>
      </w:pPr>
    </w:p>
    <w:p w:rsidR="00B35994" w:rsidRPr="000E1DFC" w:rsidRDefault="00B35994" w:rsidP="00B35994">
      <w:pPr>
        <w:tabs>
          <w:tab w:val="left" w:pos="3420"/>
        </w:tabs>
        <w:snapToGrid w:val="0"/>
        <w:spacing w:line="204" w:lineRule="auto"/>
        <w:ind w:left="-540" w:right="-873"/>
        <w:rPr>
          <w:rFonts w:ascii="標楷體" w:eastAsia="標楷體" w:hAnsi="標楷體"/>
          <w:u w:val="single"/>
        </w:rPr>
      </w:pPr>
      <w:r w:rsidRPr="000E1DFC">
        <w:rPr>
          <w:rFonts w:ascii="標楷體" w:eastAsia="標楷體" w:hAnsi="標楷體" w:hint="eastAsia"/>
        </w:rPr>
        <w:t>學號:</w:t>
      </w:r>
      <w:r w:rsidRPr="000E1DFC">
        <w:rPr>
          <w:rFonts w:ascii="標楷體" w:eastAsia="標楷體" w:hAnsi="標楷體"/>
        </w:rPr>
        <w:t xml:space="preserve"> </w:t>
      </w:r>
      <w:r w:rsidRPr="000E1DFC">
        <w:rPr>
          <w:rFonts w:ascii="標楷體" w:eastAsia="標楷體" w:hAnsi="標楷體" w:hint="eastAsia"/>
          <w:u w:val="single"/>
        </w:rPr>
        <w:t xml:space="preserve">      </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 xml:space="preserve"> 學生姓名: ___________實習單位：</w:t>
      </w:r>
      <w:r w:rsidRPr="000E1DFC">
        <w:rPr>
          <w:rFonts w:ascii="標楷體" w:eastAsia="標楷體" w:hAnsi="標楷體" w:hint="eastAsia"/>
          <w:u w:val="single"/>
        </w:rPr>
        <w:t xml:space="preserve">           </w:t>
      </w:r>
      <w:r w:rsidRPr="000E1DFC">
        <w:rPr>
          <w:rFonts w:ascii="標楷體" w:eastAsia="標楷體" w:hAnsi="標楷體" w:hint="eastAsia"/>
        </w:rPr>
        <w:t>實習日期:</w:t>
      </w:r>
      <w:r w:rsidRPr="000E1DFC">
        <w:rPr>
          <w:rFonts w:ascii="標楷體" w:eastAsia="標楷體" w:hAnsi="標楷體" w:hint="eastAsia"/>
          <w:u w:val="single"/>
        </w:rPr>
        <w:t xml:space="preserve">                 </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left="1" w:hangingChars="225" w:hanging="541"/>
        <w:jc w:val="both"/>
        <w:rPr>
          <w:rFonts w:eastAsia="標楷體"/>
          <w:b/>
        </w:rPr>
      </w:pPr>
      <w:r w:rsidRPr="000E1DFC">
        <w:rPr>
          <w:rFonts w:eastAsia="標楷體"/>
          <w:b/>
        </w:rPr>
        <w:t>評語：</w:t>
      </w:r>
      <w:r w:rsidRPr="000E1DFC">
        <w:rPr>
          <w:rFonts w:eastAsia="標楷體" w:hint="eastAsia"/>
          <w:b/>
        </w:rPr>
        <w:t>請學生自我描述學習強點與弱點</w:t>
      </w:r>
    </w:p>
    <w:p w:rsidR="00B35994" w:rsidRPr="000E1DFC" w:rsidRDefault="00B35994" w:rsidP="00B35994">
      <w:pPr>
        <w:ind w:leftChars="-225" w:left="1" w:hangingChars="225" w:hanging="541"/>
        <w:jc w:val="both"/>
        <w:rPr>
          <w:rFonts w:eastAsia="標楷體"/>
          <w:b/>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496C4C" w:rsidRPr="000E1DFC" w:rsidRDefault="00496C4C" w:rsidP="00B35994">
      <w:pPr>
        <w:ind w:leftChars="-225" w:hangingChars="225" w:hanging="540"/>
        <w:jc w:val="both"/>
        <w:rPr>
          <w:rFonts w:eastAsia="標楷體"/>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left="1" w:hangingChars="225" w:hanging="541"/>
        <w:jc w:val="both"/>
        <w:rPr>
          <w:rFonts w:eastAsia="標楷體"/>
          <w:b/>
        </w:rPr>
      </w:pPr>
      <w:r w:rsidRPr="000E1DFC">
        <w:rPr>
          <w:rFonts w:eastAsia="標楷體"/>
          <w:b/>
        </w:rPr>
        <w:t>評語：</w:t>
      </w:r>
      <w:r w:rsidRPr="000E1DFC">
        <w:rPr>
          <w:rFonts w:eastAsia="標楷體" w:hint="eastAsia"/>
          <w:b/>
        </w:rPr>
        <w:t>請指導老師描述該生學習強點與弱點</w:t>
      </w:r>
    </w:p>
    <w:p w:rsidR="00B35994" w:rsidRPr="000E1DFC" w:rsidRDefault="00B35994" w:rsidP="00B35994">
      <w:pPr>
        <w:ind w:leftChars="-225" w:left="1" w:hangingChars="225" w:hanging="541"/>
        <w:jc w:val="both"/>
        <w:rPr>
          <w:rFonts w:eastAsia="標楷體"/>
          <w:b/>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hangingChars="225" w:hanging="540"/>
        <w:jc w:val="both"/>
        <w:rPr>
          <w:rFonts w:eastAsia="標楷體"/>
        </w:rPr>
      </w:pPr>
      <w:r w:rsidRPr="000E1DFC">
        <w:rPr>
          <w:rFonts w:eastAsia="標楷體" w:hint="eastAsia"/>
        </w:rPr>
        <w:t>________________________________________________________________________________</w:t>
      </w:r>
    </w:p>
    <w:p w:rsidR="00B35994" w:rsidRPr="000E1DFC" w:rsidRDefault="00B35994" w:rsidP="00B35994">
      <w:pPr>
        <w:jc w:val="both"/>
        <w:rPr>
          <w:rFonts w:ascii="標楷體" w:eastAsia="標楷體" w:hAnsi="標楷體"/>
        </w:rPr>
      </w:pPr>
    </w:p>
    <w:p w:rsidR="00B35994" w:rsidRPr="000E1DFC" w:rsidRDefault="00B35994" w:rsidP="00B35994">
      <w:pPr>
        <w:jc w:val="both"/>
        <w:rPr>
          <w:rFonts w:ascii="標楷體" w:eastAsia="標楷體" w:hAnsi="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794"/>
        <w:gridCol w:w="1761"/>
        <w:gridCol w:w="1521"/>
        <w:gridCol w:w="1537"/>
        <w:gridCol w:w="2126"/>
      </w:tblGrid>
      <w:tr w:rsidR="000E1DFC" w:rsidRPr="000E1DFC" w:rsidTr="00D76CE2">
        <w:tc>
          <w:tcPr>
            <w:tcW w:w="1326" w:type="dxa"/>
            <w:tcBorders>
              <w:bottom w:val="single" w:sz="4" w:space="0" w:color="auto"/>
            </w:tcBorders>
          </w:tcPr>
          <w:p w:rsidR="00B35994" w:rsidRPr="000E1DFC" w:rsidRDefault="00B35994" w:rsidP="001C232E">
            <w:pPr>
              <w:ind w:rightChars="-195" w:right="-468"/>
              <w:jc w:val="both"/>
              <w:rPr>
                <w:rFonts w:eastAsia="標楷體"/>
                <w:sz w:val="22"/>
              </w:rPr>
            </w:pPr>
            <w:r w:rsidRPr="000E1DFC">
              <w:rPr>
                <w:rFonts w:eastAsia="標楷體"/>
                <w:sz w:val="22"/>
              </w:rPr>
              <w:t>出缺勤記錄</w:t>
            </w:r>
          </w:p>
          <w:p w:rsidR="00B35994" w:rsidRPr="000E1DFC" w:rsidRDefault="00B35994" w:rsidP="001C232E">
            <w:pPr>
              <w:ind w:rightChars="-195" w:right="-468"/>
              <w:jc w:val="both"/>
              <w:rPr>
                <w:rFonts w:ascii="標楷體" w:eastAsia="標楷體" w:hAnsi="標楷體"/>
              </w:rPr>
            </w:pPr>
          </w:p>
        </w:tc>
        <w:tc>
          <w:tcPr>
            <w:tcW w:w="1794" w:type="dxa"/>
          </w:tcPr>
          <w:p w:rsidR="00B35994" w:rsidRPr="000E1DFC" w:rsidRDefault="00B35994" w:rsidP="001C232E">
            <w:pPr>
              <w:ind w:rightChars="-195" w:right="-468"/>
              <w:jc w:val="both"/>
              <w:rPr>
                <w:rFonts w:ascii="標楷體" w:eastAsia="標楷體" w:hAnsi="標楷體"/>
              </w:rPr>
            </w:pPr>
            <w:r w:rsidRPr="000E1DFC">
              <w:rPr>
                <w:rFonts w:ascii="標楷體" w:eastAsia="標楷體" w:hAnsi="標楷體" w:hint="eastAsia"/>
              </w:rPr>
              <w:t>遲到        次</w:t>
            </w:r>
          </w:p>
        </w:tc>
        <w:tc>
          <w:tcPr>
            <w:tcW w:w="1761" w:type="dxa"/>
          </w:tcPr>
          <w:p w:rsidR="00B35994" w:rsidRPr="000E1DFC" w:rsidRDefault="00B35994" w:rsidP="001C232E">
            <w:pPr>
              <w:ind w:rightChars="-195" w:right="-468"/>
              <w:jc w:val="both"/>
              <w:rPr>
                <w:rFonts w:ascii="標楷體" w:eastAsia="標楷體" w:hAnsi="標楷體"/>
              </w:rPr>
            </w:pPr>
            <w:r w:rsidRPr="000E1DFC">
              <w:rPr>
                <w:rFonts w:ascii="標楷體" w:eastAsia="標楷體" w:hAnsi="標楷體" w:hint="eastAsia"/>
              </w:rPr>
              <w:t>事 病 喪 假</w:t>
            </w:r>
          </w:p>
        </w:tc>
        <w:tc>
          <w:tcPr>
            <w:tcW w:w="1521" w:type="dxa"/>
          </w:tcPr>
          <w:p w:rsidR="00B35994" w:rsidRPr="000E1DFC" w:rsidRDefault="00B35994" w:rsidP="001C232E">
            <w:pPr>
              <w:ind w:rightChars="-195" w:right="-468"/>
              <w:jc w:val="both"/>
              <w:rPr>
                <w:rFonts w:ascii="標楷體" w:eastAsia="標楷體" w:hAnsi="標楷體"/>
              </w:rPr>
            </w:pPr>
            <w:r w:rsidRPr="000E1DFC">
              <w:rPr>
                <w:rFonts w:ascii="標楷體" w:eastAsia="標楷體" w:hAnsi="標楷體" w:hint="eastAsia"/>
              </w:rPr>
              <w:t xml:space="preserve">       小時ˋ</w:t>
            </w:r>
          </w:p>
        </w:tc>
        <w:tc>
          <w:tcPr>
            <w:tcW w:w="1537" w:type="dxa"/>
            <w:tcBorders>
              <w:bottom w:val="single" w:sz="4" w:space="0" w:color="auto"/>
            </w:tcBorders>
          </w:tcPr>
          <w:p w:rsidR="00B35994" w:rsidRPr="000E1DFC" w:rsidRDefault="00B35994" w:rsidP="001C232E">
            <w:pPr>
              <w:ind w:rightChars="-195" w:right="-468"/>
              <w:jc w:val="both"/>
              <w:rPr>
                <w:rFonts w:ascii="標楷體" w:eastAsia="標楷體" w:hAnsi="標楷體"/>
              </w:rPr>
            </w:pPr>
            <w:r w:rsidRPr="000E1DFC">
              <w:rPr>
                <w:rFonts w:ascii="標楷體" w:eastAsia="標楷體" w:hAnsi="標楷體" w:hint="eastAsia"/>
              </w:rPr>
              <w:t>補班紀錄</w:t>
            </w:r>
          </w:p>
        </w:tc>
        <w:tc>
          <w:tcPr>
            <w:tcW w:w="2126" w:type="dxa"/>
            <w:tcBorders>
              <w:bottom w:val="single" w:sz="4" w:space="0" w:color="auto"/>
            </w:tcBorders>
          </w:tcPr>
          <w:p w:rsidR="00B35994" w:rsidRPr="000E1DFC" w:rsidRDefault="00B35994" w:rsidP="001C232E">
            <w:pPr>
              <w:ind w:rightChars="-195" w:right="-468"/>
              <w:jc w:val="both"/>
              <w:rPr>
                <w:rFonts w:ascii="標楷體" w:eastAsia="標楷體" w:hAnsi="標楷體"/>
              </w:rPr>
            </w:pPr>
          </w:p>
        </w:tc>
      </w:tr>
      <w:tr w:rsidR="000E1DFC" w:rsidRPr="000E1DFC" w:rsidTr="00D76CE2">
        <w:tc>
          <w:tcPr>
            <w:tcW w:w="1326" w:type="dxa"/>
            <w:vMerge w:val="restart"/>
            <w:tcBorders>
              <w:bottom w:val="nil"/>
            </w:tcBorders>
          </w:tcPr>
          <w:p w:rsidR="00D76CE2" w:rsidRPr="000E1DFC" w:rsidRDefault="00D76CE2" w:rsidP="00D76CE2">
            <w:pPr>
              <w:ind w:rightChars="-195" w:right="-468"/>
              <w:jc w:val="both"/>
              <w:rPr>
                <w:rFonts w:ascii="標楷體" w:eastAsia="標楷體" w:hAnsi="標楷體"/>
              </w:rPr>
            </w:pPr>
          </w:p>
          <w:p w:rsidR="00D76CE2" w:rsidRPr="000E1DFC" w:rsidRDefault="00D76CE2" w:rsidP="00D76CE2">
            <w:pPr>
              <w:ind w:rightChars="-195" w:right="-468"/>
              <w:jc w:val="both"/>
              <w:rPr>
                <w:rFonts w:ascii="標楷體" w:eastAsia="標楷體" w:hAnsi="標楷體"/>
              </w:rPr>
            </w:pPr>
            <w:r w:rsidRPr="000E1DFC">
              <w:rPr>
                <w:rFonts w:ascii="標楷體" w:eastAsia="標楷體" w:hAnsi="標楷體" w:hint="eastAsia"/>
              </w:rPr>
              <w:t>實習成績</w:t>
            </w:r>
          </w:p>
          <w:p w:rsidR="00D76CE2" w:rsidRPr="000E1DFC" w:rsidRDefault="00D76CE2" w:rsidP="00D76CE2">
            <w:pPr>
              <w:ind w:rightChars="-195" w:right="-468"/>
              <w:jc w:val="both"/>
              <w:rPr>
                <w:rFonts w:ascii="標楷體" w:eastAsia="標楷體" w:hAnsi="標楷體"/>
              </w:rPr>
            </w:pPr>
            <w:r w:rsidRPr="000E1DFC">
              <w:rPr>
                <w:rFonts w:ascii="標楷體" w:eastAsia="標楷體" w:hAnsi="標楷體" w:hint="eastAsia"/>
              </w:rPr>
              <w:t>評核項目</w:t>
            </w:r>
          </w:p>
        </w:tc>
        <w:tc>
          <w:tcPr>
            <w:tcW w:w="1794" w:type="dxa"/>
            <w:tcBorders>
              <w:bottom w:val="single" w:sz="4" w:space="0" w:color="auto"/>
            </w:tcBorders>
          </w:tcPr>
          <w:p w:rsidR="00D76CE2" w:rsidRPr="000E1DFC" w:rsidRDefault="00D76CE2" w:rsidP="00D76CE2">
            <w:pPr>
              <w:ind w:rightChars="-195" w:right="-468"/>
              <w:jc w:val="both"/>
              <w:rPr>
                <w:rFonts w:ascii="標楷體" w:eastAsia="標楷體" w:hAnsi="標楷體"/>
              </w:rPr>
            </w:pPr>
            <w:r w:rsidRPr="000E1DFC">
              <w:rPr>
                <w:rFonts w:ascii="標楷體" w:eastAsia="標楷體" w:hAnsi="標楷體" w:hint="eastAsia"/>
              </w:rPr>
              <w:t>實習作業　30％</w:t>
            </w:r>
          </w:p>
        </w:tc>
        <w:tc>
          <w:tcPr>
            <w:tcW w:w="1761" w:type="dxa"/>
          </w:tcPr>
          <w:p w:rsidR="00D76CE2" w:rsidRPr="000E1DFC" w:rsidRDefault="00D76CE2" w:rsidP="00D76CE2">
            <w:pPr>
              <w:spacing w:line="240" w:lineRule="exact"/>
              <w:ind w:rightChars="-195" w:right="-468"/>
              <w:jc w:val="both"/>
              <w:rPr>
                <w:rFonts w:ascii="標楷體" w:eastAsia="標楷體" w:hAnsi="標楷體"/>
                <w:sz w:val="20"/>
              </w:rPr>
            </w:pPr>
            <w:r w:rsidRPr="000E1DFC">
              <w:rPr>
                <w:rFonts w:ascii="標楷體" w:eastAsia="標楷體" w:hAnsi="標楷體" w:hint="eastAsia"/>
                <w:sz w:val="20"/>
              </w:rPr>
              <w:t>測驗、家庭評估</w:t>
            </w:r>
          </w:p>
          <w:p w:rsidR="00D76CE2" w:rsidRPr="000E1DFC" w:rsidRDefault="00D76CE2" w:rsidP="00D76CE2">
            <w:pPr>
              <w:spacing w:line="240" w:lineRule="exact"/>
              <w:ind w:rightChars="-195" w:right="-468"/>
              <w:jc w:val="both"/>
              <w:rPr>
                <w:rFonts w:ascii="標楷體" w:eastAsia="標楷體" w:hAnsi="標楷體"/>
                <w:sz w:val="20"/>
              </w:rPr>
            </w:pPr>
          </w:p>
          <w:p w:rsidR="00D76CE2" w:rsidRPr="000E1DFC" w:rsidRDefault="00D76CE2" w:rsidP="00D76CE2">
            <w:pPr>
              <w:spacing w:line="240" w:lineRule="exact"/>
              <w:ind w:rightChars="-195" w:right="-468"/>
              <w:jc w:val="both"/>
              <w:rPr>
                <w:rFonts w:ascii="標楷體" w:eastAsia="標楷體" w:hAnsi="標楷體"/>
                <w:sz w:val="16"/>
                <w:szCs w:val="16"/>
              </w:rPr>
            </w:pPr>
            <w:r w:rsidRPr="000E1DFC">
              <w:rPr>
                <w:rFonts w:ascii="標楷體" w:eastAsia="標楷體" w:hAnsi="標楷體" w:hint="eastAsia"/>
                <w:sz w:val="20"/>
              </w:rPr>
              <w:t>週記、社區評估</w:t>
            </w:r>
          </w:p>
        </w:tc>
        <w:tc>
          <w:tcPr>
            <w:tcW w:w="1521" w:type="dxa"/>
          </w:tcPr>
          <w:p w:rsidR="00D76CE2" w:rsidRPr="000E1DFC" w:rsidRDefault="00D76CE2" w:rsidP="00D76CE2">
            <w:pPr>
              <w:ind w:rightChars="-195" w:right="-468"/>
              <w:jc w:val="both"/>
              <w:rPr>
                <w:rFonts w:ascii="標楷體" w:eastAsia="標楷體" w:hAnsi="標楷體"/>
              </w:rPr>
            </w:pPr>
          </w:p>
        </w:tc>
        <w:tc>
          <w:tcPr>
            <w:tcW w:w="1537" w:type="dxa"/>
            <w:vMerge w:val="restart"/>
            <w:tcBorders>
              <w:bottom w:val="nil"/>
            </w:tcBorders>
          </w:tcPr>
          <w:p w:rsidR="00D76CE2" w:rsidRPr="000E1DFC" w:rsidRDefault="00D76CE2" w:rsidP="00D76CE2">
            <w:pPr>
              <w:ind w:rightChars="-195" w:right="-468"/>
              <w:jc w:val="both"/>
              <w:rPr>
                <w:rFonts w:ascii="標楷體" w:eastAsia="標楷體" w:hAnsi="標楷體"/>
              </w:rPr>
            </w:pPr>
          </w:p>
          <w:p w:rsidR="00D76CE2" w:rsidRPr="000E1DFC" w:rsidRDefault="00D76CE2" w:rsidP="00D76CE2">
            <w:pPr>
              <w:ind w:rightChars="-195" w:right="-468"/>
              <w:jc w:val="both"/>
              <w:rPr>
                <w:rFonts w:ascii="標楷體" w:eastAsia="標楷體" w:hAnsi="標楷體"/>
              </w:rPr>
            </w:pPr>
            <w:r w:rsidRPr="000E1DFC">
              <w:rPr>
                <w:rFonts w:ascii="標楷體" w:eastAsia="標楷體" w:hAnsi="標楷體" w:hint="eastAsia"/>
              </w:rPr>
              <w:t>實習</w:t>
            </w:r>
          </w:p>
          <w:p w:rsidR="00D76CE2" w:rsidRPr="000E1DFC" w:rsidRDefault="00D76CE2" w:rsidP="00D76CE2">
            <w:pPr>
              <w:ind w:rightChars="-195" w:right="-468"/>
              <w:jc w:val="both"/>
              <w:rPr>
                <w:rFonts w:ascii="標楷體" w:eastAsia="標楷體" w:hAnsi="標楷體"/>
              </w:rPr>
            </w:pPr>
            <w:r w:rsidRPr="000E1DFC">
              <w:rPr>
                <w:rFonts w:ascii="標楷體" w:eastAsia="標楷體" w:hAnsi="標楷體" w:hint="eastAsia"/>
              </w:rPr>
              <w:t>總成績</w:t>
            </w:r>
          </w:p>
        </w:tc>
        <w:tc>
          <w:tcPr>
            <w:tcW w:w="2126" w:type="dxa"/>
            <w:vMerge w:val="restart"/>
            <w:tcBorders>
              <w:bottom w:val="nil"/>
            </w:tcBorders>
          </w:tcPr>
          <w:p w:rsidR="00D76CE2" w:rsidRPr="000E1DFC" w:rsidRDefault="00D76CE2" w:rsidP="00D76CE2">
            <w:pPr>
              <w:ind w:rightChars="-195" w:right="-468"/>
              <w:jc w:val="both"/>
              <w:rPr>
                <w:rFonts w:ascii="標楷體" w:eastAsia="標楷體" w:hAnsi="標楷體"/>
              </w:rPr>
            </w:pPr>
          </w:p>
          <w:p w:rsidR="00D76CE2" w:rsidRPr="000E1DFC" w:rsidRDefault="00D76CE2" w:rsidP="00D76CE2">
            <w:pPr>
              <w:ind w:rightChars="-195" w:right="-468"/>
              <w:jc w:val="both"/>
              <w:rPr>
                <w:rFonts w:ascii="標楷體" w:eastAsia="標楷體" w:hAnsi="標楷體"/>
              </w:rPr>
            </w:pPr>
          </w:p>
          <w:p w:rsidR="00D76CE2" w:rsidRPr="000E1DFC" w:rsidRDefault="00D76CE2" w:rsidP="00D76CE2">
            <w:pPr>
              <w:ind w:rightChars="-195" w:right="-468"/>
              <w:jc w:val="both"/>
              <w:rPr>
                <w:rFonts w:ascii="標楷體" w:eastAsia="標楷體" w:hAnsi="標楷體"/>
              </w:rPr>
            </w:pPr>
          </w:p>
        </w:tc>
      </w:tr>
      <w:tr w:rsidR="000E1DFC" w:rsidRPr="000E1DFC" w:rsidTr="00D76CE2">
        <w:tc>
          <w:tcPr>
            <w:tcW w:w="1326" w:type="dxa"/>
            <w:vMerge/>
            <w:tcBorders>
              <w:top w:val="nil"/>
              <w:bottom w:val="nil"/>
            </w:tcBorders>
          </w:tcPr>
          <w:p w:rsidR="00D76CE2" w:rsidRPr="000E1DFC" w:rsidRDefault="00D76CE2" w:rsidP="001C232E">
            <w:pPr>
              <w:ind w:rightChars="-195" w:right="-468"/>
              <w:jc w:val="both"/>
              <w:rPr>
                <w:rFonts w:ascii="標楷體" w:eastAsia="標楷體" w:hAnsi="標楷體"/>
              </w:rPr>
            </w:pPr>
          </w:p>
        </w:tc>
        <w:tc>
          <w:tcPr>
            <w:tcW w:w="1794" w:type="dxa"/>
            <w:vMerge w:val="restart"/>
            <w:tcBorders>
              <w:bottom w:val="nil"/>
            </w:tcBorders>
          </w:tcPr>
          <w:p w:rsidR="00D76CE2" w:rsidRPr="000E1DFC" w:rsidRDefault="00D76CE2" w:rsidP="001C232E">
            <w:pPr>
              <w:ind w:rightChars="-195" w:right="-468"/>
              <w:jc w:val="both"/>
              <w:rPr>
                <w:rFonts w:ascii="標楷體" w:eastAsia="標楷體" w:hAnsi="標楷體"/>
              </w:rPr>
            </w:pPr>
            <w:r w:rsidRPr="000E1DFC">
              <w:rPr>
                <w:rFonts w:ascii="標楷體" w:eastAsia="標楷體" w:hAnsi="標楷體" w:hint="eastAsia"/>
              </w:rPr>
              <w:t>臨床成績　70％</w:t>
            </w:r>
          </w:p>
        </w:tc>
        <w:tc>
          <w:tcPr>
            <w:tcW w:w="1761" w:type="dxa"/>
          </w:tcPr>
          <w:p w:rsidR="00D76CE2" w:rsidRPr="000E1DFC" w:rsidRDefault="00D76CE2" w:rsidP="001C232E">
            <w:pPr>
              <w:spacing w:line="0" w:lineRule="atLeast"/>
              <w:rPr>
                <w:rFonts w:ascii="標楷體" w:eastAsia="標楷體" w:hAnsi="標楷體"/>
                <w:sz w:val="28"/>
              </w:rPr>
            </w:pPr>
            <w:r w:rsidRPr="000E1DFC">
              <w:rPr>
                <w:rFonts w:ascii="標楷體" w:eastAsia="標楷體" w:hAnsi="標楷體" w:hint="eastAsia"/>
              </w:rPr>
              <w:t>單位20%</w:t>
            </w:r>
          </w:p>
        </w:tc>
        <w:tc>
          <w:tcPr>
            <w:tcW w:w="1521" w:type="dxa"/>
          </w:tcPr>
          <w:p w:rsidR="00D76CE2" w:rsidRPr="000E1DFC"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0E1DFC"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0E1DFC" w:rsidRDefault="00D76CE2" w:rsidP="001C232E">
            <w:pPr>
              <w:ind w:rightChars="-195" w:right="-468"/>
              <w:jc w:val="both"/>
              <w:rPr>
                <w:rFonts w:ascii="標楷體" w:eastAsia="標楷體" w:hAnsi="標楷體"/>
              </w:rPr>
            </w:pPr>
          </w:p>
        </w:tc>
      </w:tr>
      <w:tr w:rsidR="000E1DFC" w:rsidRPr="000E1DFC" w:rsidTr="00D76CE2">
        <w:tc>
          <w:tcPr>
            <w:tcW w:w="1326" w:type="dxa"/>
            <w:vMerge/>
            <w:tcBorders>
              <w:top w:val="nil"/>
              <w:bottom w:val="nil"/>
            </w:tcBorders>
          </w:tcPr>
          <w:p w:rsidR="00D76CE2" w:rsidRPr="000E1DFC" w:rsidRDefault="00D76CE2" w:rsidP="001C232E">
            <w:pPr>
              <w:ind w:rightChars="-195" w:right="-468"/>
              <w:jc w:val="both"/>
              <w:rPr>
                <w:rFonts w:ascii="標楷體" w:eastAsia="標楷體" w:hAnsi="標楷體"/>
              </w:rPr>
            </w:pPr>
          </w:p>
        </w:tc>
        <w:tc>
          <w:tcPr>
            <w:tcW w:w="1794" w:type="dxa"/>
            <w:vMerge/>
            <w:tcBorders>
              <w:top w:val="nil"/>
              <w:bottom w:val="nil"/>
            </w:tcBorders>
          </w:tcPr>
          <w:p w:rsidR="00D76CE2" w:rsidRPr="000E1DFC" w:rsidRDefault="00D76CE2" w:rsidP="001C232E">
            <w:pPr>
              <w:ind w:rightChars="-195" w:right="-468"/>
              <w:jc w:val="both"/>
              <w:rPr>
                <w:rFonts w:ascii="標楷體" w:eastAsia="標楷體" w:hAnsi="標楷體"/>
              </w:rPr>
            </w:pPr>
          </w:p>
        </w:tc>
        <w:tc>
          <w:tcPr>
            <w:tcW w:w="1761" w:type="dxa"/>
          </w:tcPr>
          <w:p w:rsidR="00D76CE2" w:rsidRPr="000E1DFC" w:rsidRDefault="00D76CE2" w:rsidP="001C232E">
            <w:pPr>
              <w:ind w:rightChars="-195" w:right="-468"/>
              <w:rPr>
                <w:rFonts w:ascii="標楷體" w:eastAsia="標楷體" w:hAnsi="標楷體"/>
              </w:rPr>
            </w:pPr>
            <w:r w:rsidRPr="000E1DFC">
              <w:rPr>
                <w:rFonts w:ascii="標楷體" w:eastAsia="標楷體" w:hAnsi="標楷體" w:hint="eastAsia"/>
              </w:rPr>
              <w:t>教師70%</w:t>
            </w:r>
          </w:p>
        </w:tc>
        <w:tc>
          <w:tcPr>
            <w:tcW w:w="1521" w:type="dxa"/>
          </w:tcPr>
          <w:p w:rsidR="00D76CE2" w:rsidRPr="000E1DFC"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0E1DFC"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0E1DFC" w:rsidRDefault="00D76CE2" w:rsidP="001C232E">
            <w:pPr>
              <w:ind w:rightChars="-195" w:right="-468"/>
              <w:jc w:val="both"/>
              <w:rPr>
                <w:rFonts w:ascii="標楷體" w:eastAsia="標楷體" w:hAnsi="標楷體"/>
              </w:rPr>
            </w:pPr>
          </w:p>
        </w:tc>
      </w:tr>
      <w:tr w:rsidR="000E1DFC" w:rsidRPr="000E1DFC" w:rsidTr="00D76CE2">
        <w:tc>
          <w:tcPr>
            <w:tcW w:w="1326" w:type="dxa"/>
            <w:tcBorders>
              <w:top w:val="nil"/>
            </w:tcBorders>
          </w:tcPr>
          <w:p w:rsidR="00D76CE2" w:rsidRPr="000E1DFC" w:rsidRDefault="00D76CE2" w:rsidP="00D76CE2">
            <w:pPr>
              <w:ind w:rightChars="-195" w:right="-468"/>
              <w:jc w:val="both"/>
              <w:rPr>
                <w:rFonts w:ascii="標楷體" w:eastAsia="標楷體" w:hAnsi="標楷體"/>
              </w:rPr>
            </w:pPr>
          </w:p>
        </w:tc>
        <w:tc>
          <w:tcPr>
            <w:tcW w:w="1794" w:type="dxa"/>
            <w:tcBorders>
              <w:top w:val="nil"/>
            </w:tcBorders>
          </w:tcPr>
          <w:p w:rsidR="00D76CE2" w:rsidRPr="000E1DFC" w:rsidRDefault="00D76CE2" w:rsidP="00D76CE2">
            <w:pPr>
              <w:ind w:rightChars="-195" w:right="-468"/>
              <w:jc w:val="both"/>
              <w:rPr>
                <w:rFonts w:ascii="標楷體" w:eastAsia="標楷體" w:hAnsi="標楷體"/>
              </w:rPr>
            </w:pPr>
          </w:p>
        </w:tc>
        <w:tc>
          <w:tcPr>
            <w:tcW w:w="1761" w:type="dxa"/>
          </w:tcPr>
          <w:p w:rsidR="00D76CE2" w:rsidRPr="000E1DFC" w:rsidRDefault="00D76CE2" w:rsidP="00D76CE2">
            <w:pPr>
              <w:ind w:rightChars="-195" w:right="-468"/>
              <w:rPr>
                <w:rFonts w:ascii="標楷體" w:eastAsia="標楷體" w:hAnsi="標楷體"/>
              </w:rPr>
            </w:pPr>
            <w:r w:rsidRPr="000E1DFC">
              <w:rPr>
                <w:rFonts w:ascii="標楷體" w:eastAsia="標楷體" w:hAnsi="標楷體" w:hint="eastAsia"/>
              </w:rPr>
              <w:t>學生自評10%</w:t>
            </w:r>
          </w:p>
        </w:tc>
        <w:tc>
          <w:tcPr>
            <w:tcW w:w="1521" w:type="dxa"/>
          </w:tcPr>
          <w:p w:rsidR="00D76CE2" w:rsidRPr="000E1DFC" w:rsidRDefault="00D76CE2" w:rsidP="00D76CE2">
            <w:pPr>
              <w:ind w:rightChars="-195" w:right="-468"/>
              <w:jc w:val="both"/>
              <w:rPr>
                <w:rFonts w:ascii="標楷體" w:eastAsia="標楷體" w:hAnsi="標楷體"/>
              </w:rPr>
            </w:pPr>
          </w:p>
        </w:tc>
        <w:tc>
          <w:tcPr>
            <w:tcW w:w="1537" w:type="dxa"/>
            <w:tcBorders>
              <w:top w:val="nil"/>
            </w:tcBorders>
          </w:tcPr>
          <w:p w:rsidR="00D76CE2" w:rsidRPr="000E1DFC" w:rsidRDefault="00D76CE2" w:rsidP="00D76CE2">
            <w:pPr>
              <w:ind w:rightChars="-195" w:right="-468"/>
              <w:jc w:val="both"/>
              <w:rPr>
                <w:rFonts w:ascii="標楷體" w:eastAsia="標楷體" w:hAnsi="標楷體"/>
              </w:rPr>
            </w:pPr>
          </w:p>
        </w:tc>
        <w:tc>
          <w:tcPr>
            <w:tcW w:w="2126" w:type="dxa"/>
            <w:tcBorders>
              <w:top w:val="nil"/>
            </w:tcBorders>
          </w:tcPr>
          <w:p w:rsidR="00D76CE2" w:rsidRPr="000E1DFC" w:rsidRDefault="00D76CE2" w:rsidP="00D76CE2">
            <w:pPr>
              <w:ind w:rightChars="-195" w:right="-468"/>
              <w:jc w:val="both"/>
              <w:rPr>
                <w:rFonts w:ascii="標楷體" w:eastAsia="標楷體" w:hAnsi="標楷體"/>
              </w:rPr>
            </w:pPr>
          </w:p>
        </w:tc>
      </w:tr>
    </w:tbl>
    <w:p w:rsidR="00B35994" w:rsidRPr="000E1DFC" w:rsidRDefault="00B35994" w:rsidP="00B35994">
      <w:pPr>
        <w:ind w:leftChars="-225" w:hangingChars="225" w:hanging="540"/>
        <w:jc w:val="both"/>
        <w:rPr>
          <w:rFonts w:eastAsia="標楷體"/>
        </w:rPr>
      </w:pPr>
    </w:p>
    <w:p w:rsidR="00B35994" w:rsidRPr="000E1DFC" w:rsidRDefault="00B35994" w:rsidP="00B35994">
      <w:pPr>
        <w:ind w:leftChars="-225" w:left="1" w:hangingChars="225" w:hanging="541"/>
        <w:rPr>
          <w:rFonts w:eastAsia="標楷體"/>
          <w:b/>
        </w:rPr>
      </w:pPr>
      <w:r w:rsidRPr="000E1DFC">
        <w:rPr>
          <w:rFonts w:eastAsia="標楷體" w:hint="eastAsia"/>
          <w:b/>
        </w:rPr>
        <w:t>學生接受口頭期末評值及通知實習總分，確認簽名：</w:t>
      </w:r>
      <w:r w:rsidRPr="000E1DFC">
        <w:rPr>
          <w:rFonts w:eastAsia="標楷體" w:hint="eastAsia"/>
          <w:b/>
        </w:rPr>
        <w:t>________________________________</w:t>
      </w:r>
    </w:p>
    <w:p w:rsidR="00B35994" w:rsidRPr="000E1DFC" w:rsidRDefault="00B35994" w:rsidP="00B35994">
      <w:pPr>
        <w:ind w:leftChars="-225" w:hangingChars="225" w:hanging="540"/>
        <w:rPr>
          <w:rFonts w:eastAsia="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91"/>
        <w:gridCol w:w="2016"/>
        <w:gridCol w:w="2016"/>
        <w:gridCol w:w="2115"/>
      </w:tblGrid>
      <w:tr w:rsidR="000E1DFC" w:rsidRPr="000E1DFC" w:rsidTr="001C232E">
        <w:trPr>
          <w:trHeight w:val="215"/>
        </w:trPr>
        <w:tc>
          <w:tcPr>
            <w:tcW w:w="2127" w:type="dxa"/>
          </w:tcPr>
          <w:p w:rsidR="00B35994" w:rsidRPr="000E1DFC" w:rsidRDefault="00B35994" w:rsidP="001C232E">
            <w:pPr>
              <w:snapToGrid w:val="0"/>
              <w:spacing w:line="280" w:lineRule="exact"/>
              <w:jc w:val="center"/>
              <w:rPr>
                <w:rFonts w:eastAsia="標楷體"/>
                <w:bCs/>
              </w:rPr>
            </w:pPr>
            <w:r w:rsidRPr="000E1DFC">
              <w:rPr>
                <w:rFonts w:eastAsia="標楷體" w:hAnsi="標楷體" w:hint="eastAsia"/>
                <w:bCs/>
              </w:rPr>
              <w:t>臨床指導教師</w:t>
            </w:r>
          </w:p>
        </w:tc>
        <w:tc>
          <w:tcPr>
            <w:tcW w:w="1791" w:type="dxa"/>
          </w:tcPr>
          <w:p w:rsidR="00B35994" w:rsidRPr="000E1DFC" w:rsidRDefault="00B35994" w:rsidP="001C232E">
            <w:pPr>
              <w:snapToGrid w:val="0"/>
              <w:spacing w:line="280" w:lineRule="exact"/>
              <w:jc w:val="center"/>
              <w:rPr>
                <w:rFonts w:eastAsia="標楷體"/>
                <w:bCs/>
              </w:rPr>
            </w:pPr>
            <w:r w:rsidRPr="000E1DFC">
              <w:rPr>
                <w:rFonts w:eastAsia="標楷體" w:hAnsi="標楷體" w:hint="eastAsia"/>
                <w:bCs/>
              </w:rPr>
              <w:t>護理長</w:t>
            </w:r>
          </w:p>
        </w:tc>
        <w:tc>
          <w:tcPr>
            <w:tcW w:w="2016" w:type="dxa"/>
          </w:tcPr>
          <w:p w:rsidR="00B35994" w:rsidRPr="000E1DFC" w:rsidRDefault="00B35994" w:rsidP="001C232E">
            <w:pPr>
              <w:snapToGrid w:val="0"/>
              <w:spacing w:line="280" w:lineRule="exact"/>
              <w:jc w:val="center"/>
              <w:rPr>
                <w:rFonts w:eastAsia="標楷體"/>
                <w:bCs/>
              </w:rPr>
            </w:pPr>
            <w:r w:rsidRPr="000E1DFC">
              <w:rPr>
                <w:rFonts w:eastAsia="標楷體" w:hAnsi="標楷體" w:hint="eastAsia"/>
                <w:bCs/>
              </w:rPr>
              <w:t>單位督導</w:t>
            </w:r>
            <w:r w:rsidRPr="000E1DFC">
              <w:rPr>
                <w:rFonts w:eastAsia="標楷體"/>
                <w:bCs/>
              </w:rPr>
              <w:t>(</w:t>
            </w:r>
            <w:r w:rsidRPr="000E1DFC">
              <w:rPr>
                <w:rFonts w:eastAsia="標楷體" w:hAnsi="標楷體" w:hint="eastAsia"/>
                <w:bCs/>
              </w:rPr>
              <w:t>長</w:t>
            </w:r>
            <w:r w:rsidRPr="000E1DFC">
              <w:rPr>
                <w:rFonts w:eastAsia="標楷體"/>
                <w:bCs/>
              </w:rPr>
              <w:t>)</w:t>
            </w:r>
          </w:p>
        </w:tc>
        <w:tc>
          <w:tcPr>
            <w:tcW w:w="2016" w:type="dxa"/>
          </w:tcPr>
          <w:p w:rsidR="00B35994" w:rsidRPr="000E1DFC" w:rsidRDefault="00B35994" w:rsidP="001C232E">
            <w:pPr>
              <w:snapToGrid w:val="0"/>
              <w:spacing w:line="280" w:lineRule="exact"/>
              <w:jc w:val="center"/>
              <w:rPr>
                <w:rFonts w:eastAsia="標楷體"/>
                <w:bCs/>
              </w:rPr>
            </w:pPr>
            <w:r w:rsidRPr="000E1DFC">
              <w:rPr>
                <w:rFonts w:eastAsia="標楷體" w:hAnsi="標楷體" w:hint="eastAsia"/>
                <w:bCs/>
              </w:rPr>
              <w:t>護理科教研組</w:t>
            </w:r>
          </w:p>
        </w:tc>
        <w:tc>
          <w:tcPr>
            <w:tcW w:w="2115" w:type="dxa"/>
          </w:tcPr>
          <w:p w:rsidR="00B35994" w:rsidRPr="000E1DFC" w:rsidRDefault="00B35994" w:rsidP="001C232E">
            <w:pPr>
              <w:snapToGrid w:val="0"/>
              <w:spacing w:line="280" w:lineRule="exact"/>
              <w:jc w:val="center"/>
              <w:rPr>
                <w:rFonts w:eastAsia="標楷體"/>
                <w:bCs/>
              </w:rPr>
            </w:pPr>
            <w:r w:rsidRPr="000E1DFC">
              <w:rPr>
                <w:rFonts w:eastAsia="標楷體" w:hAnsi="標楷體" w:hint="eastAsia"/>
                <w:bCs/>
              </w:rPr>
              <w:t>護理科主任</w:t>
            </w:r>
          </w:p>
        </w:tc>
      </w:tr>
      <w:tr w:rsidR="000E1DFC" w:rsidRPr="000E1DFC" w:rsidTr="001C232E">
        <w:trPr>
          <w:trHeight w:val="639"/>
        </w:trPr>
        <w:tc>
          <w:tcPr>
            <w:tcW w:w="2127" w:type="dxa"/>
          </w:tcPr>
          <w:p w:rsidR="00B35994" w:rsidRPr="000E1DFC" w:rsidRDefault="00B35994" w:rsidP="001C232E">
            <w:pPr>
              <w:snapToGrid w:val="0"/>
              <w:rPr>
                <w:rFonts w:eastAsia="標楷體"/>
              </w:rPr>
            </w:pPr>
          </w:p>
          <w:p w:rsidR="00B35994" w:rsidRPr="000E1DFC" w:rsidRDefault="00B35994" w:rsidP="001C232E">
            <w:pPr>
              <w:snapToGrid w:val="0"/>
              <w:rPr>
                <w:rFonts w:eastAsia="標楷體"/>
              </w:rPr>
            </w:pPr>
          </w:p>
          <w:p w:rsidR="00B35994" w:rsidRPr="000E1DFC" w:rsidRDefault="00B35994" w:rsidP="001C232E">
            <w:pPr>
              <w:snapToGrid w:val="0"/>
              <w:rPr>
                <w:rFonts w:eastAsia="標楷體"/>
              </w:rPr>
            </w:pPr>
          </w:p>
          <w:p w:rsidR="00B35994" w:rsidRPr="000E1DFC" w:rsidRDefault="00B35994" w:rsidP="001C232E">
            <w:pPr>
              <w:snapToGrid w:val="0"/>
              <w:rPr>
                <w:rFonts w:eastAsia="標楷體"/>
              </w:rPr>
            </w:pPr>
          </w:p>
        </w:tc>
        <w:tc>
          <w:tcPr>
            <w:tcW w:w="1791" w:type="dxa"/>
          </w:tcPr>
          <w:p w:rsidR="00B35994" w:rsidRPr="000E1DFC" w:rsidRDefault="00B35994" w:rsidP="001C232E">
            <w:pPr>
              <w:snapToGrid w:val="0"/>
              <w:rPr>
                <w:rFonts w:eastAsia="標楷體"/>
              </w:rPr>
            </w:pPr>
          </w:p>
        </w:tc>
        <w:tc>
          <w:tcPr>
            <w:tcW w:w="2016" w:type="dxa"/>
          </w:tcPr>
          <w:p w:rsidR="00B35994" w:rsidRPr="000E1DFC" w:rsidRDefault="00B35994" w:rsidP="001C232E">
            <w:pPr>
              <w:snapToGrid w:val="0"/>
              <w:rPr>
                <w:rFonts w:eastAsia="標楷體"/>
              </w:rPr>
            </w:pPr>
          </w:p>
        </w:tc>
        <w:tc>
          <w:tcPr>
            <w:tcW w:w="2016" w:type="dxa"/>
          </w:tcPr>
          <w:p w:rsidR="00B35994" w:rsidRPr="000E1DFC" w:rsidRDefault="00B35994" w:rsidP="001C232E">
            <w:pPr>
              <w:snapToGrid w:val="0"/>
              <w:rPr>
                <w:rFonts w:eastAsia="標楷體"/>
              </w:rPr>
            </w:pPr>
          </w:p>
        </w:tc>
        <w:tc>
          <w:tcPr>
            <w:tcW w:w="2115" w:type="dxa"/>
          </w:tcPr>
          <w:p w:rsidR="00B35994" w:rsidRPr="000E1DFC" w:rsidRDefault="00B35994" w:rsidP="001C232E">
            <w:pPr>
              <w:snapToGrid w:val="0"/>
              <w:rPr>
                <w:rFonts w:eastAsia="標楷體"/>
              </w:rPr>
            </w:pPr>
          </w:p>
        </w:tc>
      </w:tr>
    </w:tbl>
    <w:p w:rsidR="00422FF0" w:rsidRPr="000E1DFC" w:rsidRDefault="00C82EC1" w:rsidP="00DA5203">
      <w:pPr>
        <w:jc w:val="center"/>
        <w:rPr>
          <w:rFonts w:ascii="標楷體" w:eastAsia="標楷體" w:hAnsi="標楷體"/>
          <w:b/>
          <w:sz w:val="32"/>
        </w:rPr>
      </w:pPr>
      <w:r w:rsidRPr="000E1DFC">
        <w:rPr>
          <w:rFonts w:ascii="標楷體" w:eastAsia="標楷體" w:hAnsi="標楷體"/>
          <w:b/>
        </w:rPr>
        <w:br w:type="page"/>
      </w:r>
      <w:r w:rsidR="00F42E5A" w:rsidRPr="000E1DFC">
        <w:rPr>
          <w:rFonts w:ascii="標楷體" w:eastAsia="標楷體" w:hAnsi="標楷體" w:hint="eastAsia"/>
          <w:b/>
          <w:sz w:val="40"/>
          <w:szCs w:val="40"/>
        </w:rPr>
        <w:lastRenderedPageBreak/>
        <w:t>社區</w:t>
      </w:r>
      <w:r w:rsidR="00931B63" w:rsidRPr="000E1DFC">
        <w:rPr>
          <w:rFonts w:ascii="標楷體" w:eastAsia="標楷體" w:hAnsi="標楷體" w:hint="eastAsia"/>
          <w:b/>
          <w:sz w:val="40"/>
          <w:szCs w:val="40"/>
        </w:rPr>
        <w:t>衛生護理</w:t>
      </w:r>
      <w:r w:rsidR="00A67E3E" w:rsidRPr="000E1DFC">
        <w:rPr>
          <w:rFonts w:ascii="標楷體" w:eastAsia="標楷體" w:hAnsi="標楷體" w:hint="eastAsia"/>
          <w:b/>
          <w:sz w:val="40"/>
          <w:szCs w:val="40"/>
        </w:rPr>
        <w:t>實習評量</w:t>
      </w:r>
      <w:r w:rsidR="00422FF0" w:rsidRPr="000E1DFC">
        <w:rPr>
          <w:rFonts w:ascii="標楷體" w:eastAsia="標楷體" w:hAnsi="標楷體" w:hint="eastAsia"/>
          <w:b/>
          <w:sz w:val="32"/>
        </w:rPr>
        <w:t>（一）</w:t>
      </w:r>
    </w:p>
    <w:p w:rsidR="00422FF0" w:rsidRPr="000E1DFC" w:rsidRDefault="00422FF0" w:rsidP="00422FF0">
      <w:pPr>
        <w:rPr>
          <w:rFonts w:ascii="標楷體" w:eastAsia="標楷體" w:hAnsi="標楷體"/>
        </w:rPr>
      </w:pPr>
      <w:r w:rsidRPr="000E1DFC">
        <w:rPr>
          <w:rFonts w:ascii="標楷體" w:eastAsia="標楷體" w:hAnsi="標楷體" w:hint="eastAsia"/>
        </w:rPr>
        <w:t>學生姓名：</w:t>
      </w:r>
      <w:r w:rsidRPr="000E1DFC">
        <w:rPr>
          <w:rFonts w:ascii="標楷體" w:eastAsia="標楷體" w:hAnsi="標楷體"/>
          <w:u w:val="single"/>
        </w:rPr>
        <w:t xml:space="preserve">             </w:t>
      </w:r>
      <w:r w:rsidRPr="000E1DFC">
        <w:rPr>
          <w:rFonts w:ascii="標楷體" w:eastAsia="標楷體" w:hAnsi="標楷體"/>
        </w:rPr>
        <w:t xml:space="preserve">      </w:t>
      </w:r>
      <w:r w:rsidRPr="000E1DFC">
        <w:rPr>
          <w:rFonts w:ascii="標楷體" w:eastAsia="標楷體" w:hAnsi="標楷體" w:hint="eastAsia"/>
        </w:rPr>
        <w:t>學號：</w:t>
      </w:r>
      <w:r w:rsidRPr="000E1DFC">
        <w:rPr>
          <w:rFonts w:ascii="標楷體" w:eastAsia="標楷體" w:hAnsi="標楷體"/>
          <w:u w:val="single"/>
        </w:rPr>
        <w:t xml:space="preserve">              </w:t>
      </w:r>
      <w:r w:rsidRPr="000E1DFC">
        <w:rPr>
          <w:rFonts w:ascii="標楷體" w:eastAsia="標楷體" w:hAnsi="標楷體"/>
        </w:rPr>
        <w:t xml:space="preserve">   </w:t>
      </w:r>
      <w:r w:rsidRPr="000E1DFC">
        <w:rPr>
          <w:rFonts w:ascii="標楷體" w:eastAsia="標楷體" w:hAnsi="標楷體" w:hint="eastAsia"/>
        </w:rPr>
        <w:t>實習單位：</w:t>
      </w:r>
      <w:r w:rsidRPr="000E1DFC">
        <w:rPr>
          <w:rFonts w:ascii="標楷體" w:eastAsia="標楷體" w:hAnsi="標楷體"/>
          <w:u w:val="single"/>
        </w:rPr>
        <w:t xml:space="preserve">             </w:t>
      </w:r>
      <w:r w:rsidRPr="000E1DFC">
        <w:rPr>
          <w:rFonts w:ascii="標楷體" w:eastAsia="標楷體" w:hAnsi="標楷體"/>
        </w:rPr>
        <w:t xml:space="preserve"> </w:t>
      </w:r>
    </w:p>
    <w:p w:rsidR="00A67E3E" w:rsidRPr="000E1DFC" w:rsidRDefault="00422FF0" w:rsidP="0086705D">
      <w:pPr>
        <w:spacing w:afterLines="50" w:after="120"/>
        <w:rPr>
          <w:rFonts w:ascii="標楷體" w:eastAsia="標楷體" w:hAnsi="標楷體"/>
        </w:rPr>
      </w:pPr>
      <w:r w:rsidRPr="000E1DFC">
        <w:rPr>
          <w:rFonts w:ascii="標楷體" w:eastAsia="標楷體" w:hAnsi="標楷體" w:hint="eastAsia"/>
        </w:rPr>
        <w:t>實習日期：</w:t>
      </w:r>
      <w:r w:rsidRPr="000E1DFC">
        <w:rPr>
          <w:rFonts w:ascii="標楷體" w:eastAsia="標楷體" w:hAnsi="標楷體"/>
          <w:u w:val="single"/>
        </w:rPr>
        <w:t xml:space="preserve">     </w:t>
      </w:r>
      <w:r w:rsidRPr="000E1DFC">
        <w:rPr>
          <w:rFonts w:ascii="標楷體" w:eastAsia="標楷體" w:hAnsi="標楷體" w:hint="eastAsia"/>
        </w:rPr>
        <w:t>年</w:t>
      </w:r>
      <w:r w:rsidRPr="000E1DFC">
        <w:rPr>
          <w:rFonts w:ascii="標楷體" w:eastAsia="標楷體" w:hAnsi="標楷體"/>
        </w:rPr>
        <w:t xml:space="preserve"> </w:t>
      </w:r>
      <w:r w:rsidRPr="000E1DFC">
        <w:rPr>
          <w:rFonts w:ascii="標楷體" w:eastAsia="標楷體" w:hAnsi="標楷體"/>
          <w:u w:val="single"/>
        </w:rPr>
        <w:t xml:space="preserve">    </w:t>
      </w:r>
      <w:r w:rsidRPr="000E1DFC">
        <w:rPr>
          <w:rFonts w:ascii="標楷體" w:eastAsia="標楷體" w:hAnsi="標楷體" w:hint="eastAsia"/>
        </w:rPr>
        <w:t>月</w:t>
      </w:r>
      <w:r w:rsidRPr="000E1DFC">
        <w:rPr>
          <w:rFonts w:ascii="標楷體" w:eastAsia="標楷體" w:hAnsi="標楷體"/>
        </w:rPr>
        <w:t xml:space="preserve"> </w:t>
      </w:r>
      <w:r w:rsidRPr="000E1DFC">
        <w:rPr>
          <w:rFonts w:ascii="標楷體" w:eastAsia="標楷體" w:hAnsi="標楷體"/>
          <w:u w:val="single"/>
        </w:rPr>
        <w:t xml:space="preserve">    </w:t>
      </w:r>
      <w:r w:rsidRPr="000E1DFC">
        <w:rPr>
          <w:rFonts w:ascii="標楷體" w:eastAsia="標楷體" w:hAnsi="標楷體" w:hint="eastAsia"/>
        </w:rPr>
        <w:t>日至</w:t>
      </w:r>
      <w:r w:rsidRPr="000E1DFC">
        <w:rPr>
          <w:rFonts w:ascii="標楷體" w:eastAsia="標楷體" w:hAnsi="標楷體"/>
        </w:rPr>
        <w:t xml:space="preserve"> </w:t>
      </w:r>
      <w:r w:rsidRPr="000E1DFC">
        <w:rPr>
          <w:rFonts w:ascii="標楷體" w:eastAsia="標楷體" w:hAnsi="標楷體"/>
          <w:u w:val="single"/>
        </w:rPr>
        <w:t xml:space="preserve">    </w:t>
      </w:r>
      <w:r w:rsidRPr="000E1DFC">
        <w:rPr>
          <w:rFonts w:ascii="標楷體" w:eastAsia="標楷體" w:hAnsi="標楷體" w:hint="eastAsia"/>
        </w:rPr>
        <w:t>年</w:t>
      </w:r>
      <w:r w:rsidRPr="000E1DFC">
        <w:rPr>
          <w:rFonts w:ascii="標楷體" w:eastAsia="標楷體" w:hAnsi="標楷體"/>
        </w:rPr>
        <w:t xml:space="preserve"> </w:t>
      </w:r>
      <w:r w:rsidRPr="000E1DFC">
        <w:rPr>
          <w:rFonts w:ascii="標楷體" w:eastAsia="標楷體" w:hAnsi="標楷體"/>
          <w:u w:val="single"/>
        </w:rPr>
        <w:t xml:space="preserve">    </w:t>
      </w:r>
      <w:r w:rsidRPr="000E1DFC">
        <w:rPr>
          <w:rFonts w:ascii="標楷體" w:eastAsia="標楷體" w:hAnsi="標楷體" w:hint="eastAsia"/>
        </w:rPr>
        <w:t>月</w:t>
      </w:r>
      <w:r w:rsidRPr="000E1DFC">
        <w:rPr>
          <w:rFonts w:ascii="標楷體" w:eastAsia="標楷體" w:hAnsi="標楷體"/>
        </w:rPr>
        <w:t xml:space="preserve"> </w:t>
      </w:r>
      <w:r w:rsidRPr="000E1DFC">
        <w:rPr>
          <w:rFonts w:ascii="標楷體" w:eastAsia="標楷體" w:hAnsi="標楷體"/>
          <w:u w:val="single"/>
        </w:rPr>
        <w:t xml:space="preserve">    </w:t>
      </w:r>
      <w:r w:rsidRPr="000E1DFC">
        <w:rPr>
          <w:rFonts w:ascii="標楷體" w:eastAsia="標楷體" w:hAnsi="標楷體" w:hint="eastAsia"/>
        </w:rPr>
        <w:t>日</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4936"/>
        <w:gridCol w:w="872"/>
        <w:gridCol w:w="720"/>
        <w:gridCol w:w="1468"/>
      </w:tblGrid>
      <w:tr w:rsidR="000E1DFC" w:rsidRPr="000E1DFC">
        <w:tc>
          <w:tcPr>
            <w:tcW w:w="6584" w:type="dxa"/>
            <w:gridSpan w:val="2"/>
          </w:tcPr>
          <w:p w:rsidR="009A2B83" w:rsidRPr="000E1DFC" w:rsidRDefault="009A2B83" w:rsidP="00EE79FB">
            <w:pPr>
              <w:spacing w:line="280" w:lineRule="exact"/>
              <w:rPr>
                <w:rFonts w:ascii="標楷體" w:eastAsia="標楷體" w:hAnsi="標楷體"/>
                <w:b/>
              </w:rPr>
            </w:pPr>
            <w:r w:rsidRPr="000E1DFC">
              <w:rPr>
                <w:rFonts w:ascii="標楷體" w:eastAsia="標楷體" w:hAnsi="標楷體"/>
                <w:b/>
              </w:rPr>
              <w:t xml:space="preserve">             </w:t>
            </w:r>
            <w:r w:rsidRPr="000E1DFC">
              <w:rPr>
                <w:rFonts w:ascii="標楷體" w:eastAsia="標楷體" w:hAnsi="標楷體" w:hint="eastAsia"/>
                <w:b/>
              </w:rPr>
              <w:t>評</w:t>
            </w:r>
            <w:r w:rsidRPr="000E1DFC">
              <w:rPr>
                <w:rFonts w:ascii="標楷體" w:eastAsia="標楷體" w:hAnsi="標楷體"/>
                <w:b/>
              </w:rPr>
              <w:t xml:space="preserve"> </w:t>
            </w:r>
            <w:r w:rsidRPr="000E1DFC">
              <w:rPr>
                <w:rFonts w:ascii="標楷體" w:eastAsia="標楷體" w:hAnsi="標楷體" w:hint="eastAsia"/>
                <w:b/>
              </w:rPr>
              <w:t xml:space="preserve"> </w:t>
            </w:r>
            <w:r w:rsidRPr="000E1DFC">
              <w:rPr>
                <w:rFonts w:ascii="標楷體" w:eastAsia="標楷體" w:hAnsi="標楷體"/>
                <w:b/>
              </w:rPr>
              <w:t xml:space="preserve"> </w:t>
            </w:r>
            <w:r w:rsidRPr="000E1DFC">
              <w:rPr>
                <w:rFonts w:ascii="標楷體" w:eastAsia="標楷體" w:hAnsi="標楷體" w:hint="eastAsia"/>
                <w:b/>
              </w:rPr>
              <w:t>量</w:t>
            </w:r>
            <w:r w:rsidRPr="000E1DFC">
              <w:rPr>
                <w:rFonts w:ascii="標楷體" w:eastAsia="標楷體" w:hAnsi="標楷體"/>
                <w:b/>
              </w:rPr>
              <w:t xml:space="preserve">  </w:t>
            </w:r>
            <w:r w:rsidRPr="000E1DFC">
              <w:rPr>
                <w:rFonts w:ascii="標楷體" w:eastAsia="標楷體" w:hAnsi="標楷體" w:hint="eastAsia"/>
                <w:b/>
              </w:rPr>
              <w:t xml:space="preserve"> 項</w:t>
            </w:r>
            <w:r w:rsidRPr="000E1DFC">
              <w:rPr>
                <w:rFonts w:ascii="標楷體" w:eastAsia="標楷體" w:hAnsi="標楷體"/>
                <w:b/>
              </w:rPr>
              <w:t xml:space="preserve"> </w:t>
            </w:r>
            <w:r w:rsidRPr="000E1DFC">
              <w:rPr>
                <w:rFonts w:ascii="標楷體" w:eastAsia="標楷體" w:hAnsi="標楷體" w:hint="eastAsia"/>
                <w:b/>
              </w:rPr>
              <w:t xml:space="preserve"> </w:t>
            </w:r>
            <w:r w:rsidRPr="000E1DFC">
              <w:rPr>
                <w:rFonts w:ascii="標楷體" w:eastAsia="標楷體" w:hAnsi="標楷體"/>
                <w:b/>
              </w:rPr>
              <w:t xml:space="preserve"> </w:t>
            </w:r>
            <w:r w:rsidRPr="000E1DFC">
              <w:rPr>
                <w:rFonts w:ascii="標楷體" w:eastAsia="標楷體" w:hAnsi="標楷體" w:hint="eastAsia"/>
                <w:b/>
              </w:rPr>
              <w:t>目</w:t>
            </w:r>
          </w:p>
        </w:tc>
        <w:tc>
          <w:tcPr>
            <w:tcW w:w="872" w:type="dxa"/>
          </w:tcPr>
          <w:p w:rsidR="009A2B83" w:rsidRPr="000E1DFC" w:rsidRDefault="009A2B83" w:rsidP="00EE79FB">
            <w:pPr>
              <w:spacing w:line="280" w:lineRule="exact"/>
              <w:jc w:val="center"/>
              <w:rPr>
                <w:rFonts w:ascii="標楷體" w:eastAsia="標楷體" w:hAnsi="標楷體"/>
                <w:b/>
              </w:rPr>
            </w:pPr>
            <w:r w:rsidRPr="000E1DFC">
              <w:rPr>
                <w:rFonts w:ascii="標楷體" w:eastAsia="標楷體" w:hAnsi="標楷體" w:hint="eastAsia"/>
                <w:b/>
              </w:rPr>
              <w:t>百分比</w:t>
            </w:r>
          </w:p>
        </w:tc>
        <w:tc>
          <w:tcPr>
            <w:tcW w:w="720" w:type="dxa"/>
          </w:tcPr>
          <w:p w:rsidR="009A2B83" w:rsidRPr="000E1DFC" w:rsidRDefault="009A2B83" w:rsidP="00EE79FB">
            <w:pPr>
              <w:spacing w:line="280" w:lineRule="exact"/>
              <w:jc w:val="center"/>
              <w:rPr>
                <w:rFonts w:ascii="標楷體" w:eastAsia="標楷體" w:hAnsi="標楷體"/>
                <w:b/>
              </w:rPr>
            </w:pPr>
            <w:r w:rsidRPr="000E1DFC">
              <w:rPr>
                <w:rFonts w:ascii="標楷體" w:eastAsia="標楷體" w:hAnsi="標楷體" w:hint="eastAsia"/>
                <w:b/>
              </w:rPr>
              <w:t>成績</w:t>
            </w:r>
          </w:p>
        </w:tc>
        <w:tc>
          <w:tcPr>
            <w:tcW w:w="1468" w:type="dxa"/>
          </w:tcPr>
          <w:p w:rsidR="009A2B83" w:rsidRPr="000E1DFC" w:rsidRDefault="009A2B83" w:rsidP="00EE79FB">
            <w:pPr>
              <w:spacing w:line="280" w:lineRule="exact"/>
              <w:jc w:val="center"/>
              <w:rPr>
                <w:rFonts w:ascii="標楷體" w:eastAsia="標楷體" w:hAnsi="標楷體"/>
                <w:b/>
              </w:rPr>
            </w:pPr>
            <w:r w:rsidRPr="000E1DFC">
              <w:rPr>
                <w:rFonts w:ascii="標楷體" w:eastAsia="標楷體" w:hAnsi="標楷體" w:hint="eastAsia"/>
                <w:b/>
              </w:rPr>
              <w:t>評量資料</w:t>
            </w:r>
          </w:p>
        </w:tc>
      </w:tr>
      <w:tr w:rsidR="000E1DFC" w:rsidRPr="000E1DFC">
        <w:trPr>
          <w:cantSplit/>
        </w:trPr>
        <w:tc>
          <w:tcPr>
            <w:tcW w:w="1648" w:type="dxa"/>
            <w:tcBorders>
              <w:bottom w:val="single" w:sz="6" w:space="0" w:color="auto"/>
              <w:right w:val="single" w:sz="4" w:space="0" w:color="auto"/>
            </w:tcBorders>
            <w:vAlign w:val="center"/>
          </w:tcPr>
          <w:p w:rsidR="009A2B83" w:rsidRPr="000E1DFC" w:rsidRDefault="009A2B83" w:rsidP="00EE79FB">
            <w:pPr>
              <w:ind w:left="1"/>
              <w:jc w:val="center"/>
              <w:rPr>
                <w:rFonts w:ascii="標楷體" w:eastAsia="標楷體" w:hAnsi="標楷體"/>
                <w:b/>
              </w:rPr>
            </w:pPr>
            <w:r w:rsidRPr="000E1DFC">
              <w:rPr>
                <w:rFonts w:ascii="標楷體" w:eastAsia="標楷體" w:hAnsi="標楷體" w:hint="eastAsia"/>
                <w:b/>
              </w:rPr>
              <w:t>家庭評估報告25%</w:t>
            </w:r>
          </w:p>
        </w:tc>
        <w:tc>
          <w:tcPr>
            <w:tcW w:w="4936" w:type="dxa"/>
            <w:tcBorders>
              <w:left w:val="single" w:sz="4" w:space="0" w:color="auto"/>
              <w:bottom w:val="single" w:sz="6" w:space="0" w:color="auto"/>
            </w:tcBorders>
          </w:tcPr>
          <w:p w:rsidR="009A2B83" w:rsidRPr="000E1DFC" w:rsidRDefault="009A2B83" w:rsidP="00EE79FB">
            <w:pPr>
              <w:numPr>
                <w:ilvl w:val="0"/>
                <w:numId w:val="31"/>
              </w:numPr>
              <w:spacing w:line="280" w:lineRule="exact"/>
              <w:rPr>
                <w:rFonts w:ascii="標楷體" w:eastAsia="標楷體" w:hAnsi="標楷體"/>
              </w:rPr>
            </w:pPr>
            <w:r w:rsidRPr="000E1DFC">
              <w:rPr>
                <w:rFonts w:ascii="標楷體" w:eastAsia="標楷體" w:hAnsi="標楷體" w:hint="eastAsia"/>
              </w:rPr>
              <w:t>清楚敘述選擇此個案之原因及重要性</w:t>
            </w:r>
          </w:p>
          <w:p w:rsidR="009A2B83" w:rsidRPr="000E1DFC" w:rsidRDefault="009A2B83" w:rsidP="00EE79FB">
            <w:pPr>
              <w:numPr>
                <w:ilvl w:val="0"/>
                <w:numId w:val="31"/>
              </w:numPr>
              <w:spacing w:line="280" w:lineRule="exact"/>
              <w:rPr>
                <w:rFonts w:ascii="標楷體" w:eastAsia="標楷體" w:hAnsi="標楷體"/>
              </w:rPr>
            </w:pPr>
            <w:r w:rsidRPr="000E1DFC">
              <w:rPr>
                <w:rFonts w:ascii="標楷體" w:eastAsia="標楷體" w:hAnsi="標楷體" w:hint="eastAsia"/>
              </w:rPr>
              <w:t>文獻查證完整且有組織性</w:t>
            </w:r>
          </w:p>
          <w:p w:rsidR="009A2B83" w:rsidRPr="000E1DFC" w:rsidRDefault="009A2B83" w:rsidP="00EE79FB">
            <w:pPr>
              <w:numPr>
                <w:ilvl w:val="0"/>
                <w:numId w:val="31"/>
              </w:numPr>
              <w:spacing w:line="280" w:lineRule="exact"/>
              <w:rPr>
                <w:rFonts w:ascii="標楷體" w:eastAsia="標楷體" w:hAnsi="標楷體"/>
              </w:rPr>
            </w:pPr>
            <w:r w:rsidRPr="000E1DFC">
              <w:rPr>
                <w:rFonts w:ascii="標楷體" w:eastAsia="標楷體" w:hAnsi="標楷體" w:hint="eastAsia"/>
              </w:rPr>
              <w:t>能運用各種收集資料之方法，包括會談、觀察、身體檢查等收集資料。</w:t>
            </w:r>
          </w:p>
          <w:p w:rsidR="009A2B83" w:rsidRPr="000E1DFC" w:rsidRDefault="009A2B83" w:rsidP="00EE79FB">
            <w:pPr>
              <w:numPr>
                <w:ilvl w:val="0"/>
                <w:numId w:val="31"/>
              </w:numPr>
              <w:spacing w:line="280" w:lineRule="exact"/>
              <w:rPr>
                <w:rFonts w:ascii="標楷體" w:eastAsia="標楷體" w:hAnsi="標楷體"/>
              </w:rPr>
            </w:pPr>
            <w:r w:rsidRPr="000E1DFC">
              <w:rPr>
                <w:rFonts w:ascii="標楷體" w:eastAsia="標楷體" w:hAnsi="標楷體" w:hint="eastAsia"/>
              </w:rPr>
              <w:t>正確分析案家現存與潛在性之健康問題。</w:t>
            </w:r>
          </w:p>
          <w:p w:rsidR="009A2B83" w:rsidRPr="000E1DFC" w:rsidRDefault="009A2B83" w:rsidP="00EE79FB">
            <w:pPr>
              <w:numPr>
                <w:ilvl w:val="0"/>
                <w:numId w:val="31"/>
              </w:numPr>
              <w:spacing w:line="280" w:lineRule="exact"/>
              <w:rPr>
                <w:rFonts w:ascii="標楷體" w:eastAsia="標楷體" w:hAnsi="標楷體"/>
              </w:rPr>
            </w:pPr>
            <w:r w:rsidRPr="000E1DFC">
              <w:rPr>
                <w:rFonts w:ascii="標楷體" w:eastAsia="標楷體" w:hAnsi="標楷體" w:hint="eastAsia"/>
              </w:rPr>
              <w:t>擬定個別性且具體可行之護理計劃及措施</w:t>
            </w:r>
          </w:p>
          <w:p w:rsidR="009A2B83" w:rsidRPr="000E1DFC" w:rsidRDefault="009A2B83" w:rsidP="00EE79FB">
            <w:pPr>
              <w:numPr>
                <w:ilvl w:val="0"/>
                <w:numId w:val="31"/>
              </w:numPr>
              <w:spacing w:line="280" w:lineRule="exact"/>
              <w:rPr>
                <w:rFonts w:ascii="標楷體" w:eastAsia="標楷體" w:hAnsi="標楷體"/>
              </w:rPr>
            </w:pPr>
            <w:r w:rsidRPr="000E1DFC">
              <w:rPr>
                <w:rFonts w:ascii="標楷體" w:eastAsia="標楷體" w:hAnsi="標楷體" w:hint="eastAsia"/>
              </w:rPr>
              <w:t>能有系統地呈現評估資料及報告。</w:t>
            </w:r>
          </w:p>
          <w:p w:rsidR="009A2B83" w:rsidRPr="000E1DFC" w:rsidRDefault="009A2B83" w:rsidP="00EE79FB">
            <w:pPr>
              <w:numPr>
                <w:ilvl w:val="0"/>
                <w:numId w:val="31"/>
              </w:numPr>
              <w:spacing w:line="280" w:lineRule="exact"/>
              <w:rPr>
                <w:rFonts w:ascii="標楷體" w:eastAsia="標楷體" w:hAnsi="標楷體"/>
                <w:bCs/>
              </w:rPr>
            </w:pPr>
            <w:r w:rsidRPr="000E1DFC">
              <w:rPr>
                <w:rFonts w:ascii="標楷體" w:eastAsia="標楷體" w:hAnsi="標楷體" w:hint="eastAsia"/>
              </w:rPr>
              <w:t>依目標正確評價護理措施之成效。</w:t>
            </w:r>
          </w:p>
          <w:p w:rsidR="009A2B83" w:rsidRPr="000E1DFC" w:rsidRDefault="009A2B83" w:rsidP="00EE79FB">
            <w:pPr>
              <w:numPr>
                <w:ilvl w:val="0"/>
                <w:numId w:val="31"/>
              </w:numPr>
              <w:spacing w:line="280" w:lineRule="exact"/>
              <w:rPr>
                <w:rFonts w:ascii="標楷體" w:eastAsia="標楷體" w:hAnsi="標楷體"/>
                <w:b/>
                <w:bCs/>
              </w:rPr>
            </w:pPr>
            <w:r w:rsidRPr="000E1DFC">
              <w:rPr>
                <w:rFonts w:ascii="標楷體" w:eastAsia="標楷體" w:hAnsi="標楷體" w:hint="eastAsia"/>
              </w:rPr>
              <w:t>書面報告採</w:t>
            </w:r>
            <w:r w:rsidRPr="000E1DFC">
              <w:rPr>
                <w:rFonts w:ascii="標楷體" w:eastAsia="標楷體" w:hAnsi="標楷體"/>
              </w:rPr>
              <w:t>APA</w:t>
            </w:r>
            <w:r w:rsidRPr="000E1DFC">
              <w:rPr>
                <w:rFonts w:ascii="標楷體" w:eastAsia="標楷體" w:hAnsi="標楷體" w:hint="eastAsia"/>
              </w:rPr>
              <w:t>格式</w:t>
            </w:r>
          </w:p>
        </w:tc>
        <w:tc>
          <w:tcPr>
            <w:tcW w:w="872" w:type="dxa"/>
            <w:tcBorders>
              <w:bottom w:val="single" w:sz="6" w:space="0" w:color="auto"/>
            </w:tcBorders>
          </w:tcPr>
          <w:p w:rsidR="000D7017" w:rsidRPr="000E1DFC" w:rsidRDefault="000D7017" w:rsidP="000D7017">
            <w:pPr>
              <w:spacing w:line="280" w:lineRule="exact"/>
              <w:jc w:val="center"/>
              <w:rPr>
                <w:rFonts w:eastAsia="標楷體"/>
              </w:rPr>
            </w:pPr>
            <w:r w:rsidRPr="000E1DFC">
              <w:rPr>
                <w:rFonts w:eastAsia="標楷體"/>
              </w:rPr>
              <w:t>2%</w:t>
            </w:r>
          </w:p>
          <w:p w:rsidR="000D7017" w:rsidRPr="000E1DFC" w:rsidRDefault="000D7017" w:rsidP="000D7017">
            <w:pPr>
              <w:spacing w:line="280" w:lineRule="exact"/>
              <w:jc w:val="center"/>
              <w:rPr>
                <w:rFonts w:eastAsia="標楷體"/>
              </w:rPr>
            </w:pPr>
            <w:r w:rsidRPr="000E1DFC">
              <w:rPr>
                <w:rFonts w:eastAsia="標楷體"/>
              </w:rPr>
              <w:t>3%</w:t>
            </w:r>
          </w:p>
          <w:p w:rsidR="000D7017" w:rsidRPr="000E1DFC" w:rsidRDefault="000D7017" w:rsidP="000D7017">
            <w:pPr>
              <w:spacing w:line="280" w:lineRule="exact"/>
              <w:jc w:val="center"/>
              <w:rPr>
                <w:rFonts w:eastAsia="標楷體"/>
              </w:rPr>
            </w:pPr>
            <w:r w:rsidRPr="000E1DFC">
              <w:rPr>
                <w:rFonts w:eastAsia="標楷體"/>
              </w:rPr>
              <w:t>4%</w:t>
            </w:r>
          </w:p>
          <w:p w:rsidR="000D7017" w:rsidRPr="000E1DFC" w:rsidRDefault="000D7017" w:rsidP="000D7017">
            <w:pPr>
              <w:spacing w:line="280" w:lineRule="exact"/>
              <w:jc w:val="center"/>
              <w:rPr>
                <w:rFonts w:eastAsia="標楷體"/>
              </w:rPr>
            </w:pPr>
            <w:r w:rsidRPr="000E1DFC">
              <w:rPr>
                <w:rFonts w:eastAsia="標楷體" w:hAnsi="標楷體"/>
              </w:rPr>
              <w:t xml:space="preserve">　</w:t>
            </w:r>
          </w:p>
          <w:p w:rsidR="000D7017" w:rsidRPr="000E1DFC" w:rsidRDefault="000D7017" w:rsidP="000D7017">
            <w:pPr>
              <w:spacing w:line="280" w:lineRule="exact"/>
              <w:jc w:val="center"/>
              <w:rPr>
                <w:rFonts w:eastAsia="標楷體"/>
              </w:rPr>
            </w:pPr>
            <w:r w:rsidRPr="000E1DFC">
              <w:rPr>
                <w:rFonts w:eastAsia="標楷體"/>
              </w:rPr>
              <w:t>3%</w:t>
            </w:r>
          </w:p>
          <w:p w:rsidR="000D7017" w:rsidRPr="000E1DFC" w:rsidRDefault="000D7017" w:rsidP="000D7017">
            <w:pPr>
              <w:spacing w:line="280" w:lineRule="exact"/>
              <w:jc w:val="center"/>
              <w:rPr>
                <w:rFonts w:eastAsia="標楷體"/>
              </w:rPr>
            </w:pPr>
            <w:r w:rsidRPr="000E1DFC">
              <w:rPr>
                <w:rFonts w:eastAsia="標楷體"/>
              </w:rPr>
              <w:t>4%</w:t>
            </w:r>
          </w:p>
          <w:p w:rsidR="000D7017" w:rsidRPr="000E1DFC" w:rsidRDefault="000D7017" w:rsidP="000D7017">
            <w:pPr>
              <w:spacing w:line="280" w:lineRule="exact"/>
              <w:jc w:val="center"/>
              <w:rPr>
                <w:rFonts w:eastAsia="標楷體"/>
              </w:rPr>
            </w:pPr>
            <w:r w:rsidRPr="000E1DFC">
              <w:rPr>
                <w:rFonts w:eastAsia="標楷體"/>
              </w:rPr>
              <w:t>3%</w:t>
            </w:r>
          </w:p>
          <w:p w:rsidR="000D7017" w:rsidRPr="000E1DFC" w:rsidRDefault="000D7017" w:rsidP="000D7017">
            <w:pPr>
              <w:spacing w:line="280" w:lineRule="exact"/>
              <w:jc w:val="center"/>
              <w:rPr>
                <w:rFonts w:eastAsia="標楷體"/>
              </w:rPr>
            </w:pPr>
            <w:r w:rsidRPr="000E1DFC">
              <w:rPr>
                <w:rFonts w:eastAsia="標楷體"/>
              </w:rPr>
              <w:t>3%</w:t>
            </w:r>
          </w:p>
          <w:p w:rsidR="009A2B83" w:rsidRPr="000E1DFC" w:rsidRDefault="000D7017" w:rsidP="000D7017">
            <w:pPr>
              <w:spacing w:line="280" w:lineRule="exact"/>
              <w:jc w:val="center"/>
              <w:rPr>
                <w:rFonts w:ascii="標楷體" w:eastAsia="標楷體" w:hAnsi="標楷體"/>
                <w:b/>
              </w:rPr>
            </w:pPr>
            <w:r w:rsidRPr="000E1DFC">
              <w:rPr>
                <w:rFonts w:eastAsia="標楷體"/>
              </w:rPr>
              <w:t>3%</w:t>
            </w:r>
          </w:p>
        </w:tc>
        <w:tc>
          <w:tcPr>
            <w:tcW w:w="720" w:type="dxa"/>
            <w:tcBorders>
              <w:bottom w:val="single" w:sz="6" w:space="0" w:color="auto"/>
            </w:tcBorders>
          </w:tcPr>
          <w:p w:rsidR="009A2B83" w:rsidRPr="000E1DFC"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0E1DFC" w:rsidRDefault="009A2B83" w:rsidP="00EE79FB">
            <w:pPr>
              <w:pStyle w:val="a6"/>
              <w:adjustRightInd w:val="0"/>
              <w:spacing w:line="280" w:lineRule="exact"/>
              <w:textAlignment w:val="baseline"/>
              <w:rPr>
                <w:rFonts w:ascii="標楷體" w:eastAsia="標楷體" w:hAnsi="標楷體"/>
                <w:kern w:val="0"/>
              </w:rPr>
            </w:pPr>
          </w:p>
        </w:tc>
      </w:tr>
      <w:tr w:rsidR="000E1DFC" w:rsidRPr="000E1DFC">
        <w:trPr>
          <w:cantSplit/>
        </w:trPr>
        <w:tc>
          <w:tcPr>
            <w:tcW w:w="1648" w:type="dxa"/>
            <w:tcBorders>
              <w:right w:val="single" w:sz="4" w:space="0" w:color="auto"/>
            </w:tcBorders>
            <w:shd w:val="clear" w:color="auto" w:fill="F3F3F3"/>
            <w:vAlign w:val="center"/>
          </w:tcPr>
          <w:p w:rsidR="009A2B83" w:rsidRPr="000E1DFC" w:rsidRDefault="009A2B83" w:rsidP="00EE79FB">
            <w:pPr>
              <w:ind w:left="1"/>
              <w:jc w:val="center"/>
              <w:rPr>
                <w:rFonts w:ascii="標楷體" w:eastAsia="標楷體" w:hAnsi="標楷體"/>
                <w:b/>
              </w:rPr>
            </w:pPr>
          </w:p>
        </w:tc>
        <w:tc>
          <w:tcPr>
            <w:tcW w:w="4936" w:type="dxa"/>
            <w:tcBorders>
              <w:left w:val="single" w:sz="4" w:space="0" w:color="auto"/>
            </w:tcBorders>
            <w:shd w:val="clear" w:color="auto" w:fill="F3F3F3"/>
          </w:tcPr>
          <w:p w:rsidR="009A2B83" w:rsidRPr="000E1DFC" w:rsidRDefault="009A2B83" w:rsidP="00EE79FB">
            <w:pPr>
              <w:spacing w:line="280" w:lineRule="exact"/>
              <w:jc w:val="right"/>
              <w:rPr>
                <w:rFonts w:ascii="標楷體" w:eastAsia="標楷體" w:hAnsi="標楷體"/>
              </w:rPr>
            </w:pPr>
            <w:r w:rsidRPr="000E1DFC">
              <w:rPr>
                <w:rFonts w:ascii="標楷體" w:eastAsia="標楷體" w:hAnsi="標楷體" w:hint="eastAsia"/>
                <w:b/>
              </w:rPr>
              <w:t>家庭評估報告總分</w:t>
            </w:r>
          </w:p>
        </w:tc>
        <w:tc>
          <w:tcPr>
            <w:tcW w:w="3060" w:type="dxa"/>
            <w:gridSpan w:val="3"/>
            <w:shd w:val="clear" w:color="auto" w:fill="F3F3F3"/>
          </w:tcPr>
          <w:p w:rsidR="009A2B83" w:rsidRPr="000E1DFC" w:rsidRDefault="009A2B83" w:rsidP="00EE79FB">
            <w:pPr>
              <w:pStyle w:val="a6"/>
              <w:adjustRightInd w:val="0"/>
              <w:spacing w:line="280" w:lineRule="exact"/>
              <w:textAlignment w:val="baseline"/>
              <w:rPr>
                <w:rFonts w:ascii="標楷體" w:eastAsia="標楷體" w:hAnsi="標楷體"/>
                <w:kern w:val="0"/>
              </w:rPr>
            </w:pPr>
          </w:p>
        </w:tc>
      </w:tr>
      <w:tr w:rsidR="000E1DFC" w:rsidRPr="000E1DFC">
        <w:trPr>
          <w:cantSplit/>
        </w:trPr>
        <w:tc>
          <w:tcPr>
            <w:tcW w:w="1648" w:type="dxa"/>
            <w:tcBorders>
              <w:bottom w:val="single" w:sz="6" w:space="0" w:color="auto"/>
              <w:right w:val="single" w:sz="4" w:space="0" w:color="auto"/>
            </w:tcBorders>
            <w:vAlign w:val="center"/>
          </w:tcPr>
          <w:p w:rsidR="009A2B83" w:rsidRPr="000E1DFC" w:rsidRDefault="009A2B83" w:rsidP="00EE79FB">
            <w:pPr>
              <w:spacing w:line="280" w:lineRule="exact"/>
              <w:jc w:val="center"/>
              <w:rPr>
                <w:rFonts w:ascii="標楷體" w:eastAsia="標楷體" w:hAnsi="標楷體"/>
                <w:b/>
                <w:bCs/>
              </w:rPr>
            </w:pPr>
            <w:r w:rsidRPr="000E1DFC">
              <w:rPr>
                <w:rFonts w:ascii="標楷體" w:eastAsia="標楷體" w:hAnsi="標楷體" w:hint="eastAsia"/>
                <w:b/>
                <w:bCs/>
              </w:rPr>
              <w:t>社區評估</w:t>
            </w:r>
            <w:r w:rsidRPr="000E1DFC">
              <w:rPr>
                <w:rFonts w:ascii="標楷體" w:eastAsia="標楷體" w:hAnsi="標楷體" w:hint="eastAsia"/>
                <w:b/>
              </w:rPr>
              <w:t>報告</w:t>
            </w:r>
          </w:p>
          <w:p w:rsidR="009A2B83" w:rsidRPr="000E1DFC" w:rsidRDefault="009A2B83" w:rsidP="00EE79FB">
            <w:pPr>
              <w:spacing w:line="280" w:lineRule="exact"/>
              <w:jc w:val="center"/>
              <w:rPr>
                <w:rFonts w:ascii="標楷體" w:eastAsia="標楷體" w:hAnsi="標楷體"/>
                <w:b/>
                <w:bCs/>
              </w:rPr>
            </w:pPr>
            <w:r w:rsidRPr="000E1DFC">
              <w:rPr>
                <w:rFonts w:ascii="標楷體" w:eastAsia="標楷體" w:hAnsi="標楷體" w:hint="eastAsia"/>
                <w:b/>
                <w:bCs/>
              </w:rPr>
              <w:t>30%</w:t>
            </w:r>
          </w:p>
          <w:p w:rsidR="009A2B83" w:rsidRPr="000E1DFC"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0E1DFC"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0E1DFC">
              <w:rPr>
                <w:rFonts w:ascii="標楷體" w:eastAsia="標楷體" w:hAnsi="標楷體" w:hint="eastAsia"/>
              </w:rPr>
              <w:t>能運用各種收集資料之方法獲得社區1、2手之資料。</w:t>
            </w:r>
          </w:p>
          <w:p w:rsidR="009A2B83" w:rsidRPr="000E1DFC"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0E1DFC">
              <w:rPr>
                <w:rFonts w:ascii="標楷體" w:eastAsia="標楷體" w:hAnsi="標楷體" w:hint="eastAsia"/>
              </w:rPr>
              <w:t>能正確分析社區各系統特性及資源。</w:t>
            </w:r>
          </w:p>
          <w:p w:rsidR="009A2B83" w:rsidRPr="000E1DFC"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0E1DFC">
              <w:rPr>
                <w:rFonts w:ascii="標楷體" w:eastAsia="標楷體" w:hAnsi="標楷體" w:hint="eastAsia"/>
              </w:rPr>
              <w:t>能擬定社區潛在及現存健康問題。</w:t>
            </w:r>
          </w:p>
          <w:p w:rsidR="009A2B83" w:rsidRPr="000E1DFC" w:rsidRDefault="009A2B83" w:rsidP="0060641A">
            <w:pPr>
              <w:numPr>
                <w:ilvl w:val="0"/>
                <w:numId w:val="32"/>
              </w:numPr>
              <w:tabs>
                <w:tab w:val="clear" w:pos="570"/>
                <w:tab w:val="num" w:pos="512"/>
              </w:tabs>
              <w:spacing w:line="280" w:lineRule="exact"/>
              <w:rPr>
                <w:rFonts w:ascii="標楷體" w:eastAsia="標楷體" w:hAnsi="標楷體"/>
                <w:bCs/>
              </w:rPr>
            </w:pPr>
            <w:r w:rsidRPr="000E1DFC">
              <w:rPr>
                <w:rFonts w:ascii="標楷體" w:eastAsia="標楷體" w:hAnsi="標楷體" w:hint="eastAsia"/>
              </w:rPr>
              <w:t>能有系統地呈現評估資料及書面報告。</w:t>
            </w:r>
          </w:p>
          <w:p w:rsidR="009A2B83" w:rsidRPr="000E1DFC" w:rsidRDefault="009A2B83" w:rsidP="0060641A">
            <w:pPr>
              <w:numPr>
                <w:ilvl w:val="0"/>
                <w:numId w:val="32"/>
              </w:numPr>
              <w:tabs>
                <w:tab w:val="clear" w:pos="570"/>
                <w:tab w:val="num" w:pos="512"/>
              </w:tabs>
              <w:spacing w:line="280" w:lineRule="exact"/>
              <w:rPr>
                <w:rFonts w:ascii="標楷體" w:eastAsia="標楷體" w:hAnsi="標楷體"/>
                <w:b/>
                <w:bCs/>
              </w:rPr>
            </w:pPr>
            <w:r w:rsidRPr="000E1DFC">
              <w:rPr>
                <w:rFonts w:ascii="標楷體" w:eastAsia="標楷體" w:hAnsi="標楷體" w:hint="eastAsia"/>
              </w:rPr>
              <w:t>書面報告採</w:t>
            </w:r>
            <w:r w:rsidRPr="000E1DFC">
              <w:rPr>
                <w:rFonts w:ascii="標楷體" w:eastAsia="標楷體" w:hAnsi="標楷體"/>
              </w:rPr>
              <w:t>APA</w:t>
            </w:r>
            <w:r w:rsidRPr="000E1DFC">
              <w:rPr>
                <w:rFonts w:ascii="標楷體" w:eastAsia="標楷體" w:hAnsi="標楷體" w:hint="eastAsia"/>
              </w:rPr>
              <w:t>格式</w:t>
            </w:r>
          </w:p>
        </w:tc>
        <w:tc>
          <w:tcPr>
            <w:tcW w:w="872" w:type="dxa"/>
            <w:tcBorders>
              <w:bottom w:val="single" w:sz="6" w:space="0" w:color="auto"/>
            </w:tcBorders>
          </w:tcPr>
          <w:p w:rsidR="009A2B83" w:rsidRPr="000E1DFC" w:rsidRDefault="009A2B83" w:rsidP="00EE79FB">
            <w:pPr>
              <w:spacing w:line="280" w:lineRule="exact"/>
              <w:jc w:val="center"/>
              <w:rPr>
                <w:rFonts w:eastAsia="標楷體"/>
              </w:rPr>
            </w:pPr>
            <w:r w:rsidRPr="000E1DFC">
              <w:rPr>
                <w:rFonts w:eastAsia="標楷體"/>
              </w:rPr>
              <w:t>10%</w:t>
            </w:r>
          </w:p>
          <w:p w:rsidR="009A2B83" w:rsidRPr="000E1DFC" w:rsidRDefault="009A2B83" w:rsidP="00EE79FB">
            <w:pPr>
              <w:spacing w:line="280" w:lineRule="exact"/>
              <w:jc w:val="center"/>
              <w:rPr>
                <w:rFonts w:eastAsia="標楷體"/>
              </w:rPr>
            </w:pPr>
          </w:p>
          <w:p w:rsidR="009A2B83" w:rsidRPr="000E1DFC" w:rsidRDefault="009A2B83" w:rsidP="00EE79FB">
            <w:pPr>
              <w:spacing w:line="280" w:lineRule="exact"/>
              <w:jc w:val="center"/>
              <w:rPr>
                <w:rFonts w:eastAsia="標楷體"/>
              </w:rPr>
            </w:pPr>
            <w:r w:rsidRPr="000E1DFC">
              <w:rPr>
                <w:rFonts w:eastAsia="標楷體"/>
              </w:rPr>
              <w:t>6%</w:t>
            </w:r>
          </w:p>
          <w:p w:rsidR="009A2B83" w:rsidRPr="000E1DFC" w:rsidRDefault="009A2B83" w:rsidP="00EE79FB">
            <w:pPr>
              <w:spacing w:line="280" w:lineRule="exact"/>
              <w:jc w:val="center"/>
              <w:rPr>
                <w:rFonts w:eastAsia="標楷體"/>
              </w:rPr>
            </w:pPr>
            <w:r w:rsidRPr="000E1DFC">
              <w:rPr>
                <w:rFonts w:eastAsia="標楷體"/>
              </w:rPr>
              <w:t>6%</w:t>
            </w:r>
          </w:p>
          <w:p w:rsidR="009A2B83" w:rsidRPr="000E1DFC" w:rsidRDefault="009A2B83" w:rsidP="00EE79FB">
            <w:pPr>
              <w:spacing w:line="280" w:lineRule="exact"/>
              <w:jc w:val="center"/>
              <w:rPr>
                <w:rFonts w:eastAsia="標楷體"/>
              </w:rPr>
            </w:pPr>
            <w:r w:rsidRPr="000E1DFC">
              <w:rPr>
                <w:rFonts w:eastAsia="標楷體"/>
              </w:rPr>
              <w:t>5%</w:t>
            </w:r>
          </w:p>
          <w:p w:rsidR="009A2B83" w:rsidRPr="000E1DFC" w:rsidRDefault="009A2B83" w:rsidP="00EE79FB">
            <w:pPr>
              <w:spacing w:line="280" w:lineRule="exact"/>
              <w:jc w:val="center"/>
              <w:rPr>
                <w:rFonts w:ascii="標楷體" w:eastAsia="標楷體" w:hAnsi="標楷體"/>
                <w:b/>
              </w:rPr>
            </w:pPr>
            <w:r w:rsidRPr="000E1DFC">
              <w:rPr>
                <w:rFonts w:eastAsia="標楷體"/>
              </w:rPr>
              <w:t>3%</w:t>
            </w:r>
          </w:p>
        </w:tc>
        <w:tc>
          <w:tcPr>
            <w:tcW w:w="720" w:type="dxa"/>
            <w:tcBorders>
              <w:bottom w:val="single" w:sz="6" w:space="0" w:color="auto"/>
            </w:tcBorders>
          </w:tcPr>
          <w:p w:rsidR="009A2B83" w:rsidRPr="000E1DFC"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0E1DFC" w:rsidRDefault="009A2B83" w:rsidP="00EE79FB">
            <w:pPr>
              <w:pStyle w:val="a6"/>
              <w:adjustRightInd w:val="0"/>
              <w:spacing w:line="280" w:lineRule="exact"/>
              <w:textAlignment w:val="baseline"/>
              <w:rPr>
                <w:rFonts w:ascii="標楷體" w:eastAsia="標楷體" w:hAnsi="標楷體"/>
                <w:kern w:val="0"/>
              </w:rPr>
            </w:pPr>
            <w:r w:rsidRPr="000E1DFC">
              <w:rPr>
                <w:rFonts w:ascii="標楷體" w:eastAsia="標楷體" w:hAnsi="標楷體" w:hint="eastAsia"/>
                <w:kern w:val="0"/>
              </w:rPr>
              <w:t>社區資料收集過程</w:t>
            </w:r>
          </w:p>
          <w:p w:rsidR="009A2B83" w:rsidRPr="000E1DFC" w:rsidRDefault="009A2B83" w:rsidP="00EE79FB">
            <w:pPr>
              <w:pStyle w:val="a6"/>
              <w:adjustRightInd w:val="0"/>
              <w:spacing w:line="280" w:lineRule="exact"/>
              <w:textAlignment w:val="baseline"/>
              <w:rPr>
                <w:rFonts w:ascii="標楷體" w:eastAsia="標楷體" w:hAnsi="標楷體"/>
                <w:kern w:val="0"/>
              </w:rPr>
            </w:pPr>
            <w:r w:rsidRPr="000E1DFC">
              <w:rPr>
                <w:rFonts w:ascii="標楷體" w:eastAsia="標楷體" w:hAnsi="標楷體" w:hint="eastAsia"/>
                <w:kern w:val="0"/>
              </w:rPr>
              <w:t>認識社區報告</w:t>
            </w:r>
          </w:p>
        </w:tc>
      </w:tr>
      <w:tr w:rsidR="000E1DFC" w:rsidRPr="000E1DFC">
        <w:trPr>
          <w:cantSplit/>
        </w:trPr>
        <w:tc>
          <w:tcPr>
            <w:tcW w:w="1648" w:type="dxa"/>
            <w:tcBorders>
              <w:right w:val="single" w:sz="4" w:space="0" w:color="auto"/>
            </w:tcBorders>
            <w:shd w:val="clear" w:color="auto" w:fill="F3F3F3"/>
            <w:vAlign w:val="center"/>
          </w:tcPr>
          <w:p w:rsidR="009A2B83" w:rsidRPr="000E1DFC"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0E1DFC" w:rsidRDefault="009A2B83" w:rsidP="00EE79FB">
            <w:pPr>
              <w:pStyle w:val="a6"/>
              <w:adjustRightInd w:val="0"/>
              <w:spacing w:line="280" w:lineRule="exact"/>
              <w:ind w:left="90"/>
              <w:jc w:val="right"/>
              <w:textAlignment w:val="baseline"/>
              <w:rPr>
                <w:rFonts w:ascii="標楷體" w:eastAsia="標楷體" w:hAnsi="標楷體"/>
              </w:rPr>
            </w:pPr>
            <w:r w:rsidRPr="000E1DFC">
              <w:rPr>
                <w:rFonts w:ascii="標楷體" w:eastAsia="標楷體" w:hAnsi="標楷體" w:hint="eastAsia"/>
                <w:b/>
                <w:bCs/>
              </w:rPr>
              <w:t>社區評估</w:t>
            </w:r>
            <w:r w:rsidRPr="000E1DFC">
              <w:rPr>
                <w:rFonts w:ascii="標楷體" w:eastAsia="標楷體" w:hAnsi="標楷體" w:hint="eastAsia"/>
                <w:b/>
              </w:rPr>
              <w:t>總分</w:t>
            </w:r>
          </w:p>
        </w:tc>
        <w:tc>
          <w:tcPr>
            <w:tcW w:w="3060" w:type="dxa"/>
            <w:gridSpan w:val="3"/>
            <w:shd w:val="clear" w:color="auto" w:fill="F3F3F3"/>
          </w:tcPr>
          <w:p w:rsidR="009A2B83" w:rsidRPr="000E1DFC" w:rsidRDefault="009A2B83" w:rsidP="00EE79FB">
            <w:pPr>
              <w:pStyle w:val="a6"/>
              <w:adjustRightInd w:val="0"/>
              <w:spacing w:line="280" w:lineRule="exact"/>
              <w:textAlignment w:val="baseline"/>
              <w:rPr>
                <w:rFonts w:ascii="標楷體" w:eastAsia="標楷體" w:hAnsi="標楷體"/>
                <w:kern w:val="0"/>
              </w:rPr>
            </w:pPr>
          </w:p>
        </w:tc>
      </w:tr>
      <w:tr w:rsidR="000E1DFC" w:rsidRPr="000E1DFC">
        <w:trPr>
          <w:cantSplit/>
        </w:trPr>
        <w:tc>
          <w:tcPr>
            <w:tcW w:w="1648" w:type="dxa"/>
            <w:tcBorders>
              <w:bottom w:val="single" w:sz="6" w:space="0" w:color="auto"/>
              <w:right w:val="single" w:sz="4" w:space="0" w:color="auto"/>
            </w:tcBorders>
            <w:vAlign w:val="center"/>
          </w:tcPr>
          <w:p w:rsidR="009A2B83" w:rsidRPr="000E1DFC" w:rsidRDefault="009A2B83" w:rsidP="00EE79FB">
            <w:pPr>
              <w:spacing w:line="280" w:lineRule="exact"/>
              <w:jc w:val="center"/>
              <w:rPr>
                <w:rFonts w:ascii="標楷體" w:eastAsia="標楷體" w:hAnsi="標楷體"/>
                <w:b/>
              </w:rPr>
            </w:pPr>
            <w:r w:rsidRPr="000E1DFC">
              <w:rPr>
                <w:rFonts w:ascii="標楷體" w:eastAsia="標楷體" w:hAnsi="標楷體" w:hint="eastAsia"/>
                <w:b/>
                <w:bCs/>
              </w:rPr>
              <w:t>衛生教育報告</w:t>
            </w:r>
            <w:r w:rsidRPr="000E1DFC">
              <w:rPr>
                <w:rFonts w:ascii="標楷體" w:eastAsia="標楷體" w:hAnsi="標楷體" w:hint="eastAsia"/>
                <w:b/>
              </w:rPr>
              <w:t>15</w:t>
            </w:r>
            <w:r w:rsidRPr="000E1DFC">
              <w:rPr>
                <w:rFonts w:ascii="標楷體" w:eastAsia="標楷體" w:hAnsi="標楷體"/>
                <w:b/>
              </w:rPr>
              <w:t>%</w:t>
            </w:r>
          </w:p>
          <w:p w:rsidR="009A2B83" w:rsidRPr="000E1DFC"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0E1DFC" w:rsidRDefault="009A2B83" w:rsidP="00EE79FB">
            <w:pPr>
              <w:numPr>
                <w:ilvl w:val="0"/>
                <w:numId w:val="33"/>
              </w:numPr>
              <w:spacing w:line="280" w:lineRule="exact"/>
              <w:rPr>
                <w:rFonts w:ascii="標楷體" w:eastAsia="標楷體" w:hAnsi="標楷體"/>
              </w:rPr>
            </w:pPr>
            <w:r w:rsidRPr="000E1DFC">
              <w:rPr>
                <w:rFonts w:ascii="標楷體" w:eastAsia="標楷體" w:hAnsi="標楷體" w:hint="eastAsia"/>
              </w:rPr>
              <w:t>文獻查證完整且有組織性</w:t>
            </w:r>
          </w:p>
          <w:p w:rsidR="009A2B83" w:rsidRPr="000E1DFC" w:rsidRDefault="009A2B83" w:rsidP="00EE79FB">
            <w:pPr>
              <w:numPr>
                <w:ilvl w:val="0"/>
                <w:numId w:val="33"/>
              </w:numPr>
              <w:spacing w:line="280" w:lineRule="exact"/>
              <w:rPr>
                <w:rFonts w:ascii="標楷體" w:eastAsia="標楷體" w:hAnsi="標楷體"/>
              </w:rPr>
            </w:pPr>
            <w:r w:rsidRPr="000E1DFC">
              <w:rPr>
                <w:rFonts w:ascii="標楷體" w:eastAsia="標楷體" w:hAnsi="標楷體" w:hint="eastAsia"/>
              </w:rPr>
              <w:t>能擬訂適當的衛生教育計畫</w:t>
            </w:r>
          </w:p>
          <w:p w:rsidR="009A2B83" w:rsidRPr="000E1DFC" w:rsidRDefault="009A2B83" w:rsidP="00EE79FB">
            <w:pPr>
              <w:numPr>
                <w:ilvl w:val="0"/>
                <w:numId w:val="33"/>
              </w:numPr>
              <w:spacing w:line="280" w:lineRule="exact"/>
              <w:rPr>
                <w:rFonts w:ascii="標楷體" w:eastAsia="標楷體" w:hAnsi="標楷體"/>
              </w:rPr>
            </w:pPr>
            <w:r w:rsidRPr="000E1DFC">
              <w:rPr>
                <w:rFonts w:ascii="標楷體" w:eastAsia="標楷體" w:hAnsi="標楷體" w:hint="eastAsia"/>
              </w:rPr>
              <w:t>教案書寫具統整性及組織性</w:t>
            </w:r>
          </w:p>
          <w:p w:rsidR="009A2B83" w:rsidRPr="000E1DFC"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0E1DFC">
              <w:rPr>
                <w:rFonts w:ascii="標楷體" w:eastAsia="標楷體" w:hAnsi="標楷體" w:hint="eastAsia"/>
                <w:kern w:val="0"/>
              </w:rPr>
              <w:t>劇本能依教學活動及目標設計</w:t>
            </w:r>
          </w:p>
          <w:p w:rsidR="009A2B83" w:rsidRPr="000E1DFC"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0E1DFC">
              <w:rPr>
                <w:rFonts w:ascii="標楷體" w:eastAsia="標楷體" w:hAnsi="標楷體" w:hint="eastAsia"/>
              </w:rPr>
              <w:t>依目標正確評價衛生教育之成效。</w:t>
            </w:r>
          </w:p>
        </w:tc>
        <w:tc>
          <w:tcPr>
            <w:tcW w:w="872" w:type="dxa"/>
            <w:tcBorders>
              <w:bottom w:val="single" w:sz="6" w:space="0" w:color="auto"/>
            </w:tcBorders>
          </w:tcPr>
          <w:p w:rsidR="009A2B83" w:rsidRPr="000E1DFC" w:rsidRDefault="009A2B83" w:rsidP="00EE79FB">
            <w:pPr>
              <w:spacing w:line="280" w:lineRule="exact"/>
              <w:jc w:val="center"/>
              <w:rPr>
                <w:rFonts w:eastAsia="標楷體"/>
                <w:bCs/>
              </w:rPr>
            </w:pPr>
            <w:r w:rsidRPr="000E1DFC">
              <w:rPr>
                <w:rFonts w:eastAsia="標楷體"/>
                <w:bCs/>
              </w:rPr>
              <w:t>3%</w:t>
            </w:r>
          </w:p>
          <w:p w:rsidR="009A2B83" w:rsidRPr="000E1DFC" w:rsidRDefault="009A2B83" w:rsidP="00EE79FB">
            <w:pPr>
              <w:spacing w:line="280" w:lineRule="exact"/>
              <w:jc w:val="center"/>
              <w:rPr>
                <w:rFonts w:eastAsia="標楷體"/>
                <w:bCs/>
              </w:rPr>
            </w:pPr>
            <w:r w:rsidRPr="000E1DFC">
              <w:rPr>
                <w:rFonts w:eastAsia="標楷體"/>
                <w:bCs/>
              </w:rPr>
              <w:t>4%</w:t>
            </w:r>
          </w:p>
          <w:p w:rsidR="009A2B83" w:rsidRPr="000E1DFC" w:rsidRDefault="009A2B83" w:rsidP="000D7017">
            <w:pPr>
              <w:spacing w:line="280" w:lineRule="exact"/>
              <w:jc w:val="center"/>
              <w:rPr>
                <w:rFonts w:eastAsia="標楷體"/>
                <w:bCs/>
              </w:rPr>
            </w:pPr>
            <w:r w:rsidRPr="000E1DFC">
              <w:rPr>
                <w:rFonts w:eastAsia="標楷體"/>
                <w:bCs/>
              </w:rPr>
              <w:t>3%</w:t>
            </w:r>
          </w:p>
          <w:p w:rsidR="009A2B83" w:rsidRPr="000E1DFC" w:rsidRDefault="009A2B83" w:rsidP="00EE79FB">
            <w:pPr>
              <w:spacing w:line="280" w:lineRule="exact"/>
              <w:jc w:val="center"/>
              <w:rPr>
                <w:rFonts w:eastAsia="標楷體"/>
                <w:bCs/>
              </w:rPr>
            </w:pPr>
            <w:r w:rsidRPr="000E1DFC">
              <w:rPr>
                <w:rFonts w:eastAsia="標楷體"/>
                <w:bCs/>
              </w:rPr>
              <w:t>3%</w:t>
            </w:r>
          </w:p>
          <w:p w:rsidR="009A2B83" w:rsidRPr="000E1DFC" w:rsidRDefault="009A2B83" w:rsidP="00EE79FB">
            <w:pPr>
              <w:spacing w:line="280" w:lineRule="exact"/>
              <w:jc w:val="center"/>
              <w:rPr>
                <w:rFonts w:ascii="標楷體" w:eastAsia="標楷體" w:hAnsi="標楷體"/>
                <w:bCs/>
              </w:rPr>
            </w:pPr>
            <w:r w:rsidRPr="000E1DFC">
              <w:rPr>
                <w:rFonts w:eastAsia="標楷體"/>
                <w:bCs/>
              </w:rPr>
              <w:t>2%</w:t>
            </w:r>
          </w:p>
        </w:tc>
        <w:tc>
          <w:tcPr>
            <w:tcW w:w="720" w:type="dxa"/>
            <w:tcBorders>
              <w:bottom w:val="single" w:sz="6" w:space="0" w:color="auto"/>
            </w:tcBorders>
          </w:tcPr>
          <w:p w:rsidR="009A2B83" w:rsidRPr="000E1DFC"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0E1DFC" w:rsidRDefault="009A2B83" w:rsidP="00EE79FB">
            <w:pPr>
              <w:spacing w:line="280" w:lineRule="exact"/>
              <w:rPr>
                <w:rFonts w:ascii="標楷體" w:eastAsia="標楷體" w:hAnsi="標楷體"/>
              </w:rPr>
            </w:pPr>
            <w:r w:rsidRPr="000E1DFC">
              <w:rPr>
                <w:rFonts w:ascii="標楷體" w:eastAsia="標楷體" w:hAnsi="標楷體" w:hint="eastAsia"/>
              </w:rPr>
              <w:t>個人及團體衛生教育活動</w:t>
            </w:r>
          </w:p>
          <w:p w:rsidR="009A2B83" w:rsidRPr="000E1DFC" w:rsidRDefault="009A2B83" w:rsidP="00EE79FB">
            <w:pPr>
              <w:spacing w:line="280" w:lineRule="exact"/>
              <w:rPr>
                <w:rFonts w:ascii="標楷體" w:eastAsia="標楷體" w:hAnsi="標楷體"/>
              </w:rPr>
            </w:pPr>
            <w:r w:rsidRPr="000E1DFC">
              <w:rPr>
                <w:rFonts w:ascii="標楷體" w:eastAsia="標楷體" w:hAnsi="標楷體" w:hint="eastAsia"/>
              </w:rPr>
              <w:t>團體衛生教育報告</w:t>
            </w:r>
          </w:p>
        </w:tc>
      </w:tr>
      <w:tr w:rsidR="000E1DFC" w:rsidRPr="000E1DFC">
        <w:trPr>
          <w:cantSplit/>
        </w:trPr>
        <w:tc>
          <w:tcPr>
            <w:tcW w:w="1648" w:type="dxa"/>
            <w:tcBorders>
              <w:right w:val="single" w:sz="4" w:space="0" w:color="auto"/>
            </w:tcBorders>
            <w:shd w:val="clear" w:color="auto" w:fill="F3F3F3"/>
            <w:vAlign w:val="center"/>
          </w:tcPr>
          <w:p w:rsidR="009A2B83" w:rsidRPr="000E1DFC"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0E1DFC" w:rsidRDefault="009A2B83" w:rsidP="00EE79FB">
            <w:pPr>
              <w:spacing w:line="280" w:lineRule="exact"/>
              <w:ind w:left="90"/>
              <w:jc w:val="right"/>
              <w:rPr>
                <w:rFonts w:ascii="標楷體" w:eastAsia="標楷體" w:hAnsi="標楷體"/>
              </w:rPr>
            </w:pPr>
            <w:r w:rsidRPr="000E1DFC">
              <w:rPr>
                <w:rFonts w:ascii="標楷體" w:eastAsia="標楷體" w:hAnsi="標楷體" w:hint="eastAsia"/>
                <w:b/>
                <w:bCs/>
              </w:rPr>
              <w:t>衛生教育報告</w:t>
            </w:r>
            <w:r w:rsidRPr="000E1DFC">
              <w:rPr>
                <w:rFonts w:ascii="標楷體" w:eastAsia="標楷體" w:hAnsi="標楷體" w:hint="eastAsia"/>
                <w:b/>
              </w:rPr>
              <w:t>總分</w:t>
            </w:r>
          </w:p>
        </w:tc>
        <w:tc>
          <w:tcPr>
            <w:tcW w:w="3060" w:type="dxa"/>
            <w:gridSpan w:val="3"/>
            <w:shd w:val="clear" w:color="auto" w:fill="F3F3F3"/>
          </w:tcPr>
          <w:p w:rsidR="009A2B83" w:rsidRPr="000E1DFC" w:rsidRDefault="009A2B83" w:rsidP="00EE79FB">
            <w:pPr>
              <w:spacing w:line="280" w:lineRule="exact"/>
              <w:rPr>
                <w:rFonts w:ascii="標楷體" w:eastAsia="標楷體" w:hAnsi="標楷體"/>
              </w:rPr>
            </w:pPr>
          </w:p>
        </w:tc>
      </w:tr>
      <w:tr w:rsidR="000E1DFC" w:rsidRPr="000E1DFC">
        <w:trPr>
          <w:cantSplit/>
        </w:trPr>
        <w:tc>
          <w:tcPr>
            <w:tcW w:w="1648" w:type="dxa"/>
            <w:tcBorders>
              <w:bottom w:val="single" w:sz="6" w:space="0" w:color="auto"/>
              <w:right w:val="single" w:sz="4" w:space="0" w:color="auto"/>
            </w:tcBorders>
            <w:vAlign w:val="center"/>
          </w:tcPr>
          <w:p w:rsidR="009A2B83" w:rsidRPr="000E1DFC" w:rsidRDefault="009A2B83" w:rsidP="00EE79FB">
            <w:pPr>
              <w:spacing w:line="320" w:lineRule="exact"/>
              <w:rPr>
                <w:rFonts w:ascii="標楷體" w:eastAsia="標楷體" w:hAnsi="標楷體"/>
                <w:b/>
              </w:rPr>
            </w:pPr>
            <w:r w:rsidRPr="000E1DFC">
              <w:rPr>
                <w:rFonts w:ascii="標楷體" w:eastAsia="標楷體" w:hAnsi="標楷體" w:hint="eastAsia"/>
                <w:b/>
              </w:rPr>
              <w:t>實習心得5%</w:t>
            </w:r>
          </w:p>
          <w:p w:rsidR="009A2B83" w:rsidRPr="000E1DFC" w:rsidRDefault="009A2B83" w:rsidP="00EE79FB">
            <w:pPr>
              <w:spacing w:line="280" w:lineRule="exact"/>
              <w:rPr>
                <w:rFonts w:ascii="標楷體" w:eastAsia="標楷體" w:hAnsi="標楷體"/>
                <w:b/>
                <w:bCs/>
              </w:rPr>
            </w:pPr>
          </w:p>
        </w:tc>
        <w:tc>
          <w:tcPr>
            <w:tcW w:w="4936" w:type="dxa"/>
            <w:tcBorders>
              <w:left w:val="single" w:sz="4" w:space="0" w:color="auto"/>
              <w:bottom w:val="single" w:sz="6" w:space="0" w:color="auto"/>
            </w:tcBorders>
          </w:tcPr>
          <w:p w:rsidR="009A2B83" w:rsidRPr="000E1DFC" w:rsidRDefault="009A2B83" w:rsidP="00EE79FB">
            <w:pPr>
              <w:numPr>
                <w:ilvl w:val="0"/>
                <w:numId w:val="34"/>
              </w:numPr>
              <w:spacing w:line="280" w:lineRule="exact"/>
              <w:rPr>
                <w:rFonts w:ascii="標楷體" w:eastAsia="標楷體" w:hAnsi="標楷體"/>
              </w:rPr>
            </w:pPr>
            <w:r w:rsidRPr="000E1DFC">
              <w:rPr>
                <w:rFonts w:ascii="標楷體" w:eastAsia="標楷體" w:hAnsi="標楷體" w:hint="eastAsia"/>
              </w:rPr>
              <w:t>週心得</w:t>
            </w:r>
          </w:p>
          <w:p w:rsidR="009A2B83" w:rsidRPr="000E1DFC" w:rsidRDefault="009A2B83" w:rsidP="00EE79FB">
            <w:pPr>
              <w:numPr>
                <w:ilvl w:val="0"/>
                <w:numId w:val="34"/>
              </w:numPr>
              <w:spacing w:line="280" w:lineRule="exact"/>
              <w:rPr>
                <w:rFonts w:ascii="標楷體" w:eastAsia="標楷體" w:hAnsi="標楷體"/>
              </w:rPr>
            </w:pPr>
            <w:r w:rsidRPr="000E1DFC">
              <w:rPr>
                <w:rFonts w:ascii="標楷體" w:eastAsia="標楷體" w:hAnsi="標楷體" w:hint="eastAsia"/>
              </w:rPr>
              <w:t>總心得</w:t>
            </w:r>
          </w:p>
        </w:tc>
        <w:tc>
          <w:tcPr>
            <w:tcW w:w="872" w:type="dxa"/>
            <w:tcBorders>
              <w:bottom w:val="single" w:sz="6" w:space="0" w:color="auto"/>
            </w:tcBorders>
          </w:tcPr>
          <w:p w:rsidR="009A2B83" w:rsidRPr="000E1DFC" w:rsidRDefault="009A2B83" w:rsidP="00EE79FB">
            <w:pPr>
              <w:pStyle w:val="a6"/>
              <w:jc w:val="center"/>
              <w:rPr>
                <w:rFonts w:eastAsia="標楷體"/>
                <w:bCs/>
              </w:rPr>
            </w:pPr>
            <w:r w:rsidRPr="000E1DFC">
              <w:rPr>
                <w:rFonts w:eastAsia="標楷體"/>
                <w:bCs/>
              </w:rPr>
              <w:t>3%</w:t>
            </w:r>
          </w:p>
          <w:p w:rsidR="009A2B83" w:rsidRPr="000E1DFC" w:rsidRDefault="009A2B83" w:rsidP="00EE79FB">
            <w:pPr>
              <w:pStyle w:val="a6"/>
              <w:jc w:val="center"/>
              <w:rPr>
                <w:rFonts w:eastAsia="標楷體"/>
                <w:bCs/>
              </w:rPr>
            </w:pPr>
            <w:r w:rsidRPr="000E1DFC">
              <w:rPr>
                <w:rFonts w:eastAsia="標楷體"/>
                <w:bCs/>
              </w:rPr>
              <w:t>2%</w:t>
            </w:r>
          </w:p>
        </w:tc>
        <w:tc>
          <w:tcPr>
            <w:tcW w:w="720" w:type="dxa"/>
            <w:tcBorders>
              <w:bottom w:val="single" w:sz="6" w:space="0" w:color="auto"/>
            </w:tcBorders>
          </w:tcPr>
          <w:p w:rsidR="009A2B83" w:rsidRPr="000E1DFC"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0E1DFC" w:rsidRDefault="009A2B83" w:rsidP="00EE79FB">
            <w:pPr>
              <w:spacing w:line="280" w:lineRule="exact"/>
              <w:rPr>
                <w:rFonts w:ascii="標楷體" w:eastAsia="標楷體" w:hAnsi="標楷體"/>
              </w:rPr>
            </w:pPr>
          </w:p>
        </w:tc>
      </w:tr>
      <w:tr w:rsidR="000E1DFC" w:rsidRPr="000E1DFC">
        <w:trPr>
          <w:cantSplit/>
        </w:trPr>
        <w:tc>
          <w:tcPr>
            <w:tcW w:w="6584" w:type="dxa"/>
            <w:gridSpan w:val="2"/>
            <w:shd w:val="clear" w:color="auto" w:fill="F3F3F3"/>
            <w:vAlign w:val="center"/>
          </w:tcPr>
          <w:p w:rsidR="009A2B83" w:rsidRPr="000E1DFC" w:rsidRDefault="009A2B83" w:rsidP="00EE79FB">
            <w:pPr>
              <w:spacing w:line="280" w:lineRule="exact"/>
              <w:ind w:left="90"/>
              <w:jc w:val="right"/>
              <w:rPr>
                <w:rFonts w:ascii="標楷體" w:eastAsia="標楷體" w:hAnsi="標楷體"/>
              </w:rPr>
            </w:pPr>
            <w:r w:rsidRPr="000E1DFC">
              <w:rPr>
                <w:rFonts w:ascii="標楷體" w:eastAsia="標楷體" w:hAnsi="標楷體" w:hint="eastAsia"/>
                <w:b/>
              </w:rPr>
              <w:t>實習心得總分</w:t>
            </w:r>
          </w:p>
        </w:tc>
        <w:tc>
          <w:tcPr>
            <w:tcW w:w="3060" w:type="dxa"/>
            <w:gridSpan w:val="3"/>
            <w:shd w:val="clear" w:color="auto" w:fill="F3F3F3"/>
          </w:tcPr>
          <w:p w:rsidR="009A2B83" w:rsidRPr="000E1DFC" w:rsidRDefault="009A2B83" w:rsidP="00EE79FB">
            <w:pPr>
              <w:spacing w:line="280" w:lineRule="exact"/>
              <w:rPr>
                <w:rFonts w:eastAsia="標楷體"/>
              </w:rPr>
            </w:pPr>
          </w:p>
        </w:tc>
      </w:tr>
      <w:tr w:rsidR="000E1DFC" w:rsidRPr="000E1DFC">
        <w:trPr>
          <w:cantSplit/>
        </w:trPr>
        <w:tc>
          <w:tcPr>
            <w:tcW w:w="1648" w:type="dxa"/>
            <w:tcBorders>
              <w:bottom w:val="single" w:sz="6" w:space="0" w:color="auto"/>
              <w:right w:val="single" w:sz="4" w:space="0" w:color="auto"/>
            </w:tcBorders>
            <w:vAlign w:val="center"/>
          </w:tcPr>
          <w:p w:rsidR="009A2B83" w:rsidRPr="000E1DFC" w:rsidRDefault="009A2B83" w:rsidP="00EE79FB">
            <w:pPr>
              <w:spacing w:line="320" w:lineRule="exact"/>
              <w:rPr>
                <w:rFonts w:ascii="標楷體" w:eastAsia="標楷體" w:hAnsi="標楷體"/>
                <w:b/>
              </w:rPr>
            </w:pPr>
            <w:r w:rsidRPr="000E1DFC">
              <w:rPr>
                <w:rFonts w:ascii="標楷體" w:eastAsia="標楷體" w:hAnsi="標楷體" w:hint="eastAsia"/>
                <w:b/>
              </w:rPr>
              <w:t>讀書報告10%</w:t>
            </w:r>
          </w:p>
        </w:tc>
        <w:tc>
          <w:tcPr>
            <w:tcW w:w="4936" w:type="dxa"/>
            <w:tcBorders>
              <w:left w:val="single" w:sz="4" w:space="0" w:color="auto"/>
              <w:bottom w:val="single" w:sz="6" w:space="0" w:color="auto"/>
            </w:tcBorders>
          </w:tcPr>
          <w:p w:rsidR="009A2B83" w:rsidRPr="000E1DFC" w:rsidRDefault="009A2B83" w:rsidP="00EE79FB">
            <w:pPr>
              <w:numPr>
                <w:ilvl w:val="0"/>
                <w:numId w:val="35"/>
              </w:numPr>
              <w:spacing w:line="280" w:lineRule="exact"/>
              <w:rPr>
                <w:rFonts w:ascii="標楷體" w:eastAsia="標楷體" w:hAnsi="標楷體"/>
              </w:rPr>
            </w:pPr>
            <w:r w:rsidRPr="000E1DFC">
              <w:rPr>
                <w:rFonts w:ascii="標楷體" w:eastAsia="標楷體" w:hAnsi="標楷體" w:hint="eastAsia"/>
              </w:rPr>
              <w:t>報告內容能切合主題</w:t>
            </w:r>
          </w:p>
          <w:p w:rsidR="009A2B83" w:rsidRPr="000E1DFC" w:rsidRDefault="009A2B83" w:rsidP="00EE79FB">
            <w:pPr>
              <w:numPr>
                <w:ilvl w:val="0"/>
                <w:numId w:val="35"/>
              </w:numPr>
              <w:spacing w:line="280" w:lineRule="exact"/>
              <w:rPr>
                <w:rFonts w:ascii="標楷體" w:eastAsia="標楷體" w:hAnsi="標楷體"/>
              </w:rPr>
            </w:pPr>
            <w:r w:rsidRPr="000E1DFC">
              <w:rPr>
                <w:rFonts w:ascii="標楷體" w:eastAsia="標楷體" w:hAnsi="標楷體" w:hint="eastAsia"/>
              </w:rPr>
              <w:t>報告書寫具統整性及組織性</w:t>
            </w:r>
          </w:p>
          <w:p w:rsidR="009A2B83" w:rsidRPr="000E1DFC" w:rsidRDefault="009A2B83" w:rsidP="00EE79FB">
            <w:pPr>
              <w:numPr>
                <w:ilvl w:val="0"/>
                <w:numId w:val="35"/>
              </w:numPr>
              <w:spacing w:line="280" w:lineRule="exact"/>
              <w:rPr>
                <w:rFonts w:ascii="標楷體" w:eastAsia="標楷體" w:hAnsi="標楷體"/>
              </w:rPr>
            </w:pPr>
            <w:r w:rsidRPr="000E1DFC">
              <w:rPr>
                <w:rFonts w:ascii="標楷體" w:eastAsia="標楷體" w:hAnsi="標楷體" w:hint="eastAsia"/>
              </w:rPr>
              <w:t>書面報告採</w:t>
            </w:r>
            <w:r w:rsidRPr="000E1DFC">
              <w:rPr>
                <w:rFonts w:ascii="標楷體" w:eastAsia="標楷體" w:hAnsi="標楷體"/>
              </w:rPr>
              <w:t>APA</w:t>
            </w:r>
            <w:r w:rsidRPr="000E1DFC">
              <w:rPr>
                <w:rFonts w:ascii="標楷體" w:eastAsia="標楷體" w:hAnsi="標楷體" w:hint="eastAsia"/>
              </w:rPr>
              <w:t>格式</w:t>
            </w:r>
          </w:p>
        </w:tc>
        <w:tc>
          <w:tcPr>
            <w:tcW w:w="872" w:type="dxa"/>
            <w:tcBorders>
              <w:bottom w:val="single" w:sz="6" w:space="0" w:color="auto"/>
            </w:tcBorders>
          </w:tcPr>
          <w:p w:rsidR="009A2B83" w:rsidRPr="000E1DFC" w:rsidRDefault="009A2B83" w:rsidP="00EE79FB">
            <w:pPr>
              <w:pStyle w:val="a6"/>
              <w:jc w:val="center"/>
              <w:rPr>
                <w:rFonts w:eastAsia="標楷體"/>
                <w:bCs/>
              </w:rPr>
            </w:pPr>
            <w:r w:rsidRPr="000E1DFC">
              <w:rPr>
                <w:rFonts w:eastAsia="標楷體"/>
                <w:bCs/>
              </w:rPr>
              <w:t>4%</w:t>
            </w:r>
          </w:p>
          <w:p w:rsidR="009A2B83" w:rsidRPr="000E1DFC" w:rsidRDefault="000D7017" w:rsidP="00EE79FB">
            <w:pPr>
              <w:pStyle w:val="a6"/>
              <w:jc w:val="center"/>
              <w:rPr>
                <w:rFonts w:eastAsia="標楷體"/>
                <w:bCs/>
              </w:rPr>
            </w:pPr>
            <w:r w:rsidRPr="000E1DFC">
              <w:rPr>
                <w:rFonts w:eastAsia="標楷體"/>
                <w:bCs/>
              </w:rPr>
              <w:t>4</w:t>
            </w:r>
            <w:r w:rsidR="009A2B83" w:rsidRPr="000E1DFC">
              <w:rPr>
                <w:rFonts w:eastAsia="標楷體"/>
                <w:bCs/>
              </w:rPr>
              <w:t>%</w:t>
            </w:r>
          </w:p>
          <w:p w:rsidR="009A2B83" w:rsidRPr="000E1DFC" w:rsidRDefault="009A2B83" w:rsidP="00EE79FB">
            <w:pPr>
              <w:pStyle w:val="a6"/>
              <w:jc w:val="center"/>
              <w:rPr>
                <w:rFonts w:eastAsia="標楷體"/>
                <w:bCs/>
              </w:rPr>
            </w:pPr>
            <w:r w:rsidRPr="000E1DFC">
              <w:rPr>
                <w:rFonts w:eastAsia="標楷體"/>
                <w:bCs/>
              </w:rPr>
              <w:t>2%</w:t>
            </w:r>
          </w:p>
        </w:tc>
        <w:tc>
          <w:tcPr>
            <w:tcW w:w="720" w:type="dxa"/>
            <w:tcBorders>
              <w:bottom w:val="single" w:sz="6" w:space="0" w:color="auto"/>
            </w:tcBorders>
          </w:tcPr>
          <w:p w:rsidR="009A2B83" w:rsidRPr="000E1DFC"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0E1DFC" w:rsidRDefault="009A2B83" w:rsidP="00EE79FB">
            <w:pPr>
              <w:spacing w:line="280" w:lineRule="exact"/>
              <w:rPr>
                <w:rFonts w:ascii="標楷體" w:eastAsia="標楷體" w:hAnsi="標楷體"/>
              </w:rPr>
            </w:pPr>
          </w:p>
        </w:tc>
      </w:tr>
      <w:tr w:rsidR="000E1DFC" w:rsidRPr="000E1DFC">
        <w:trPr>
          <w:cantSplit/>
        </w:trPr>
        <w:tc>
          <w:tcPr>
            <w:tcW w:w="6584" w:type="dxa"/>
            <w:gridSpan w:val="2"/>
            <w:shd w:val="clear" w:color="auto" w:fill="F3F3F3"/>
            <w:vAlign w:val="center"/>
          </w:tcPr>
          <w:p w:rsidR="009A2B83" w:rsidRPr="000E1DFC" w:rsidRDefault="009A2B83" w:rsidP="00EE79FB">
            <w:pPr>
              <w:spacing w:line="280" w:lineRule="exact"/>
              <w:ind w:left="90"/>
              <w:jc w:val="right"/>
              <w:rPr>
                <w:rFonts w:ascii="標楷體" w:eastAsia="標楷體" w:hAnsi="標楷體"/>
              </w:rPr>
            </w:pPr>
            <w:r w:rsidRPr="000E1DFC">
              <w:rPr>
                <w:rFonts w:ascii="標楷體" w:eastAsia="標楷體" w:hAnsi="標楷體" w:hint="eastAsia"/>
                <w:b/>
              </w:rPr>
              <w:t>讀書報告總分</w:t>
            </w:r>
          </w:p>
        </w:tc>
        <w:tc>
          <w:tcPr>
            <w:tcW w:w="3060" w:type="dxa"/>
            <w:gridSpan w:val="3"/>
            <w:shd w:val="clear" w:color="auto" w:fill="F3F3F3"/>
          </w:tcPr>
          <w:p w:rsidR="009A2B83" w:rsidRPr="000E1DFC" w:rsidRDefault="009A2B83" w:rsidP="00EE79FB">
            <w:pPr>
              <w:spacing w:line="280" w:lineRule="exact"/>
              <w:rPr>
                <w:rFonts w:ascii="標楷體" w:eastAsia="標楷體" w:hAnsi="標楷體"/>
              </w:rPr>
            </w:pPr>
          </w:p>
        </w:tc>
      </w:tr>
      <w:tr w:rsidR="000E1DFC" w:rsidRPr="000E1DFC">
        <w:trPr>
          <w:cantSplit/>
        </w:trPr>
        <w:tc>
          <w:tcPr>
            <w:tcW w:w="1648" w:type="dxa"/>
            <w:tcBorders>
              <w:bottom w:val="single" w:sz="6" w:space="0" w:color="auto"/>
              <w:right w:val="single" w:sz="4" w:space="0" w:color="auto"/>
            </w:tcBorders>
            <w:vAlign w:val="center"/>
          </w:tcPr>
          <w:p w:rsidR="009A2B83" w:rsidRPr="000E1DFC" w:rsidRDefault="00090678" w:rsidP="00EE79FB">
            <w:pPr>
              <w:spacing w:line="320" w:lineRule="exact"/>
              <w:rPr>
                <w:rFonts w:ascii="標楷體" w:eastAsia="標楷體" w:hAnsi="標楷體"/>
                <w:b/>
              </w:rPr>
            </w:pPr>
            <w:r w:rsidRPr="000E1DFC">
              <w:rPr>
                <w:rFonts w:ascii="標楷體" w:eastAsia="標楷體" w:hAnsi="標楷體" w:hint="eastAsia"/>
                <w:b/>
              </w:rPr>
              <w:t>醫護英文及</w:t>
            </w:r>
            <w:r w:rsidR="009A2B83" w:rsidRPr="000E1DFC">
              <w:rPr>
                <w:rFonts w:ascii="標楷體" w:eastAsia="標楷體" w:hAnsi="標楷體" w:hint="eastAsia"/>
                <w:b/>
              </w:rPr>
              <w:t>平時測驗15%</w:t>
            </w:r>
          </w:p>
        </w:tc>
        <w:tc>
          <w:tcPr>
            <w:tcW w:w="4936" w:type="dxa"/>
            <w:tcBorders>
              <w:left w:val="single" w:sz="4" w:space="0" w:color="auto"/>
              <w:bottom w:val="single" w:sz="6" w:space="0" w:color="auto"/>
            </w:tcBorders>
          </w:tcPr>
          <w:p w:rsidR="009A2B83" w:rsidRPr="000E1DFC" w:rsidRDefault="009A2B83" w:rsidP="00EE79FB">
            <w:pPr>
              <w:spacing w:line="280" w:lineRule="exact"/>
              <w:ind w:left="90"/>
              <w:rPr>
                <w:rFonts w:ascii="標楷體" w:eastAsia="標楷體" w:hAnsi="標楷體"/>
              </w:rPr>
            </w:pPr>
            <w:r w:rsidRPr="000E1DFC">
              <w:rPr>
                <w:rFonts w:ascii="標楷體" w:eastAsia="標楷體" w:hAnsi="標楷體" w:hint="eastAsia"/>
              </w:rPr>
              <w:t>各次成績登錄於下列並取其平均值</w:t>
            </w:r>
          </w:p>
        </w:tc>
        <w:tc>
          <w:tcPr>
            <w:tcW w:w="872" w:type="dxa"/>
            <w:tcBorders>
              <w:bottom w:val="single" w:sz="6" w:space="0" w:color="auto"/>
            </w:tcBorders>
          </w:tcPr>
          <w:p w:rsidR="009A2B83" w:rsidRPr="000E1DFC" w:rsidRDefault="009A2B83" w:rsidP="00EE79FB">
            <w:pPr>
              <w:pStyle w:val="a6"/>
              <w:jc w:val="center"/>
              <w:rPr>
                <w:rFonts w:eastAsia="標楷體"/>
                <w:bCs/>
              </w:rPr>
            </w:pPr>
            <w:r w:rsidRPr="000E1DFC">
              <w:rPr>
                <w:rFonts w:eastAsia="標楷體"/>
                <w:bCs/>
              </w:rPr>
              <w:t>15%</w:t>
            </w:r>
          </w:p>
        </w:tc>
        <w:tc>
          <w:tcPr>
            <w:tcW w:w="720" w:type="dxa"/>
            <w:tcBorders>
              <w:bottom w:val="single" w:sz="6" w:space="0" w:color="auto"/>
            </w:tcBorders>
          </w:tcPr>
          <w:p w:rsidR="009A2B83" w:rsidRPr="000E1DFC"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0E1DFC" w:rsidRDefault="009A2B83" w:rsidP="00EE79FB">
            <w:pPr>
              <w:spacing w:line="280" w:lineRule="exact"/>
              <w:rPr>
                <w:rFonts w:ascii="標楷體" w:eastAsia="標楷體" w:hAnsi="標楷體"/>
              </w:rPr>
            </w:pPr>
          </w:p>
        </w:tc>
      </w:tr>
      <w:tr w:rsidR="000E1DFC" w:rsidRPr="000E1DFC">
        <w:tc>
          <w:tcPr>
            <w:tcW w:w="6584" w:type="dxa"/>
            <w:gridSpan w:val="2"/>
            <w:shd w:val="clear" w:color="auto" w:fill="F3F3F3"/>
          </w:tcPr>
          <w:p w:rsidR="009A2B83" w:rsidRPr="000E1DFC" w:rsidRDefault="009A2B83" w:rsidP="00EE79FB">
            <w:pPr>
              <w:spacing w:line="280" w:lineRule="exact"/>
              <w:jc w:val="right"/>
              <w:rPr>
                <w:rFonts w:ascii="標楷體" w:eastAsia="標楷體" w:hAnsi="標楷體"/>
                <w:b/>
              </w:rPr>
            </w:pPr>
          </w:p>
          <w:p w:rsidR="009A2B83" w:rsidRPr="000E1DFC" w:rsidRDefault="009A2B83" w:rsidP="00EE79FB">
            <w:pPr>
              <w:spacing w:line="280" w:lineRule="exact"/>
              <w:jc w:val="right"/>
              <w:rPr>
                <w:rFonts w:ascii="標楷體" w:eastAsia="標楷體" w:hAnsi="標楷體"/>
              </w:rPr>
            </w:pPr>
            <w:r w:rsidRPr="000E1DFC">
              <w:rPr>
                <w:rFonts w:ascii="標楷體" w:eastAsia="標楷體" w:hAnsi="標楷體" w:hint="eastAsia"/>
                <w:b/>
              </w:rPr>
              <w:t>平時測驗總分</w:t>
            </w:r>
          </w:p>
        </w:tc>
        <w:tc>
          <w:tcPr>
            <w:tcW w:w="3060" w:type="dxa"/>
            <w:gridSpan w:val="3"/>
            <w:shd w:val="clear" w:color="auto" w:fill="F3F3F3"/>
          </w:tcPr>
          <w:p w:rsidR="009A2B83" w:rsidRPr="000E1DFC" w:rsidRDefault="009A2B83" w:rsidP="00EE79FB">
            <w:pPr>
              <w:spacing w:line="280" w:lineRule="exact"/>
              <w:rPr>
                <w:rFonts w:ascii="標楷體" w:eastAsia="標楷體" w:hAnsi="標楷體"/>
                <w:b/>
              </w:rPr>
            </w:pPr>
          </w:p>
        </w:tc>
      </w:tr>
      <w:tr w:rsidR="009A2B83" w:rsidRPr="000E1DFC">
        <w:tc>
          <w:tcPr>
            <w:tcW w:w="9644" w:type="dxa"/>
            <w:gridSpan w:val="5"/>
          </w:tcPr>
          <w:p w:rsidR="009A2B83" w:rsidRPr="000E1DFC" w:rsidRDefault="009A2B83" w:rsidP="00EE79FB">
            <w:pPr>
              <w:spacing w:line="280" w:lineRule="exact"/>
              <w:jc w:val="both"/>
              <w:rPr>
                <w:rFonts w:ascii="標楷體" w:eastAsia="標楷體" w:hAnsi="標楷體"/>
              </w:rPr>
            </w:pPr>
            <w:r w:rsidRPr="000E1DFC">
              <w:rPr>
                <w:rFonts w:ascii="標楷體" w:eastAsia="標楷體" w:hAnsi="標楷體" w:hint="eastAsia"/>
                <w:b/>
              </w:rPr>
              <w:t>作業總分</w:t>
            </w:r>
            <w:r w:rsidRPr="000E1DFC">
              <w:rPr>
                <w:rFonts w:ascii="標楷體" w:eastAsia="標楷體" w:hAnsi="標楷體" w:hint="eastAsia"/>
              </w:rPr>
              <w:t>：</w:t>
            </w:r>
          </w:p>
          <w:p w:rsidR="009A2B83" w:rsidRPr="000E1DFC" w:rsidRDefault="009A2B83" w:rsidP="00EE79FB">
            <w:pPr>
              <w:spacing w:line="280" w:lineRule="exact"/>
              <w:jc w:val="both"/>
              <w:rPr>
                <w:rFonts w:ascii="標楷體" w:eastAsia="標楷體" w:hAnsi="標楷體"/>
              </w:rPr>
            </w:pPr>
          </w:p>
        </w:tc>
      </w:tr>
    </w:tbl>
    <w:p w:rsidR="009A2B83" w:rsidRPr="000E1DFC" w:rsidRDefault="009A2B83" w:rsidP="00422FF0">
      <w:pPr>
        <w:rPr>
          <w:rFonts w:ascii="標楷體" w:eastAsia="標楷體" w:hAnsi="標楷體"/>
        </w:rPr>
      </w:pPr>
    </w:p>
    <w:tbl>
      <w:tblPr>
        <w:tblW w:w="9648" w:type="dxa"/>
        <w:tblLook w:val="01E0" w:firstRow="1" w:lastRow="1" w:firstColumn="1" w:lastColumn="1" w:noHBand="0" w:noVBand="0"/>
      </w:tblPr>
      <w:tblGrid>
        <w:gridCol w:w="4824"/>
        <w:gridCol w:w="4824"/>
      </w:tblGrid>
      <w:tr w:rsidR="009A2B83" w:rsidRPr="000E1DFC">
        <w:tc>
          <w:tcPr>
            <w:tcW w:w="4824" w:type="dxa"/>
          </w:tcPr>
          <w:p w:rsidR="009A2B83" w:rsidRPr="000E1DFC" w:rsidRDefault="009A2B83" w:rsidP="00441B3C">
            <w:pPr>
              <w:widowControl/>
              <w:rPr>
                <w:rFonts w:ascii="標楷體" w:eastAsia="標楷體" w:hAnsi="標楷體" w:cs="新細明體"/>
                <w:sz w:val="20"/>
              </w:rPr>
            </w:pPr>
            <w:r w:rsidRPr="000E1DFC">
              <w:rPr>
                <w:rFonts w:ascii="標楷體" w:eastAsia="標楷體" w:hAnsi="標楷體" w:hint="eastAsia"/>
              </w:rPr>
              <w:t>本人已將『</w:t>
            </w:r>
            <w:r w:rsidRPr="000E1DFC">
              <w:rPr>
                <w:rFonts w:ascii="標楷體" w:eastAsia="標楷體" w:hAnsi="標楷體" w:hint="eastAsia"/>
                <w:b/>
                <w:bCs/>
              </w:rPr>
              <w:t>實習評量表</w:t>
            </w:r>
            <w:r w:rsidRPr="000E1DFC">
              <w:rPr>
                <w:rFonts w:ascii="標楷體" w:eastAsia="標楷體" w:hAnsi="標楷體" w:hint="eastAsia"/>
              </w:rPr>
              <w:t>』發給學生，並已充分向學生說明實習評量內容</w:t>
            </w:r>
            <w:r w:rsidRPr="000E1DFC">
              <w:rPr>
                <w:rFonts w:ascii="標楷體" w:eastAsia="標楷體" w:hAnsi="標楷體" w:hint="eastAsia"/>
                <w:bCs/>
              </w:rPr>
              <w:t>。</w:t>
            </w:r>
          </w:p>
          <w:p w:rsidR="009A2B83" w:rsidRPr="000E1DFC" w:rsidRDefault="009A2B83" w:rsidP="00EE79FB">
            <w:pPr>
              <w:rPr>
                <w:rFonts w:ascii="標楷體" w:eastAsia="標楷體" w:hAnsi="標楷體"/>
              </w:rPr>
            </w:pPr>
            <w:r w:rsidRPr="000E1DFC">
              <w:rPr>
                <w:rFonts w:ascii="標楷體" w:eastAsia="標楷體" w:hAnsi="標楷體" w:hint="eastAsia"/>
                <w:bCs/>
              </w:rPr>
              <w:t>教師簽名:</w:t>
            </w:r>
            <w:r w:rsidRPr="000E1DFC">
              <w:rPr>
                <w:rFonts w:ascii="標楷體" w:eastAsia="標楷體" w:hAnsi="標楷體" w:hint="eastAsia"/>
              </w:rPr>
              <w:t> </w:t>
            </w:r>
            <w:r w:rsidRPr="000E1DFC">
              <w:rPr>
                <w:rFonts w:ascii="標楷體" w:eastAsia="標楷體" w:hAnsi="標楷體" w:hint="eastAsia"/>
                <w:u w:val="single"/>
              </w:rPr>
              <w:t>                 </w:t>
            </w:r>
            <w:r w:rsidRPr="000E1DFC">
              <w:rPr>
                <w:rFonts w:ascii="標楷體" w:eastAsia="標楷體" w:hAnsi="標楷體" w:hint="eastAsia"/>
              </w:rPr>
              <w:t>    </w:t>
            </w:r>
          </w:p>
          <w:p w:rsidR="009A2B83" w:rsidRPr="000E1DFC" w:rsidRDefault="009A2B83" w:rsidP="00EE79FB">
            <w:pPr>
              <w:rPr>
                <w:rFonts w:ascii="標楷體" w:eastAsia="標楷體" w:hAnsi="標楷體"/>
              </w:rPr>
            </w:pPr>
            <w:r w:rsidRPr="000E1DFC">
              <w:rPr>
                <w:rFonts w:ascii="標楷體" w:eastAsia="標楷體" w:hAnsi="標楷體" w:hint="eastAsia"/>
              </w:rPr>
              <w:t>日期：　　年　　月　　日   </w:t>
            </w:r>
          </w:p>
        </w:tc>
        <w:tc>
          <w:tcPr>
            <w:tcW w:w="4824" w:type="dxa"/>
          </w:tcPr>
          <w:p w:rsidR="009A2B83" w:rsidRPr="000E1DFC" w:rsidRDefault="009A2B83" w:rsidP="00441B3C">
            <w:pPr>
              <w:widowControl/>
              <w:rPr>
                <w:rFonts w:ascii="標楷體" w:eastAsia="標楷體" w:hAnsi="標楷體" w:cs="新細明體"/>
                <w:sz w:val="20"/>
              </w:rPr>
            </w:pPr>
            <w:r w:rsidRPr="000E1DFC">
              <w:rPr>
                <w:rFonts w:ascii="標楷體" w:eastAsia="標楷體" w:hAnsi="標楷體" w:hint="eastAsia"/>
              </w:rPr>
              <w:t>本人已充分閱讀及理解『</w:t>
            </w:r>
            <w:r w:rsidRPr="000E1DFC">
              <w:rPr>
                <w:rFonts w:ascii="標楷體" w:eastAsia="標楷體" w:hAnsi="標楷體" w:hint="eastAsia"/>
                <w:b/>
                <w:bCs/>
              </w:rPr>
              <w:t>實習評量表</w:t>
            </w:r>
            <w:r w:rsidRPr="000E1DFC">
              <w:rPr>
                <w:rFonts w:ascii="標楷體" w:eastAsia="標楷體" w:hAnsi="標楷體" w:hint="eastAsia"/>
              </w:rPr>
              <w:t>』之成績及內容</w:t>
            </w:r>
            <w:r w:rsidRPr="000E1DFC">
              <w:rPr>
                <w:rFonts w:ascii="標楷體" w:eastAsia="標楷體" w:hAnsi="標楷體" w:hint="eastAsia"/>
                <w:bCs/>
              </w:rPr>
              <w:t>。</w:t>
            </w:r>
          </w:p>
          <w:p w:rsidR="009A2B83" w:rsidRPr="000E1DFC" w:rsidRDefault="009A2B83" w:rsidP="00441B3C">
            <w:pPr>
              <w:widowControl/>
              <w:rPr>
                <w:rFonts w:ascii="標楷體" w:eastAsia="標楷體" w:hAnsi="標楷體"/>
              </w:rPr>
            </w:pPr>
            <w:r w:rsidRPr="000E1DFC">
              <w:rPr>
                <w:rFonts w:ascii="標楷體" w:eastAsia="標楷體" w:hAnsi="標楷體" w:hint="eastAsia"/>
              </w:rPr>
              <w:t>學生簽名:</w:t>
            </w:r>
            <w:r w:rsidRPr="000E1DFC">
              <w:rPr>
                <w:rFonts w:ascii="標楷體" w:eastAsia="標楷體" w:hAnsi="標楷體" w:hint="eastAsia"/>
                <w:u w:val="single"/>
              </w:rPr>
              <w:t xml:space="preserve">               </w:t>
            </w:r>
            <w:r w:rsidRPr="000E1DFC">
              <w:rPr>
                <w:rFonts w:ascii="標楷體" w:eastAsia="標楷體" w:hAnsi="標楷體" w:hint="eastAsia"/>
                <w:bCs/>
              </w:rPr>
              <w:t>。</w:t>
            </w:r>
            <w:r w:rsidRPr="000E1DFC">
              <w:rPr>
                <w:rFonts w:ascii="標楷體" w:eastAsia="標楷體" w:hAnsi="標楷體" w:hint="eastAsia"/>
              </w:rPr>
              <w:t xml:space="preserve">　　　</w:t>
            </w:r>
          </w:p>
          <w:p w:rsidR="009A2B83" w:rsidRPr="000E1DFC" w:rsidRDefault="009A2B83" w:rsidP="00441B3C">
            <w:pPr>
              <w:widowControl/>
              <w:rPr>
                <w:rFonts w:ascii="標楷體" w:eastAsia="標楷體" w:hAnsi="標楷體" w:cs="新細明體"/>
                <w:sz w:val="20"/>
              </w:rPr>
            </w:pPr>
            <w:r w:rsidRPr="000E1DFC">
              <w:rPr>
                <w:rFonts w:ascii="標楷體" w:eastAsia="標楷體" w:hAnsi="標楷體" w:hint="eastAsia"/>
              </w:rPr>
              <w:t>日期：　　年　　月　　日</w:t>
            </w:r>
          </w:p>
        </w:tc>
      </w:tr>
    </w:tbl>
    <w:p w:rsidR="000F1BC7" w:rsidRPr="000E1DFC" w:rsidRDefault="000F1BC7" w:rsidP="005C671F">
      <w:pPr>
        <w:jc w:val="center"/>
        <w:rPr>
          <w:rFonts w:ascii="標楷體" w:eastAsia="標楷體" w:hAnsi="標楷體"/>
          <w:b/>
          <w:sz w:val="40"/>
          <w:szCs w:val="40"/>
        </w:rPr>
      </w:pPr>
    </w:p>
    <w:p w:rsidR="009A2B83" w:rsidRPr="000E1DFC" w:rsidRDefault="00685DB9" w:rsidP="005C671F">
      <w:pPr>
        <w:jc w:val="center"/>
        <w:rPr>
          <w:rFonts w:ascii="標楷體" w:eastAsia="標楷體" w:hAnsi="標楷體"/>
          <w:b/>
          <w:sz w:val="40"/>
          <w:szCs w:val="40"/>
        </w:rPr>
      </w:pPr>
      <w:r w:rsidRPr="000E1DFC">
        <w:rPr>
          <w:rFonts w:ascii="標楷體" w:eastAsia="標楷體" w:hAnsi="標楷體"/>
          <w:b/>
          <w:sz w:val="40"/>
          <w:szCs w:val="40"/>
        </w:rPr>
        <w:br w:type="page"/>
      </w:r>
      <w:r w:rsidR="00F42E5A" w:rsidRPr="000E1DFC">
        <w:rPr>
          <w:rFonts w:ascii="標楷體" w:eastAsia="標楷體" w:hAnsi="標楷體" w:hint="eastAsia"/>
          <w:b/>
          <w:sz w:val="40"/>
          <w:szCs w:val="40"/>
        </w:rPr>
        <w:lastRenderedPageBreak/>
        <w:t>社區</w:t>
      </w:r>
      <w:r w:rsidR="009A2B83" w:rsidRPr="000E1DFC">
        <w:rPr>
          <w:rFonts w:ascii="標楷體" w:eastAsia="標楷體" w:hAnsi="標楷體" w:hint="eastAsia"/>
          <w:b/>
          <w:sz w:val="40"/>
          <w:szCs w:val="40"/>
        </w:rPr>
        <w:t>衛生護理實習評量（二）</w:t>
      </w:r>
    </w:p>
    <w:p w:rsidR="005C671F" w:rsidRPr="000E1DFC" w:rsidRDefault="005C671F" w:rsidP="005C671F">
      <w:pPr>
        <w:rPr>
          <w:rFonts w:ascii="標楷體" w:eastAsia="標楷體" w:hAnsi="標楷體"/>
        </w:rPr>
      </w:pPr>
      <w:r w:rsidRPr="000E1DFC">
        <w:rPr>
          <w:rFonts w:ascii="標楷體" w:eastAsia="標楷體" w:hAnsi="標楷體" w:hint="eastAsia"/>
        </w:rPr>
        <w:t>班級:</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學號:</w:t>
      </w:r>
      <w:r w:rsidRPr="000E1DFC">
        <w:rPr>
          <w:rFonts w:ascii="標楷體" w:eastAsia="標楷體" w:hAnsi="標楷體"/>
        </w:rPr>
        <w:t xml:space="preserve"> </w:t>
      </w:r>
      <w:r w:rsidRPr="000E1DFC">
        <w:rPr>
          <w:rFonts w:ascii="標楷體" w:eastAsia="標楷體" w:hAnsi="標楷體" w:hint="eastAsia"/>
          <w:u w:val="single"/>
        </w:rPr>
        <w:t xml:space="preserve">      </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學生姓名: __________實習單位:_____________</w:t>
      </w:r>
    </w:p>
    <w:p w:rsidR="005C671F" w:rsidRPr="000E1DFC" w:rsidRDefault="005C671F" w:rsidP="005C671F">
      <w:pPr>
        <w:jc w:val="both"/>
        <w:rPr>
          <w:rFonts w:ascii="標楷體" w:eastAsia="標楷體" w:hAnsi="標楷體"/>
        </w:rPr>
      </w:pPr>
      <w:r w:rsidRPr="000E1DFC">
        <w:rPr>
          <w:rFonts w:ascii="標楷體" w:eastAsia="標楷體" w:hAnsi="標楷體" w:hint="eastAsia"/>
        </w:rPr>
        <w:t>實 習 日 期：</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年</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月</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日至</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年</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月</w:t>
      </w:r>
      <w:r w:rsidRPr="000E1DFC">
        <w:rPr>
          <w:rFonts w:ascii="標楷體" w:eastAsia="標楷體" w:hAnsi="標楷體"/>
          <w:u w:val="single"/>
        </w:rPr>
        <w:t xml:space="preserve">   </w:t>
      </w:r>
      <w:r w:rsidRPr="000E1DFC">
        <w:rPr>
          <w:rFonts w:ascii="標楷體" w:eastAsia="標楷體" w:hAnsi="標楷體" w:hint="eastAsia"/>
          <w:u w:val="single"/>
        </w:rPr>
        <w:t xml:space="preserve">     </w:t>
      </w:r>
      <w:r w:rsidRPr="000E1DFC">
        <w:rPr>
          <w:rFonts w:ascii="標楷體" w:eastAsia="標楷體" w:hAnsi="標楷體" w:hint="eastAsia"/>
        </w:rPr>
        <w:t>日</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22"/>
        <w:gridCol w:w="1117"/>
        <w:gridCol w:w="3616"/>
        <w:gridCol w:w="2324"/>
        <w:gridCol w:w="617"/>
        <w:gridCol w:w="756"/>
        <w:gridCol w:w="703"/>
        <w:gridCol w:w="764"/>
      </w:tblGrid>
      <w:tr w:rsidR="000E1DFC" w:rsidRPr="000E1DFC">
        <w:trPr>
          <w:trHeight w:val="255"/>
          <w:jc w:val="center"/>
        </w:trPr>
        <w:tc>
          <w:tcPr>
            <w:tcW w:w="1439" w:type="dxa"/>
            <w:gridSpan w:val="2"/>
            <w:tcBorders>
              <w:top w:val="double" w:sz="4" w:space="0" w:color="auto"/>
              <w:left w:val="double" w:sz="4" w:space="0" w:color="auto"/>
              <w:bottom w:val="double" w:sz="4" w:space="0" w:color="auto"/>
            </w:tcBorders>
            <w:shd w:val="clear" w:color="auto" w:fill="auto"/>
            <w:vAlign w:val="center"/>
          </w:tcPr>
          <w:p w:rsidR="005C671F" w:rsidRPr="000E1DFC" w:rsidRDefault="005C671F" w:rsidP="006104B5">
            <w:pPr>
              <w:jc w:val="center"/>
              <w:rPr>
                <w:rFonts w:ascii="標楷體" w:eastAsia="標楷體" w:hAnsi="標楷體"/>
              </w:rPr>
            </w:pPr>
            <w:r w:rsidRPr="000E1DFC">
              <w:rPr>
                <w:rFonts w:ascii="標楷體" w:eastAsia="標楷體" w:hAnsi="標楷體" w:hint="eastAsia"/>
              </w:rPr>
              <w:t>實習評量</w:t>
            </w:r>
          </w:p>
        </w:tc>
        <w:tc>
          <w:tcPr>
            <w:tcW w:w="5940" w:type="dxa"/>
            <w:gridSpan w:val="2"/>
            <w:tcBorders>
              <w:top w:val="double" w:sz="4" w:space="0" w:color="auto"/>
              <w:bottom w:val="double" w:sz="4" w:space="0" w:color="auto"/>
              <w:right w:val="single" w:sz="4" w:space="0" w:color="auto"/>
            </w:tcBorders>
            <w:vAlign w:val="center"/>
          </w:tcPr>
          <w:p w:rsidR="005C671F" w:rsidRPr="000E1DFC" w:rsidRDefault="005C671F" w:rsidP="006104B5">
            <w:pPr>
              <w:jc w:val="center"/>
              <w:rPr>
                <w:rFonts w:ascii="標楷體" w:eastAsia="標楷體" w:hAnsi="標楷體"/>
              </w:rPr>
            </w:pPr>
            <w:r w:rsidRPr="000E1DFC">
              <w:rPr>
                <w:rFonts w:ascii="標楷體" w:eastAsia="標楷體" w:hAnsi="標楷體" w:hint="eastAsia"/>
              </w:rPr>
              <w:t>評分項目</w:t>
            </w:r>
          </w:p>
        </w:tc>
        <w:tc>
          <w:tcPr>
            <w:tcW w:w="617" w:type="dxa"/>
            <w:tcBorders>
              <w:top w:val="double" w:sz="4" w:space="0" w:color="auto"/>
              <w:left w:val="single" w:sz="4" w:space="0" w:color="auto"/>
              <w:bottom w:val="double" w:sz="4" w:space="0" w:color="auto"/>
            </w:tcBorders>
            <w:vAlign w:val="center"/>
          </w:tcPr>
          <w:p w:rsidR="005C671F" w:rsidRPr="000E1DFC" w:rsidRDefault="005C671F" w:rsidP="006104B5">
            <w:pPr>
              <w:jc w:val="center"/>
              <w:rPr>
                <w:rFonts w:ascii="標楷體" w:eastAsia="標楷體" w:hAnsi="標楷體"/>
              </w:rPr>
            </w:pPr>
            <w:r w:rsidRPr="000E1DFC">
              <w:rPr>
                <w:rFonts w:ascii="標楷體" w:eastAsia="標楷體" w:hAnsi="標楷體" w:hint="eastAsia"/>
              </w:rPr>
              <w:t>佔分</w:t>
            </w:r>
          </w:p>
        </w:tc>
        <w:tc>
          <w:tcPr>
            <w:tcW w:w="756" w:type="dxa"/>
            <w:tcBorders>
              <w:top w:val="double" w:sz="4" w:space="0" w:color="auto"/>
              <w:bottom w:val="double" w:sz="4" w:space="0" w:color="auto"/>
              <w:right w:val="single" w:sz="4" w:space="0" w:color="auto"/>
            </w:tcBorders>
            <w:vAlign w:val="center"/>
          </w:tcPr>
          <w:p w:rsidR="000F1BC7" w:rsidRPr="000E1DFC" w:rsidRDefault="000F1BC7" w:rsidP="000F1BC7">
            <w:pPr>
              <w:jc w:val="center"/>
              <w:rPr>
                <w:rFonts w:ascii="標楷體" w:eastAsia="標楷體" w:hAnsi="標楷體"/>
              </w:rPr>
            </w:pPr>
            <w:r w:rsidRPr="000E1DFC">
              <w:rPr>
                <w:rFonts w:ascii="標楷體" w:eastAsia="標楷體" w:hAnsi="標楷體" w:hint="eastAsia"/>
              </w:rPr>
              <w:t>學生</w:t>
            </w:r>
          </w:p>
          <w:p w:rsidR="005C671F" w:rsidRPr="000E1DFC" w:rsidRDefault="000F1BC7" w:rsidP="000F1BC7">
            <w:pPr>
              <w:jc w:val="center"/>
              <w:rPr>
                <w:rFonts w:ascii="標楷體" w:eastAsia="標楷體" w:hAnsi="標楷體"/>
              </w:rPr>
            </w:pPr>
            <w:r w:rsidRPr="000E1DFC">
              <w:rPr>
                <w:rFonts w:ascii="標楷體" w:eastAsia="標楷體" w:hAnsi="標楷體" w:hint="eastAsia"/>
              </w:rPr>
              <w:t>自評</w:t>
            </w:r>
            <w:r w:rsidRPr="000E1DFC">
              <w:rPr>
                <w:rFonts w:ascii="標楷體" w:eastAsia="標楷體" w:hAnsi="標楷體" w:hint="eastAsia"/>
                <w:sz w:val="20"/>
              </w:rPr>
              <w:t>(10%)</w:t>
            </w:r>
          </w:p>
        </w:tc>
        <w:tc>
          <w:tcPr>
            <w:tcW w:w="703" w:type="dxa"/>
            <w:tcBorders>
              <w:top w:val="double" w:sz="4" w:space="0" w:color="auto"/>
              <w:left w:val="single" w:sz="4" w:space="0" w:color="auto"/>
              <w:bottom w:val="double" w:sz="4" w:space="0" w:color="auto"/>
              <w:right w:val="single" w:sz="4" w:space="0" w:color="auto"/>
            </w:tcBorders>
            <w:vAlign w:val="center"/>
          </w:tcPr>
          <w:p w:rsidR="005C671F" w:rsidRPr="000E1DFC" w:rsidRDefault="005C671F" w:rsidP="006104B5">
            <w:pPr>
              <w:jc w:val="center"/>
              <w:rPr>
                <w:rFonts w:ascii="標楷體" w:eastAsia="標楷體" w:hAnsi="標楷體"/>
              </w:rPr>
            </w:pPr>
            <w:r w:rsidRPr="000E1DFC">
              <w:rPr>
                <w:rFonts w:ascii="標楷體" w:eastAsia="標楷體" w:hAnsi="標楷體" w:hint="eastAsia"/>
              </w:rPr>
              <w:t>教師</w:t>
            </w:r>
          </w:p>
          <w:p w:rsidR="005C671F" w:rsidRPr="000E1DFC" w:rsidRDefault="005C671F" w:rsidP="006104B5">
            <w:pPr>
              <w:jc w:val="center"/>
              <w:rPr>
                <w:rFonts w:ascii="標楷體" w:eastAsia="標楷體" w:hAnsi="標楷體"/>
              </w:rPr>
            </w:pPr>
            <w:r w:rsidRPr="000E1DFC">
              <w:rPr>
                <w:rFonts w:ascii="標楷體" w:eastAsia="標楷體" w:hAnsi="標楷體" w:hint="eastAsia"/>
              </w:rPr>
              <w:t>評量</w:t>
            </w:r>
            <w:r w:rsidR="000F1BC7" w:rsidRPr="000E1DFC">
              <w:rPr>
                <w:rFonts w:ascii="標楷體" w:eastAsia="標楷體" w:hAnsi="標楷體" w:hint="eastAsia"/>
                <w:sz w:val="20"/>
              </w:rPr>
              <w:t>(70%)</w:t>
            </w:r>
          </w:p>
        </w:tc>
        <w:tc>
          <w:tcPr>
            <w:tcW w:w="764" w:type="dxa"/>
            <w:tcBorders>
              <w:top w:val="double" w:sz="4" w:space="0" w:color="auto"/>
              <w:left w:val="single" w:sz="4" w:space="0" w:color="auto"/>
              <w:bottom w:val="double" w:sz="4" w:space="0" w:color="auto"/>
              <w:right w:val="double" w:sz="4" w:space="0" w:color="auto"/>
            </w:tcBorders>
            <w:vAlign w:val="center"/>
          </w:tcPr>
          <w:p w:rsidR="005C671F" w:rsidRPr="000E1DFC" w:rsidRDefault="000F1BC7" w:rsidP="006104B5">
            <w:pPr>
              <w:jc w:val="center"/>
              <w:rPr>
                <w:rFonts w:ascii="標楷體" w:eastAsia="標楷體" w:hAnsi="標楷體"/>
              </w:rPr>
            </w:pPr>
            <w:r w:rsidRPr="000E1DFC">
              <w:rPr>
                <w:rFonts w:ascii="標楷體" w:eastAsia="標楷體" w:hAnsi="標楷體" w:hint="eastAsia"/>
              </w:rPr>
              <w:t>單位評量</w:t>
            </w:r>
            <w:r w:rsidRPr="000E1DFC">
              <w:rPr>
                <w:rFonts w:ascii="標楷體" w:eastAsia="標楷體" w:hAnsi="標楷體" w:hint="eastAsia"/>
                <w:sz w:val="20"/>
              </w:rPr>
              <w:t>(20%)</w:t>
            </w:r>
          </w:p>
        </w:tc>
      </w:tr>
      <w:tr w:rsidR="000E1DFC" w:rsidRPr="000E1DFC">
        <w:trPr>
          <w:cantSplit/>
          <w:trHeight w:val="831"/>
          <w:jc w:val="center"/>
        </w:trPr>
        <w:tc>
          <w:tcPr>
            <w:tcW w:w="322" w:type="dxa"/>
            <w:tcBorders>
              <w:top w:val="double" w:sz="4" w:space="0" w:color="auto"/>
              <w:left w:val="double" w:sz="4" w:space="0" w:color="auto"/>
              <w:bottom w:val="single" w:sz="4" w:space="0" w:color="auto"/>
            </w:tcBorders>
            <w:shd w:val="clear" w:color="auto" w:fill="auto"/>
            <w:vAlign w:val="center"/>
          </w:tcPr>
          <w:p w:rsidR="0085780A" w:rsidRPr="000E1DFC" w:rsidRDefault="0085780A" w:rsidP="006104B5">
            <w:pPr>
              <w:jc w:val="center"/>
              <w:rPr>
                <w:rFonts w:ascii="標楷體" w:eastAsia="標楷體" w:hAnsi="標楷體"/>
              </w:rPr>
            </w:pPr>
            <w:r w:rsidRPr="000E1DFC">
              <w:rPr>
                <w:rFonts w:ascii="標楷體" w:eastAsia="標楷體" w:hAnsi="標楷體" w:hint="eastAsia"/>
                <w:b/>
              </w:rPr>
              <w:t>認      知</w:t>
            </w:r>
          </w:p>
        </w:tc>
        <w:tc>
          <w:tcPr>
            <w:tcW w:w="1117" w:type="dxa"/>
            <w:tcBorders>
              <w:top w:val="double" w:sz="4" w:space="0" w:color="auto"/>
              <w:bottom w:val="single" w:sz="4" w:space="0" w:color="auto"/>
            </w:tcBorders>
            <w:shd w:val="clear" w:color="auto" w:fill="auto"/>
            <w:vAlign w:val="center"/>
          </w:tcPr>
          <w:p w:rsidR="0085780A" w:rsidRPr="000E1DFC" w:rsidRDefault="0085780A" w:rsidP="006104B5">
            <w:pPr>
              <w:spacing w:line="280" w:lineRule="exact"/>
              <w:rPr>
                <w:rFonts w:ascii="標楷體" w:eastAsia="標楷體" w:hAnsi="標楷體"/>
                <w:b/>
                <w:bCs/>
              </w:rPr>
            </w:pPr>
            <w:r w:rsidRPr="000E1DFC">
              <w:rPr>
                <w:rFonts w:ascii="標楷體" w:eastAsia="標楷體" w:hAnsi="標楷體" w:hint="eastAsia"/>
                <w:b/>
                <w:bCs/>
              </w:rPr>
              <w:t>認識社區護理常見業務及流程30%</w:t>
            </w:r>
          </w:p>
          <w:p w:rsidR="0085780A" w:rsidRPr="000E1DFC" w:rsidRDefault="0085780A" w:rsidP="006104B5">
            <w:pPr>
              <w:ind w:left="1"/>
              <w:jc w:val="center"/>
              <w:rPr>
                <w:rFonts w:ascii="標楷體" w:eastAsia="標楷體" w:hAnsi="標楷體"/>
              </w:rPr>
            </w:pPr>
          </w:p>
        </w:tc>
        <w:tc>
          <w:tcPr>
            <w:tcW w:w="5940" w:type="dxa"/>
            <w:gridSpan w:val="2"/>
            <w:tcBorders>
              <w:top w:val="double" w:sz="4" w:space="0" w:color="auto"/>
              <w:right w:val="single" w:sz="4" w:space="0" w:color="auto"/>
            </w:tcBorders>
          </w:tcPr>
          <w:p w:rsidR="0085780A" w:rsidRPr="000E1DFC"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0E1DFC">
              <w:rPr>
                <w:rFonts w:ascii="標楷體" w:eastAsia="標楷體" w:hAnsi="標楷體" w:hint="eastAsia"/>
              </w:rPr>
              <w:t>瞭解社區衛生護士的業務與職責</w:t>
            </w:r>
          </w:p>
          <w:p w:rsidR="0085780A" w:rsidRPr="000E1DFC"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0E1DFC">
              <w:rPr>
                <w:rFonts w:ascii="標楷體" w:eastAsia="標楷體" w:hAnsi="標楷體" w:hint="eastAsia"/>
              </w:rPr>
              <w:t>瞭解健康服務中心角色及功能</w:t>
            </w:r>
          </w:p>
          <w:p w:rsidR="0085780A" w:rsidRPr="000E1DFC"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0E1DFC">
              <w:rPr>
                <w:rFonts w:ascii="標楷體" w:eastAsia="標楷體" w:hAnsi="標楷體" w:hint="eastAsia"/>
              </w:rPr>
              <w:t>瞭解老人服務中心角色及功能</w:t>
            </w:r>
          </w:p>
          <w:p w:rsidR="0085780A" w:rsidRPr="000E1DFC" w:rsidRDefault="0085780A" w:rsidP="005F2AC4">
            <w:pPr>
              <w:numPr>
                <w:ilvl w:val="0"/>
                <w:numId w:val="12"/>
              </w:numPr>
              <w:tabs>
                <w:tab w:val="clear" w:pos="840"/>
                <w:tab w:val="num" w:pos="512"/>
              </w:tabs>
              <w:spacing w:line="280" w:lineRule="exact"/>
              <w:ind w:left="91" w:firstLine="0"/>
              <w:rPr>
                <w:rFonts w:ascii="標楷體" w:eastAsia="標楷體" w:hAnsi="標楷體"/>
                <w:bCs/>
              </w:rPr>
            </w:pPr>
            <w:r w:rsidRPr="000E1DFC">
              <w:rPr>
                <w:rFonts w:ascii="標楷體" w:eastAsia="標楷體" w:hAnsi="標楷體" w:hint="eastAsia"/>
              </w:rPr>
              <w:t>瞭解預防注射之相關作業程序.</w:t>
            </w:r>
          </w:p>
          <w:p w:rsidR="0085780A" w:rsidRPr="000E1DFC"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0E1DFC">
              <w:rPr>
                <w:rFonts w:ascii="標楷體" w:eastAsia="標楷體" w:hAnsi="標楷體" w:hint="eastAsia"/>
              </w:rPr>
              <w:t>瞭解家庭訪視內容及訪視安全與溝通技巧。</w:t>
            </w:r>
          </w:p>
          <w:p w:rsidR="0085780A" w:rsidRPr="000E1DFC"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0E1DFC">
              <w:rPr>
                <w:rFonts w:ascii="標楷體" w:eastAsia="標楷體" w:hAnsi="標楷體" w:hint="eastAsia"/>
              </w:rPr>
              <w:t>瞭解家庭訪視個案類別及個案管理流程。</w:t>
            </w:r>
          </w:p>
          <w:p w:rsidR="0085780A" w:rsidRPr="000E1DFC"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0E1DFC">
              <w:rPr>
                <w:rFonts w:ascii="標楷體" w:eastAsia="標楷體" w:hAnsi="標楷體" w:hint="eastAsia"/>
              </w:rPr>
              <w:t>瞭解社區人口群體及地理環境特性。</w:t>
            </w:r>
          </w:p>
          <w:p w:rsidR="0085780A" w:rsidRPr="000E1DFC"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0E1DFC">
              <w:rPr>
                <w:rFonts w:ascii="標楷體" w:eastAsia="標楷體" w:hAnsi="標楷體" w:hint="eastAsia"/>
              </w:rPr>
              <w:t>瞭解社區潛在及現存健康問題。</w:t>
            </w:r>
          </w:p>
          <w:p w:rsidR="0085780A" w:rsidRPr="000E1DFC"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0E1DFC">
              <w:rPr>
                <w:rFonts w:ascii="標楷體" w:eastAsia="標楷體" w:hAnsi="標楷體" w:cs="新細明體" w:hint="eastAsia"/>
              </w:rPr>
              <w:t>瞭解衛教活動進行之過程</w:t>
            </w:r>
          </w:p>
        </w:tc>
        <w:tc>
          <w:tcPr>
            <w:tcW w:w="617" w:type="dxa"/>
            <w:tcBorders>
              <w:top w:val="double" w:sz="4" w:space="0" w:color="auto"/>
              <w:left w:val="single" w:sz="4" w:space="0" w:color="auto"/>
            </w:tcBorders>
          </w:tcPr>
          <w:p w:rsidR="0085780A" w:rsidRPr="000E1DFC" w:rsidRDefault="0085780A" w:rsidP="006104B5">
            <w:pPr>
              <w:spacing w:line="280" w:lineRule="exact"/>
              <w:jc w:val="center"/>
              <w:rPr>
                <w:rFonts w:eastAsia="標楷體"/>
              </w:rPr>
            </w:pPr>
            <w:r w:rsidRPr="000E1DFC">
              <w:rPr>
                <w:rFonts w:eastAsia="標楷體"/>
              </w:rPr>
              <w:t>4%</w:t>
            </w:r>
          </w:p>
          <w:p w:rsidR="0085780A" w:rsidRPr="000E1DFC" w:rsidRDefault="0085780A" w:rsidP="006104B5">
            <w:pPr>
              <w:spacing w:line="280" w:lineRule="exact"/>
              <w:jc w:val="center"/>
              <w:rPr>
                <w:rFonts w:eastAsia="標楷體"/>
              </w:rPr>
            </w:pPr>
            <w:r w:rsidRPr="000E1DFC">
              <w:rPr>
                <w:rFonts w:eastAsia="標楷體"/>
              </w:rPr>
              <w:t>3%</w:t>
            </w:r>
          </w:p>
          <w:p w:rsidR="0085780A" w:rsidRPr="000E1DFC" w:rsidRDefault="0085780A" w:rsidP="006104B5">
            <w:pPr>
              <w:spacing w:line="280" w:lineRule="exact"/>
              <w:jc w:val="center"/>
              <w:rPr>
                <w:rFonts w:eastAsia="標楷體"/>
              </w:rPr>
            </w:pPr>
            <w:r w:rsidRPr="000E1DFC">
              <w:rPr>
                <w:rFonts w:eastAsia="標楷體"/>
              </w:rPr>
              <w:t>3%</w:t>
            </w:r>
          </w:p>
          <w:p w:rsidR="0085780A" w:rsidRPr="000E1DFC" w:rsidRDefault="0085780A" w:rsidP="006104B5">
            <w:pPr>
              <w:spacing w:line="280" w:lineRule="exact"/>
              <w:jc w:val="center"/>
              <w:rPr>
                <w:rFonts w:eastAsia="標楷體"/>
              </w:rPr>
            </w:pPr>
            <w:r w:rsidRPr="000E1DFC">
              <w:rPr>
                <w:rFonts w:eastAsia="標楷體"/>
              </w:rPr>
              <w:t>3%</w:t>
            </w:r>
          </w:p>
          <w:p w:rsidR="0085780A" w:rsidRPr="000E1DFC" w:rsidRDefault="0085780A" w:rsidP="006104B5">
            <w:pPr>
              <w:spacing w:line="280" w:lineRule="exact"/>
              <w:jc w:val="center"/>
              <w:rPr>
                <w:rFonts w:eastAsia="標楷體"/>
              </w:rPr>
            </w:pPr>
            <w:r w:rsidRPr="000E1DFC">
              <w:rPr>
                <w:rFonts w:eastAsia="標楷體"/>
              </w:rPr>
              <w:t>4%</w:t>
            </w:r>
          </w:p>
          <w:p w:rsidR="0085780A" w:rsidRPr="000E1DFC" w:rsidRDefault="0085780A" w:rsidP="006104B5">
            <w:pPr>
              <w:spacing w:line="280" w:lineRule="exact"/>
              <w:jc w:val="center"/>
              <w:rPr>
                <w:rFonts w:eastAsia="標楷體"/>
              </w:rPr>
            </w:pPr>
            <w:r w:rsidRPr="000E1DFC">
              <w:rPr>
                <w:rFonts w:eastAsia="標楷體"/>
              </w:rPr>
              <w:t>3%</w:t>
            </w:r>
          </w:p>
          <w:p w:rsidR="0085780A" w:rsidRPr="000E1DFC" w:rsidRDefault="0085780A" w:rsidP="006104B5">
            <w:pPr>
              <w:spacing w:line="280" w:lineRule="exact"/>
              <w:jc w:val="center"/>
              <w:rPr>
                <w:rFonts w:eastAsia="標楷體"/>
              </w:rPr>
            </w:pPr>
            <w:r w:rsidRPr="000E1DFC">
              <w:rPr>
                <w:rFonts w:eastAsia="標楷體"/>
              </w:rPr>
              <w:t>4%</w:t>
            </w:r>
          </w:p>
          <w:p w:rsidR="0085780A" w:rsidRPr="000E1DFC" w:rsidRDefault="0085780A" w:rsidP="006104B5">
            <w:pPr>
              <w:spacing w:line="280" w:lineRule="exact"/>
              <w:jc w:val="center"/>
              <w:rPr>
                <w:rFonts w:eastAsia="標楷體"/>
              </w:rPr>
            </w:pPr>
            <w:r w:rsidRPr="000E1DFC">
              <w:rPr>
                <w:rFonts w:eastAsia="標楷體"/>
              </w:rPr>
              <w:t>3%</w:t>
            </w:r>
          </w:p>
          <w:p w:rsidR="0085780A" w:rsidRPr="000E1DFC" w:rsidRDefault="0085780A" w:rsidP="006104B5">
            <w:pPr>
              <w:spacing w:line="280" w:lineRule="exact"/>
              <w:jc w:val="center"/>
              <w:rPr>
                <w:rFonts w:eastAsia="標楷體"/>
                <w:b/>
              </w:rPr>
            </w:pPr>
            <w:r w:rsidRPr="000E1DFC">
              <w:rPr>
                <w:rFonts w:eastAsia="標楷體"/>
              </w:rPr>
              <w:t>3%</w:t>
            </w:r>
          </w:p>
        </w:tc>
        <w:tc>
          <w:tcPr>
            <w:tcW w:w="756" w:type="dxa"/>
            <w:tcBorders>
              <w:top w:val="double" w:sz="4" w:space="0" w:color="auto"/>
              <w:right w:val="single" w:sz="4" w:space="0" w:color="auto"/>
            </w:tcBorders>
          </w:tcPr>
          <w:p w:rsidR="0085780A" w:rsidRPr="000E1DFC" w:rsidRDefault="0085780A" w:rsidP="000F1BC7">
            <w:pPr>
              <w:jc w:val="center"/>
              <w:rPr>
                <w:rFonts w:eastAsia="標楷體"/>
              </w:rPr>
            </w:pPr>
          </w:p>
        </w:tc>
        <w:tc>
          <w:tcPr>
            <w:tcW w:w="703" w:type="dxa"/>
            <w:tcBorders>
              <w:top w:val="double" w:sz="4" w:space="0" w:color="auto"/>
              <w:left w:val="single" w:sz="4" w:space="0" w:color="auto"/>
              <w:right w:val="single" w:sz="4" w:space="0" w:color="auto"/>
            </w:tcBorders>
          </w:tcPr>
          <w:p w:rsidR="0085780A" w:rsidRPr="000E1DFC" w:rsidRDefault="0085780A" w:rsidP="006104B5">
            <w:pPr>
              <w:jc w:val="center"/>
              <w:rPr>
                <w:rFonts w:eastAsia="標楷體"/>
              </w:rPr>
            </w:pPr>
          </w:p>
        </w:tc>
        <w:tc>
          <w:tcPr>
            <w:tcW w:w="764" w:type="dxa"/>
            <w:tcBorders>
              <w:top w:val="double" w:sz="4" w:space="0" w:color="auto"/>
              <w:left w:val="single" w:sz="4" w:space="0" w:color="auto"/>
              <w:right w:val="double" w:sz="4" w:space="0" w:color="auto"/>
            </w:tcBorders>
          </w:tcPr>
          <w:p w:rsidR="0085780A" w:rsidRPr="000E1DFC" w:rsidRDefault="0085780A" w:rsidP="006104B5">
            <w:pPr>
              <w:jc w:val="center"/>
              <w:rPr>
                <w:rFonts w:eastAsia="標楷體"/>
              </w:rPr>
            </w:pPr>
          </w:p>
        </w:tc>
      </w:tr>
      <w:tr w:rsidR="000E1DFC" w:rsidRPr="000E1DFC">
        <w:trPr>
          <w:jc w:val="center"/>
        </w:trPr>
        <w:tc>
          <w:tcPr>
            <w:tcW w:w="322" w:type="dxa"/>
            <w:vMerge w:val="restart"/>
            <w:tcBorders>
              <w:top w:val="single" w:sz="4" w:space="0" w:color="auto"/>
              <w:left w:val="double" w:sz="4" w:space="0" w:color="auto"/>
            </w:tcBorders>
            <w:shd w:val="clear" w:color="auto" w:fill="auto"/>
            <w:vAlign w:val="center"/>
          </w:tcPr>
          <w:p w:rsidR="0085780A" w:rsidRPr="000E1DFC" w:rsidRDefault="0085780A" w:rsidP="006104B5">
            <w:pPr>
              <w:jc w:val="center"/>
              <w:rPr>
                <w:rFonts w:ascii="標楷體" w:eastAsia="標楷體" w:hAnsi="標楷體"/>
              </w:rPr>
            </w:pPr>
            <w:r w:rsidRPr="000E1DFC">
              <w:rPr>
                <w:rFonts w:ascii="標楷體" w:eastAsia="標楷體" w:hAnsi="標楷體" w:hint="eastAsia"/>
                <w:b/>
              </w:rPr>
              <w:t>技     能</w:t>
            </w:r>
          </w:p>
        </w:tc>
        <w:tc>
          <w:tcPr>
            <w:tcW w:w="1117" w:type="dxa"/>
            <w:tcBorders>
              <w:top w:val="single" w:sz="4" w:space="0" w:color="auto"/>
            </w:tcBorders>
            <w:shd w:val="clear" w:color="auto" w:fill="auto"/>
            <w:vAlign w:val="center"/>
          </w:tcPr>
          <w:p w:rsidR="0085780A" w:rsidRPr="000E1DFC" w:rsidRDefault="0085780A" w:rsidP="006104B5">
            <w:pPr>
              <w:ind w:left="1"/>
              <w:jc w:val="center"/>
              <w:rPr>
                <w:rFonts w:ascii="標楷體" w:eastAsia="標楷體" w:hAnsi="標楷體"/>
              </w:rPr>
            </w:pPr>
            <w:r w:rsidRPr="000E1DFC">
              <w:rPr>
                <w:rFonts w:ascii="標楷體" w:eastAsia="標楷體" w:hAnsi="標楷體" w:hint="eastAsia"/>
                <w:b/>
                <w:bCs/>
              </w:rPr>
              <w:t>家庭訪視與社區健康促進、篩檢活動</w:t>
            </w:r>
            <w:r w:rsidRPr="000E1DFC">
              <w:rPr>
                <w:rFonts w:ascii="標楷體" w:eastAsia="標楷體" w:hAnsi="標楷體" w:hint="eastAsia"/>
                <w:b/>
              </w:rPr>
              <w:t>30</w:t>
            </w:r>
            <w:r w:rsidRPr="000E1DFC">
              <w:rPr>
                <w:rFonts w:ascii="標楷體" w:eastAsia="標楷體" w:hAnsi="標楷體"/>
                <w:b/>
              </w:rPr>
              <w:t>%</w:t>
            </w:r>
          </w:p>
        </w:tc>
        <w:tc>
          <w:tcPr>
            <w:tcW w:w="5940" w:type="dxa"/>
            <w:gridSpan w:val="2"/>
            <w:tcBorders>
              <w:right w:val="single" w:sz="4" w:space="0" w:color="auto"/>
            </w:tcBorders>
          </w:tcPr>
          <w:p w:rsidR="0085780A" w:rsidRPr="000E1DFC" w:rsidRDefault="0085780A" w:rsidP="005F2AC4">
            <w:pPr>
              <w:numPr>
                <w:ilvl w:val="0"/>
                <w:numId w:val="30"/>
              </w:numPr>
              <w:spacing w:line="280" w:lineRule="exact"/>
              <w:ind w:left="91" w:firstLine="0"/>
              <w:rPr>
                <w:rFonts w:ascii="標楷體" w:eastAsia="標楷體" w:hAnsi="標楷體"/>
              </w:rPr>
            </w:pPr>
            <w:r w:rsidRPr="000E1DFC">
              <w:rPr>
                <w:rFonts w:ascii="標楷體" w:eastAsia="標楷體" w:hAnsi="標楷體" w:hint="eastAsia"/>
              </w:rPr>
              <w:t>能與個案及其家庭建立良好關係。</w:t>
            </w:r>
          </w:p>
          <w:p w:rsidR="0085780A" w:rsidRPr="000E1DFC" w:rsidRDefault="0085780A" w:rsidP="005F2AC4">
            <w:pPr>
              <w:numPr>
                <w:ilvl w:val="0"/>
                <w:numId w:val="30"/>
              </w:numPr>
              <w:spacing w:line="280" w:lineRule="exact"/>
              <w:ind w:left="91" w:firstLine="0"/>
              <w:rPr>
                <w:rFonts w:ascii="標楷體" w:eastAsia="標楷體" w:hAnsi="標楷體"/>
              </w:rPr>
            </w:pPr>
            <w:r w:rsidRPr="000E1DFC">
              <w:rPr>
                <w:rFonts w:ascii="標楷體" w:eastAsia="標楷體" w:hAnsi="標楷體" w:hint="eastAsia"/>
              </w:rPr>
              <w:t>能發現案家現存與潛在性之健康問題。</w:t>
            </w:r>
          </w:p>
          <w:p w:rsidR="0085780A" w:rsidRPr="000E1DFC" w:rsidRDefault="0085780A" w:rsidP="005F2AC4">
            <w:pPr>
              <w:numPr>
                <w:ilvl w:val="0"/>
                <w:numId w:val="30"/>
              </w:numPr>
              <w:spacing w:line="280" w:lineRule="exact"/>
              <w:ind w:left="91" w:firstLine="0"/>
              <w:rPr>
                <w:rFonts w:ascii="標楷體" w:eastAsia="標楷體" w:hAnsi="標楷體"/>
              </w:rPr>
            </w:pPr>
            <w:r w:rsidRPr="000E1DFC">
              <w:rPr>
                <w:rFonts w:ascii="標楷體" w:eastAsia="標楷體" w:hAnsi="標楷體" w:hint="eastAsia"/>
              </w:rPr>
              <w:t>能獨立完成家庭訪視後各項卡片記錄</w:t>
            </w:r>
          </w:p>
          <w:p w:rsidR="0085780A" w:rsidRPr="000E1DFC" w:rsidRDefault="0085780A" w:rsidP="005F2AC4">
            <w:pPr>
              <w:numPr>
                <w:ilvl w:val="0"/>
                <w:numId w:val="30"/>
              </w:numPr>
              <w:spacing w:line="280" w:lineRule="exact"/>
              <w:ind w:left="91" w:firstLine="0"/>
              <w:rPr>
                <w:rFonts w:ascii="標楷體" w:eastAsia="標楷體" w:hAnsi="標楷體"/>
                <w:bCs/>
              </w:rPr>
            </w:pPr>
            <w:r w:rsidRPr="000E1DFC">
              <w:rPr>
                <w:rFonts w:ascii="標楷體" w:eastAsia="標楷體" w:hAnsi="標楷體" w:hint="eastAsia"/>
                <w:bCs/>
              </w:rPr>
              <w:t>能正確執行測量血壓、血糖及血膽固醇技術</w:t>
            </w:r>
          </w:p>
          <w:p w:rsidR="0085780A" w:rsidRPr="000E1DFC" w:rsidRDefault="0085780A" w:rsidP="005F2AC4">
            <w:pPr>
              <w:numPr>
                <w:ilvl w:val="0"/>
                <w:numId w:val="30"/>
              </w:numPr>
              <w:spacing w:line="280" w:lineRule="exact"/>
              <w:ind w:left="91" w:firstLine="0"/>
              <w:rPr>
                <w:rFonts w:ascii="標楷體" w:eastAsia="標楷體" w:hAnsi="標楷體"/>
                <w:bCs/>
              </w:rPr>
            </w:pPr>
            <w:r w:rsidRPr="000E1DFC">
              <w:rPr>
                <w:rFonts w:ascii="標楷體" w:eastAsia="標楷體" w:hAnsi="標楷體" w:hint="eastAsia"/>
                <w:bCs/>
              </w:rPr>
              <w:t>能正確判斷血壓、血糖及血膽固醇正常範圍</w:t>
            </w:r>
          </w:p>
          <w:p w:rsidR="0085780A" w:rsidRPr="000E1DFC" w:rsidRDefault="0085780A" w:rsidP="005F2AC4">
            <w:pPr>
              <w:numPr>
                <w:ilvl w:val="0"/>
                <w:numId w:val="30"/>
              </w:numPr>
              <w:spacing w:line="280" w:lineRule="exact"/>
              <w:ind w:left="91" w:firstLine="0"/>
              <w:rPr>
                <w:rFonts w:ascii="標楷體" w:eastAsia="標楷體" w:hAnsi="標楷體"/>
                <w:bCs/>
              </w:rPr>
            </w:pPr>
            <w:r w:rsidRPr="000E1DFC">
              <w:rPr>
                <w:rFonts w:ascii="標楷體" w:eastAsia="標楷體" w:hAnsi="標楷體" w:hint="eastAsia"/>
                <w:bCs/>
              </w:rPr>
              <w:t>能運用慢性病防治知識給予個案正確觀念</w:t>
            </w:r>
          </w:p>
          <w:p w:rsidR="0085780A" w:rsidRPr="000E1DFC" w:rsidRDefault="0085780A" w:rsidP="005F2AC4">
            <w:pPr>
              <w:numPr>
                <w:ilvl w:val="0"/>
                <w:numId w:val="30"/>
              </w:numPr>
              <w:spacing w:line="280" w:lineRule="exact"/>
              <w:ind w:left="91" w:firstLine="0"/>
              <w:rPr>
                <w:rFonts w:ascii="標楷體" w:eastAsia="標楷體" w:hAnsi="標楷體"/>
              </w:rPr>
            </w:pPr>
            <w:r w:rsidRPr="000E1DFC">
              <w:rPr>
                <w:rFonts w:ascii="標楷體" w:eastAsia="標楷體" w:hAnsi="標楷體" w:hint="eastAsia"/>
                <w:bCs/>
              </w:rPr>
              <w:t>能協助社區健康活動進行</w:t>
            </w:r>
          </w:p>
        </w:tc>
        <w:tc>
          <w:tcPr>
            <w:tcW w:w="617" w:type="dxa"/>
            <w:tcBorders>
              <w:left w:val="single" w:sz="4" w:space="0" w:color="auto"/>
            </w:tcBorders>
          </w:tcPr>
          <w:p w:rsidR="0085780A" w:rsidRPr="000E1DFC" w:rsidRDefault="0085780A" w:rsidP="006104B5">
            <w:pPr>
              <w:spacing w:line="280" w:lineRule="exact"/>
              <w:jc w:val="center"/>
              <w:rPr>
                <w:rFonts w:eastAsia="標楷體"/>
                <w:bCs/>
              </w:rPr>
            </w:pPr>
            <w:r w:rsidRPr="000E1DFC">
              <w:rPr>
                <w:rFonts w:eastAsia="標楷體"/>
                <w:bCs/>
              </w:rPr>
              <w:t>4%</w:t>
            </w:r>
          </w:p>
          <w:p w:rsidR="0085780A" w:rsidRPr="000E1DFC" w:rsidRDefault="0085780A" w:rsidP="006104B5">
            <w:pPr>
              <w:spacing w:line="280" w:lineRule="exact"/>
              <w:jc w:val="center"/>
              <w:rPr>
                <w:rFonts w:eastAsia="標楷體"/>
                <w:bCs/>
              </w:rPr>
            </w:pPr>
            <w:r w:rsidRPr="000E1DFC">
              <w:rPr>
                <w:rFonts w:eastAsia="標楷體"/>
                <w:bCs/>
              </w:rPr>
              <w:t>5%</w:t>
            </w:r>
          </w:p>
          <w:p w:rsidR="0085780A" w:rsidRPr="000E1DFC" w:rsidRDefault="0085780A" w:rsidP="006104B5">
            <w:pPr>
              <w:spacing w:line="280" w:lineRule="exact"/>
              <w:jc w:val="center"/>
              <w:rPr>
                <w:rFonts w:eastAsia="標楷體"/>
                <w:bCs/>
              </w:rPr>
            </w:pPr>
            <w:r w:rsidRPr="000E1DFC">
              <w:rPr>
                <w:rFonts w:eastAsia="標楷體"/>
                <w:bCs/>
              </w:rPr>
              <w:t>4%</w:t>
            </w:r>
          </w:p>
          <w:p w:rsidR="0085780A" w:rsidRPr="000E1DFC" w:rsidRDefault="0085780A" w:rsidP="006104B5">
            <w:pPr>
              <w:spacing w:line="280" w:lineRule="exact"/>
              <w:jc w:val="center"/>
              <w:rPr>
                <w:rFonts w:eastAsia="標楷體"/>
                <w:bCs/>
              </w:rPr>
            </w:pPr>
            <w:r w:rsidRPr="000E1DFC">
              <w:rPr>
                <w:rFonts w:eastAsia="標楷體"/>
                <w:bCs/>
              </w:rPr>
              <w:t>6%</w:t>
            </w:r>
          </w:p>
          <w:p w:rsidR="0085780A" w:rsidRPr="000E1DFC" w:rsidRDefault="0085780A" w:rsidP="006104B5">
            <w:pPr>
              <w:spacing w:line="280" w:lineRule="exact"/>
              <w:jc w:val="center"/>
              <w:rPr>
                <w:rFonts w:eastAsia="標楷體"/>
                <w:bCs/>
              </w:rPr>
            </w:pPr>
            <w:r w:rsidRPr="000E1DFC">
              <w:rPr>
                <w:rFonts w:eastAsia="標楷體"/>
                <w:bCs/>
              </w:rPr>
              <w:t>3%</w:t>
            </w:r>
          </w:p>
          <w:p w:rsidR="0085780A" w:rsidRPr="000E1DFC" w:rsidRDefault="0085780A" w:rsidP="006104B5">
            <w:pPr>
              <w:spacing w:line="280" w:lineRule="exact"/>
              <w:jc w:val="center"/>
              <w:rPr>
                <w:rFonts w:eastAsia="標楷體"/>
                <w:b/>
              </w:rPr>
            </w:pPr>
            <w:r w:rsidRPr="000E1DFC">
              <w:rPr>
                <w:rFonts w:eastAsia="標楷體"/>
                <w:bCs/>
              </w:rPr>
              <w:t>4%</w:t>
            </w:r>
          </w:p>
          <w:p w:rsidR="0085780A" w:rsidRPr="000E1DFC" w:rsidRDefault="0085780A" w:rsidP="006104B5">
            <w:pPr>
              <w:spacing w:line="280" w:lineRule="exact"/>
              <w:jc w:val="center"/>
              <w:rPr>
                <w:rFonts w:eastAsia="標楷體"/>
                <w:b/>
              </w:rPr>
            </w:pPr>
            <w:r w:rsidRPr="000E1DFC">
              <w:rPr>
                <w:rFonts w:eastAsia="標楷體"/>
              </w:rPr>
              <w:t>4%</w:t>
            </w:r>
          </w:p>
        </w:tc>
        <w:tc>
          <w:tcPr>
            <w:tcW w:w="756" w:type="dxa"/>
          </w:tcPr>
          <w:p w:rsidR="0085780A" w:rsidRPr="000E1DFC" w:rsidRDefault="0085780A" w:rsidP="006104B5">
            <w:pPr>
              <w:jc w:val="center"/>
              <w:rPr>
                <w:rFonts w:eastAsia="標楷體"/>
              </w:rPr>
            </w:pPr>
          </w:p>
        </w:tc>
        <w:tc>
          <w:tcPr>
            <w:tcW w:w="703" w:type="dxa"/>
            <w:tcBorders>
              <w:right w:val="single" w:sz="4" w:space="0" w:color="auto"/>
            </w:tcBorders>
          </w:tcPr>
          <w:p w:rsidR="0085780A" w:rsidRPr="000E1DFC" w:rsidRDefault="0085780A" w:rsidP="006104B5">
            <w:pPr>
              <w:jc w:val="center"/>
              <w:rPr>
                <w:rFonts w:eastAsia="標楷體"/>
              </w:rPr>
            </w:pPr>
          </w:p>
        </w:tc>
        <w:tc>
          <w:tcPr>
            <w:tcW w:w="764" w:type="dxa"/>
            <w:tcBorders>
              <w:left w:val="single" w:sz="4" w:space="0" w:color="auto"/>
              <w:right w:val="double" w:sz="4" w:space="0" w:color="auto"/>
            </w:tcBorders>
          </w:tcPr>
          <w:p w:rsidR="0085780A" w:rsidRPr="000E1DFC" w:rsidRDefault="0085780A" w:rsidP="006104B5">
            <w:pPr>
              <w:jc w:val="center"/>
              <w:rPr>
                <w:rFonts w:eastAsia="標楷體"/>
              </w:rPr>
            </w:pPr>
          </w:p>
        </w:tc>
      </w:tr>
      <w:tr w:rsidR="000E1DFC" w:rsidRPr="000E1DFC">
        <w:trPr>
          <w:jc w:val="center"/>
        </w:trPr>
        <w:tc>
          <w:tcPr>
            <w:tcW w:w="322" w:type="dxa"/>
            <w:vMerge/>
            <w:tcBorders>
              <w:left w:val="double" w:sz="4" w:space="0" w:color="auto"/>
            </w:tcBorders>
            <w:shd w:val="clear" w:color="auto" w:fill="auto"/>
            <w:vAlign w:val="center"/>
          </w:tcPr>
          <w:p w:rsidR="0085780A" w:rsidRPr="000E1DFC" w:rsidRDefault="0085780A" w:rsidP="006104B5">
            <w:pPr>
              <w:jc w:val="center"/>
              <w:rPr>
                <w:rFonts w:ascii="標楷體" w:eastAsia="標楷體" w:hAnsi="標楷體"/>
              </w:rPr>
            </w:pPr>
          </w:p>
        </w:tc>
        <w:tc>
          <w:tcPr>
            <w:tcW w:w="1117" w:type="dxa"/>
            <w:shd w:val="clear" w:color="auto" w:fill="auto"/>
            <w:vAlign w:val="center"/>
          </w:tcPr>
          <w:p w:rsidR="0085780A" w:rsidRPr="000E1DFC" w:rsidRDefault="0085780A" w:rsidP="006104B5">
            <w:pPr>
              <w:spacing w:line="280" w:lineRule="exact"/>
              <w:rPr>
                <w:rFonts w:ascii="標楷體" w:eastAsia="標楷體" w:hAnsi="標楷體"/>
                <w:b/>
              </w:rPr>
            </w:pPr>
            <w:r w:rsidRPr="000E1DFC">
              <w:rPr>
                <w:rFonts w:ascii="標楷體" w:eastAsia="標楷體" w:hAnsi="標楷體" w:hint="eastAsia"/>
                <w:b/>
                <w:bCs/>
              </w:rPr>
              <w:t>衛生教育</w:t>
            </w:r>
            <w:r w:rsidRPr="000E1DFC">
              <w:rPr>
                <w:rFonts w:ascii="標楷體" w:eastAsia="標楷體" w:hAnsi="標楷體" w:hint="eastAsia"/>
                <w:b/>
              </w:rPr>
              <w:t>30</w:t>
            </w:r>
            <w:r w:rsidRPr="000E1DFC">
              <w:rPr>
                <w:rFonts w:ascii="標楷體" w:eastAsia="標楷體" w:hAnsi="標楷體"/>
                <w:b/>
              </w:rPr>
              <w:t>%</w:t>
            </w:r>
          </w:p>
          <w:p w:rsidR="0085780A" w:rsidRPr="000E1DFC" w:rsidRDefault="0085780A" w:rsidP="006104B5">
            <w:pPr>
              <w:ind w:left="1"/>
              <w:jc w:val="center"/>
              <w:rPr>
                <w:rFonts w:ascii="標楷體" w:eastAsia="標楷體" w:hAnsi="標楷體"/>
              </w:rPr>
            </w:pPr>
          </w:p>
        </w:tc>
        <w:tc>
          <w:tcPr>
            <w:tcW w:w="5940" w:type="dxa"/>
            <w:gridSpan w:val="2"/>
            <w:tcBorders>
              <w:right w:val="single" w:sz="4" w:space="0" w:color="auto"/>
            </w:tcBorders>
          </w:tcPr>
          <w:p w:rsidR="00301FB5" w:rsidRPr="000E1DFC" w:rsidRDefault="0085780A" w:rsidP="00A029F6">
            <w:pPr>
              <w:numPr>
                <w:ilvl w:val="1"/>
                <w:numId w:val="13"/>
              </w:numPr>
              <w:tabs>
                <w:tab w:val="clear" w:pos="840"/>
              </w:tabs>
              <w:spacing w:line="280" w:lineRule="exact"/>
              <w:ind w:left="90" w:firstLine="0"/>
              <w:rPr>
                <w:rFonts w:ascii="標楷體" w:eastAsia="標楷體" w:hAnsi="標楷體"/>
              </w:rPr>
            </w:pPr>
            <w:r w:rsidRPr="000E1DFC">
              <w:rPr>
                <w:rFonts w:ascii="標楷體" w:eastAsia="標楷體" w:hAnsi="標楷體" w:hint="eastAsia"/>
              </w:rPr>
              <w:t>能依衛教單張內容給予案家高血壓、糖尿病及高血</w:t>
            </w:r>
          </w:p>
          <w:p w:rsidR="0085780A" w:rsidRPr="000E1DFC" w:rsidRDefault="00301FB5" w:rsidP="00301FB5">
            <w:pPr>
              <w:spacing w:line="280" w:lineRule="exact"/>
              <w:ind w:left="90"/>
              <w:rPr>
                <w:rFonts w:ascii="標楷體" w:eastAsia="標楷體" w:hAnsi="標楷體"/>
              </w:rPr>
            </w:pPr>
            <w:r w:rsidRPr="000E1DFC">
              <w:rPr>
                <w:rFonts w:ascii="標楷體" w:eastAsia="標楷體" w:hAnsi="標楷體" w:hint="eastAsia"/>
              </w:rPr>
              <w:t xml:space="preserve">   </w:t>
            </w:r>
            <w:r w:rsidR="0085780A" w:rsidRPr="000E1DFC">
              <w:rPr>
                <w:rFonts w:ascii="標楷體" w:eastAsia="標楷體" w:hAnsi="標楷體" w:hint="eastAsia"/>
              </w:rPr>
              <w:t>脂正確衛教</w:t>
            </w:r>
            <w:r w:rsidR="005F2AC4" w:rsidRPr="000E1DFC">
              <w:rPr>
                <w:rFonts w:ascii="標楷體" w:eastAsia="標楷體" w:hAnsi="標楷體" w:hint="eastAsia"/>
              </w:rPr>
              <w:t>。</w:t>
            </w:r>
          </w:p>
          <w:p w:rsidR="0085780A" w:rsidRPr="000E1DFC"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0E1DFC">
              <w:rPr>
                <w:rFonts w:ascii="標楷體" w:eastAsia="標楷體" w:hAnsi="標楷體" w:hint="eastAsia"/>
              </w:rPr>
              <w:t>能與他人合作設計團體衛生教育活動。</w:t>
            </w:r>
          </w:p>
          <w:p w:rsidR="0085780A" w:rsidRPr="000E1DFC"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0E1DFC">
              <w:rPr>
                <w:rFonts w:ascii="標楷體" w:eastAsia="標楷體" w:hAnsi="標楷體" w:hint="eastAsia"/>
              </w:rPr>
              <w:t>能運用所學學理選擇適當的衛生教育方法。</w:t>
            </w:r>
          </w:p>
          <w:p w:rsidR="0085780A" w:rsidRPr="000E1DFC"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0E1DFC">
              <w:rPr>
                <w:rFonts w:ascii="標楷體" w:eastAsia="標楷體" w:hAnsi="標楷體" w:hint="eastAsia"/>
              </w:rPr>
              <w:t>能依聽眾特性給予適當之團體衛生指導。</w:t>
            </w:r>
          </w:p>
          <w:p w:rsidR="0085780A" w:rsidRPr="000E1DFC"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0E1DFC">
              <w:rPr>
                <w:rFonts w:ascii="標楷體" w:eastAsia="標楷體" w:hAnsi="標楷體" w:hint="eastAsia"/>
              </w:rPr>
              <w:t>能以適於聽眾之語言傳達衛教內容。</w:t>
            </w:r>
          </w:p>
          <w:p w:rsidR="0085780A" w:rsidRPr="000E1DFC"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0E1DFC">
              <w:rPr>
                <w:rFonts w:ascii="標楷體" w:eastAsia="標楷體" w:hAnsi="標楷體" w:hint="eastAsia"/>
                <w:kern w:val="0"/>
              </w:rPr>
              <w:t>教具製作及教材適於衛教群體之特質。</w:t>
            </w:r>
          </w:p>
          <w:p w:rsidR="0085780A" w:rsidRPr="000E1DFC"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0E1DFC">
              <w:rPr>
                <w:rFonts w:ascii="標楷體" w:eastAsia="標楷體" w:hAnsi="標楷體" w:hint="eastAsia"/>
              </w:rPr>
              <w:t>依目標正確評價衛生教育之成效。</w:t>
            </w:r>
          </w:p>
        </w:tc>
        <w:tc>
          <w:tcPr>
            <w:tcW w:w="617" w:type="dxa"/>
            <w:tcBorders>
              <w:left w:val="single" w:sz="4" w:space="0" w:color="auto"/>
            </w:tcBorders>
          </w:tcPr>
          <w:p w:rsidR="0085780A" w:rsidRPr="000E1DFC" w:rsidRDefault="0085780A" w:rsidP="006104B5">
            <w:pPr>
              <w:spacing w:line="280" w:lineRule="exact"/>
              <w:jc w:val="center"/>
              <w:rPr>
                <w:rFonts w:eastAsia="標楷體"/>
                <w:bCs/>
              </w:rPr>
            </w:pPr>
            <w:r w:rsidRPr="000E1DFC">
              <w:rPr>
                <w:rFonts w:eastAsia="標楷體"/>
                <w:bCs/>
              </w:rPr>
              <w:t>5%</w:t>
            </w:r>
          </w:p>
          <w:p w:rsidR="0085780A" w:rsidRPr="000E1DFC" w:rsidRDefault="0085780A" w:rsidP="006104B5">
            <w:pPr>
              <w:spacing w:line="280" w:lineRule="exact"/>
              <w:jc w:val="center"/>
              <w:rPr>
                <w:rFonts w:eastAsia="標楷體"/>
                <w:bCs/>
              </w:rPr>
            </w:pPr>
          </w:p>
          <w:p w:rsidR="0085780A" w:rsidRPr="000E1DFC" w:rsidRDefault="0085780A" w:rsidP="006104B5">
            <w:pPr>
              <w:spacing w:line="280" w:lineRule="exact"/>
              <w:jc w:val="center"/>
              <w:rPr>
                <w:rFonts w:eastAsia="標楷體"/>
                <w:bCs/>
              </w:rPr>
            </w:pPr>
            <w:r w:rsidRPr="000E1DFC">
              <w:rPr>
                <w:rFonts w:eastAsia="標楷體"/>
                <w:bCs/>
              </w:rPr>
              <w:t>4%</w:t>
            </w:r>
          </w:p>
          <w:p w:rsidR="0085780A" w:rsidRPr="000E1DFC" w:rsidRDefault="0085780A" w:rsidP="006104B5">
            <w:pPr>
              <w:spacing w:line="280" w:lineRule="exact"/>
              <w:jc w:val="center"/>
              <w:rPr>
                <w:rFonts w:eastAsia="標楷體"/>
                <w:bCs/>
              </w:rPr>
            </w:pPr>
            <w:r w:rsidRPr="000E1DFC">
              <w:rPr>
                <w:rFonts w:eastAsia="標楷體"/>
                <w:bCs/>
              </w:rPr>
              <w:t>4%</w:t>
            </w:r>
          </w:p>
          <w:p w:rsidR="0085780A" w:rsidRPr="000E1DFC" w:rsidRDefault="0085780A" w:rsidP="006104B5">
            <w:pPr>
              <w:spacing w:line="280" w:lineRule="exact"/>
              <w:jc w:val="center"/>
              <w:rPr>
                <w:rFonts w:eastAsia="標楷體"/>
                <w:bCs/>
              </w:rPr>
            </w:pPr>
            <w:r w:rsidRPr="000E1DFC">
              <w:rPr>
                <w:rFonts w:eastAsia="標楷體"/>
                <w:bCs/>
              </w:rPr>
              <w:t>6%</w:t>
            </w:r>
          </w:p>
          <w:p w:rsidR="0085780A" w:rsidRPr="000E1DFC" w:rsidRDefault="0085780A" w:rsidP="006104B5">
            <w:pPr>
              <w:spacing w:line="280" w:lineRule="exact"/>
              <w:jc w:val="center"/>
              <w:rPr>
                <w:rFonts w:eastAsia="標楷體"/>
                <w:bCs/>
              </w:rPr>
            </w:pPr>
            <w:r w:rsidRPr="000E1DFC">
              <w:rPr>
                <w:rFonts w:eastAsia="標楷體"/>
                <w:bCs/>
              </w:rPr>
              <w:t>5%</w:t>
            </w:r>
          </w:p>
          <w:p w:rsidR="0085780A" w:rsidRPr="000E1DFC" w:rsidRDefault="0085780A" w:rsidP="006104B5">
            <w:pPr>
              <w:spacing w:line="280" w:lineRule="exact"/>
              <w:jc w:val="center"/>
              <w:rPr>
                <w:rFonts w:eastAsia="標楷體"/>
                <w:b/>
              </w:rPr>
            </w:pPr>
            <w:r w:rsidRPr="000E1DFC">
              <w:rPr>
                <w:rFonts w:eastAsia="標楷體"/>
                <w:bCs/>
              </w:rPr>
              <w:t>4%</w:t>
            </w:r>
          </w:p>
          <w:p w:rsidR="0085780A" w:rsidRPr="000E1DFC" w:rsidRDefault="0085780A" w:rsidP="006104B5">
            <w:pPr>
              <w:spacing w:line="280" w:lineRule="exact"/>
              <w:jc w:val="center"/>
              <w:rPr>
                <w:rFonts w:eastAsia="標楷體"/>
                <w:bCs/>
              </w:rPr>
            </w:pPr>
            <w:r w:rsidRPr="000E1DFC">
              <w:rPr>
                <w:rFonts w:eastAsia="標楷體"/>
              </w:rPr>
              <w:t>2%</w:t>
            </w:r>
          </w:p>
        </w:tc>
        <w:tc>
          <w:tcPr>
            <w:tcW w:w="756" w:type="dxa"/>
          </w:tcPr>
          <w:p w:rsidR="0085780A" w:rsidRPr="000E1DFC" w:rsidRDefault="0085780A" w:rsidP="006104B5">
            <w:pPr>
              <w:jc w:val="center"/>
              <w:rPr>
                <w:rFonts w:eastAsia="標楷體"/>
              </w:rPr>
            </w:pPr>
          </w:p>
        </w:tc>
        <w:tc>
          <w:tcPr>
            <w:tcW w:w="703" w:type="dxa"/>
            <w:tcBorders>
              <w:right w:val="single" w:sz="4" w:space="0" w:color="auto"/>
            </w:tcBorders>
          </w:tcPr>
          <w:p w:rsidR="0085780A" w:rsidRPr="000E1DFC" w:rsidRDefault="0085780A" w:rsidP="006104B5">
            <w:pPr>
              <w:jc w:val="center"/>
              <w:rPr>
                <w:rFonts w:eastAsia="標楷體"/>
              </w:rPr>
            </w:pPr>
          </w:p>
        </w:tc>
        <w:tc>
          <w:tcPr>
            <w:tcW w:w="764" w:type="dxa"/>
            <w:tcBorders>
              <w:left w:val="single" w:sz="4" w:space="0" w:color="auto"/>
              <w:right w:val="double" w:sz="4" w:space="0" w:color="auto"/>
            </w:tcBorders>
          </w:tcPr>
          <w:p w:rsidR="0085780A" w:rsidRPr="000E1DFC" w:rsidRDefault="0085780A" w:rsidP="006104B5">
            <w:pPr>
              <w:jc w:val="center"/>
              <w:rPr>
                <w:rFonts w:eastAsia="標楷體"/>
              </w:rPr>
            </w:pPr>
          </w:p>
        </w:tc>
      </w:tr>
      <w:tr w:rsidR="000E1DFC" w:rsidRPr="000E1DFC">
        <w:trPr>
          <w:jc w:val="center"/>
        </w:trPr>
        <w:tc>
          <w:tcPr>
            <w:tcW w:w="322" w:type="dxa"/>
            <w:tcBorders>
              <w:left w:val="double" w:sz="4" w:space="0" w:color="auto"/>
            </w:tcBorders>
            <w:shd w:val="clear" w:color="auto" w:fill="auto"/>
            <w:vAlign w:val="center"/>
          </w:tcPr>
          <w:p w:rsidR="0085780A" w:rsidRPr="000E1DFC" w:rsidRDefault="0085780A" w:rsidP="006104B5">
            <w:pPr>
              <w:jc w:val="center"/>
              <w:rPr>
                <w:rFonts w:ascii="標楷體" w:eastAsia="標楷體" w:hAnsi="標楷體"/>
                <w:b/>
              </w:rPr>
            </w:pPr>
            <w:r w:rsidRPr="000E1DFC">
              <w:rPr>
                <w:rFonts w:ascii="標楷體" w:eastAsia="標楷體" w:hAnsi="標楷體" w:hint="eastAsia"/>
                <w:b/>
              </w:rPr>
              <w:t>情    意</w:t>
            </w:r>
          </w:p>
        </w:tc>
        <w:tc>
          <w:tcPr>
            <w:tcW w:w="1117" w:type="dxa"/>
            <w:shd w:val="clear" w:color="auto" w:fill="auto"/>
          </w:tcPr>
          <w:p w:rsidR="0085780A" w:rsidRPr="000E1DFC" w:rsidRDefault="0085780A" w:rsidP="0085780A">
            <w:pPr>
              <w:spacing w:line="280" w:lineRule="exact"/>
              <w:ind w:rightChars="-26" w:right="-62"/>
              <w:rPr>
                <w:rFonts w:ascii="標楷體" w:eastAsia="標楷體" w:hAnsi="標楷體"/>
              </w:rPr>
            </w:pPr>
            <w:r w:rsidRPr="000E1DFC">
              <w:rPr>
                <w:rFonts w:ascii="標楷體" w:eastAsia="標楷體" w:hAnsi="標楷體" w:hint="eastAsia"/>
                <w:b/>
              </w:rPr>
              <w:t>學習精神</w:t>
            </w:r>
            <w:r w:rsidRPr="000E1DFC">
              <w:rPr>
                <w:rFonts w:ascii="標楷體" w:eastAsia="標楷體" w:hAnsi="標楷體" w:hint="eastAsia"/>
                <w:b/>
                <w:w w:val="90"/>
              </w:rPr>
              <w:t>與態度10</w:t>
            </w:r>
            <w:r w:rsidRPr="000E1DFC">
              <w:rPr>
                <w:rFonts w:ascii="標楷體" w:eastAsia="標楷體" w:hAnsi="標楷體"/>
                <w:b/>
                <w:w w:val="90"/>
              </w:rPr>
              <w:t>%</w:t>
            </w:r>
          </w:p>
        </w:tc>
        <w:tc>
          <w:tcPr>
            <w:tcW w:w="5940" w:type="dxa"/>
            <w:gridSpan w:val="2"/>
            <w:tcBorders>
              <w:right w:val="single" w:sz="4" w:space="0" w:color="auto"/>
            </w:tcBorders>
          </w:tcPr>
          <w:p w:rsidR="0085780A" w:rsidRPr="000E1DFC" w:rsidRDefault="0085780A" w:rsidP="006104B5">
            <w:pPr>
              <w:spacing w:line="280" w:lineRule="exact"/>
              <w:ind w:leftChars="37" w:left="89"/>
              <w:rPr>
                <w:rFonts w:ascii="標楷體" w:eastAsia="標楷體" w:hAnsi="標楷體"/>
              </w:rPr>
            </w:pPr>
            <w:r w:rsidRPr="000E1DFC">
              <w:rPr>
                <w:rFonts w:ascii="標楷體" w:eastAsia="標楷體" w:hAnsi="標楷體" w:hint="eastAsia"/>
              </w:rPr>
              <w:t>包括：衣著整齊清潔；守時、有禮、積極主動學習、負責任及團隊合作精神等。</w:t>
            </w:r>
          </w:p>
        </w:tc>
        <w:tc>
          <w:tcPr>
            <w:tcW w:w="617" w:type="dxa"/>
            <w:tcBorders>
              <w:left w:val="single" w:sz="4" w:space="0" w:color="auto"/>
            </w:tcBorders>
          </w:tcPr>
          <w:p w:rsidR="0085780A" w:rsidRPr="000E1DFC" w:rsidRDefault="0085780A" w:rsidP="006104B5">
            <w:pPr>
              <w:spacing w:line="280" w:lineRule="exact"/>
              <w:jc w:val="center"/>
              <w:rPr>
                <w:rFonts w:eastAsia="標楷體"/>
                <w:b/>
              </w:rPr>
            </w:pPr>
            <w:r w:rsidRPr="000E1DFC">
              <w:rPr>
                <w:rFonts w:eastAsia="標楷體"/>
              </w:rPr>
              <w:t>10%</w:t>
            </w:r>
          </w:p>
        </w:tc>
        <w:tc>
          <w:tcPr>
            <w:tcW w:w="756" w:type="dxa"/>
          </w:tcPr>
          <w:p w:rsidR="0085780A" w:rsidRPr="000E1DFC" w:rsidRDefault="0085780A" w:rsidP="006104B5">
            <w:pPr>
              <w:spacing w:line="280" w:lineRule="exact"/>
              <w:rPr>
                <w:rFonts w:eastAsia="標楷體"/>
                <w:b/>
              </w:rPr>
            </w:pPr>
          </w:p>
        </w:tc>
        <w:tc>
          <w:tcPr>
            <w:tcW w:w="703" w:type="dxa"/>
            <w:tcBorders>
              <w:right w:val="single" w:sz="4" w:space="0" w:color="auto"/>
            </w:tcBorders>
          </w:tcPr>
          <w:p w:rsidR="0085780A" w:rsidRPr="000E1DFC" w:rsidRDefault="0085780A" w:rsidP="006104B5">
            <w:pPr>
              <w:spacing w:line="280" w:lineRule="exact"/>
              <w:rPr>
                <w:rFonts w:eastAsia="標楷體"/>
                <w:b/>
              </w:rPr>
            </w:pPr>
          </w:p>
        </w:tc>
        <w:tc>
          <w:tcPr>
            <w:tcW w:w="764" w:type="dxa"/>
            <w:tcBorders>
              <w:left w:val="single" w:sz="4" w:space="0" w:color="auto"/>
              <w:right w:val="double" w:sz="4" w:space="0" w:color="auto"/>
            </w:tcBorders>
          </w:tcPr>
          <w:p w:rsidR="0085780A" w:rsidRPr="000E1DFC" w:rsidRDefault="0085780A" w:rsidP="006104B5">
            <w:pPr>
              <w:jc w:val="center"/>
              <w:rPr>
                <w:rFonts w:eastAsia="標楷體"/>
              </w:rPr>
            </w:pPr>
          </w:p>
        </w:tc>
      </w:tr>
      <w:tr w:rsidR="000E1DFC" w:rsidRPr="000E1DF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7996" w:type="dxa"/>
            <w:gridSpan w:val="5"/>
            <w:tcBorders>
              <w:top w:val="double" w:sz="4" w:space="0" w:color="auto"/>
              <w:left w:val="double" w:sz="4" w:space="0" w:color="auto"/>
              <w:bottom w:val="single" w:sz="4" w:space="0" w:color="auto"/>
              <w:right w:val="single" w:sz="4" w:space="0" w:color="auto"/>
            </w:tcBorders>
            <w:vAlign w:val="center"/>
          </w:tcPr>
          <w:p w:rsidR="0085780A" w:rsidRPr="000E1DFC" w:rsidRDefault="0085780A" w:rsidP="006104B5">
            <w:pPr>
              <w:jc w:val="center"/>
              <w:rPr>
                <w:rFonts w:ascii="標楷體" w:eastAsia="標楷體" w:hAnsi="標楷體"/>
                <w:sz w:val="20"/>
              </w:rPr>
            </w:pPr>
            <w:r w:rsidRPr="000E1DFC">
              <w:rPr>
                <w:rFonts w:ascii="標楷體" w:eastAsia="標楷體" w:hAnsi="標楷體" w:hint="eastAsia"/>
              </w:rPr>
              <w:t>總成績：</w:t>
            </w:r>
          </w:p>
        </w:tc>
        <w:tc>
          <w:tcPr>
            <w:tcW w:w="756" w:type="dxa"/>
            <w:tcBorders>
              <w:top w:val="double" w:sz="4" w:space="0" w:color="auto"/>
              <w:left w:val="single" w:sz="4" w:space="0" w:color="auto"/>
              <w:bottom w:val="single" w:sz="4" w:space="0" w:color="auto"/>
              <w:right w:val="single" w:sz="4" w:space="0" w:color="auto"/>
            </w:tcBorders>
            <w:vAlign w:val="center"/>
          </w:tcPr>
          <w:p w:rsidR="0085780A" w:rsidRPr="000E1DFC" w:rsidRDefault="0085780A" w:rsidP="006104B5">
            <w:pPr>
              <w:jc w:val="center"/>
              <w:rPr>
                <w:rFonts w:ascii="標楷體" w:eastAsia="標楷體" w:hAnsi="標楷體"/>
              </w:rPr>
            </w:pPr>
          </w:p>
        </w:tc>
        <w:tc>
          <w:tcPr>
            <w:tcW w:w="703" w:type="dxa"/>
            <w:tcBorders>
              <w:top w:val="double" w:sz="4" w:space="0" w:color="auto"/>
              <w:left w:val="single" w:sz="4" w:space="0" w:color="auto"/>
              <w:bottom w:val="single" w:sz="4" w:space="0" w:color="auto"/>
              <w:right w:val="single" w:sz="4" w:space="0" w:color="auto"/>
            </w:tcBorders>
            <w:vAlign w:val="center"/>
          </w:tcPr>
          <w:p w:rsidR="0085780A" w:rsidRPr="000E1DFC" w:rsidRDefault="0085780A" w:rsidP="006104B5">
            <w:pPr>
              <w:jc w:val="center"/>
              <w:rPr>
                <w:rFonts w:ascii="標楷體" w:eastAsia="標楷體" w:hAnsi="標楷體"/>
              </w:rPr>
            </w:pPr>
          </w:p>
        </w:tc>
        <w:tc>
          <w:tcPr>
            <w:tcW w:w="764" w:type="dxa"/>
            <w:tcBorders>
              <w:top w:val="double" w:sz="4" w:space="0" w:color="auto"/>
              <w:left w:val="single" w:sz="4" w:space="0" w:color="auto"/>
              <w:bottom w:val="single" w:sz="4" w:space="0" w:color="auto"/>
              <w:right w:val="double" w:sz="4" w:space="0" w:color="auto"/>
            </w:tcBorders>
            <w:vAlign w:val="center"/>
          </w:tcPr>
          <w:p w:rsidR="0085780A" w:rsidRPr="000E1DFC" w:rsidRDefault="0085780A" w:rsidP="006104B5">
            <w:pPr>
              <w:jc w:val="center"/>
              <w:rPr>
                <w:rFonts w:ascii="標楷體" w:eastAsia="標楷體" w:hAnsi="標楷體"/>
              </w:rPr>
            </w:pPr>
          </w:p>
        </w:tc>
      </w:tr>
      <w:tr w:rsidR="000E1DFC" w:rsidRPr="000E1DF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10219" w:type="dxa"/>
            <w:gridSpan w:val="8"/>
            <w:tcBorders>
              <w:top w:val="single" w:sz="4" w:space="0" w:color="auto"/>
              <w:left w:val="double" w:sz="4" w:space="0" w:color="auto"/>
              <w:bottom w:val="double" w:sz="4" w:space="0" w:color="auto"/>
              <w:right w:val="double" w:sz="4" w:space="0" w:color="auto"/>
            </w:tcBorders>
            <w:vAlign w:val="center"/>
          </w:tcPr>
          <w:p w:rsidR="0085780A" w:rsidRPr="000E1DFC" w:rsidRDefault="0085780A" w:rsidP="0085780A">
            <w:pPr>
              <w:spacing w:line="280" w:lineRule="exact"/>
              <w:rPr>
                <w:rFonts w:ascii="標楷體" w:eastAsia="標楷體" w:hAnsi="標楷體"/>
              </w:rPr>
            </w:pPr>
            <w:r w:rsidRPr="000E1DFC">
              <w:rPr>
                <w:rFonts w:ascii="標楷體" w:eastAsia="標楷體" w:hAnsi="標楷體" w:hint="eastAsia"/>
              </w:rPr>
              <w:t>評語：</w:t>
            </w:r>
          </w:p>
          <w:p w:rsidR="0085780A" w:rsidRPr="000E1DFC" w:rsidRDefault="0085780A" w:rsidP="006104B5">
            <w:pPr>
              <w:jc w:val="center"/>
              <w:rPr>
                <w:rFonts w:ascii="標楷體" w:eastAsia="標楷體" w:hAnsi="標楷體"/>
              </w:rPr>
            </w:pPr>
          </w:p>
        </w:tc>
      </w:tr>
      <w:tr w:rsidR="000E1DFC" w:rsidRPr="000E1DF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tcPr>
          <w:p w:rsidR="0085780A" w:rsidRPr="000E1DFC" w:rsidRDefault="0085780A" w:rsidP="006104B5">
            <w:pPr>
              <w:spacing w:line="280" w:lineRule="exact"/>
              <w:jc w:val="center"/>
              <w:rPr>
                <w:rFonts w:ascii="標楷體" w:eastAsia="標楷體" w:hAnsi="標楷體"/>
              </w:rPr>
            </w:pPr>
            <w:r w:rsidRPr="000E1DFC">
              <w:rPr>
                <w:rFonts w:ascii="標楷體" w:eastAsia="標楷體" w:hAnsi="標楷體" w:hint="eastAsia"/>
              </w:rPr>
              <w:t>護理長</w:t>
            </w:r>
          </w:p>
        </w:tc>
        <w:tc>
          <w:tcPr>
            <w:tcW w:w="5164" w:type="dxa"/>
            <w:gridSpan w:val="5"/>
            <w:tcBorders>
              <w:top w:val="double" w:sz="4" w:space="0" w:color="auto"/>
              <w:left w:val="single" w:sz="4" w:space="0" w:color="auto"/>
              <w:bottom w:val="double" w:sz="4" w:space="0" w:color="auto"/>
              <w:right w:val="double" w:sz="4" w:space="0" w:color="auto"/>
            </w:tcBorders>
          </w:tcPr>
          <w:p w:rsidR="0085780A" w:rsidRPr="000E1DFC" w:rsidRDefault="0085780A" w:rsidP="006104B5">
            <w:pPr>
              <w:spacing w:line="280" w:lineRule="exact"/>
              <w:jc w:val="center"/>
              <w:rPr>
                <w:rFonts w:ascii="標楷體" w:eastAsia="標楷體" w:hAnsi="標楷體"/>
              </w:rPr>
            </w:pPr>
            <w:r w:rsidRPr="000E1DFC">
              <w:rPr>
                <w:rFonts w:ascii="標楷體" w:eastAsia="標楷體" w:hAnsi="標楷體" w:hint="eastAsia"/>
              </w:rPr>
              <w:t>實習教師</w:t>
            </w:r>
          </w:p>
        </w:tc>
      </w:tr>
      <w:tr w:rsidR="0085780A" w:rsidRPr="000E1DF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vAlign w:val="center"/>
          </w:tcPr>
          <w:p w:rsidR="0085780A" w:rsidRPr="000E1DFC" w:rsidRDefault="0085780A" w:rsidP="0085780A">
            <w:pPr>
              <w:spacing w:beforeLines="50" w:before="120" w:afterLines="50" w:after="120"/>
              <w:jc w:val="center"/>
              <w:rPr>
                <w:rFonts w:ascii="標楷體" w:eastAsia="標楷體" w:hAnsi="標楷體"/>
              </w:rPr>
            </w:pPr>
          </w:p>
        </w:tc>
        <w:tc>
          <w:tcPr>
            <w:tcW w:w="5164" w:type="dxa"/>
            <w:gridSpan w:val="5"/>
            <w:tcBorders>
              <w:top w:val="double" w:sz="4" w:space="0" w:color="auto"/>
              <w:left w:val="single" w:sz="4" w:space="0" w:color="auto"/>
              <w:bottom w:val="double" w:sz="4" w:space="0" w:color="auto"/>
              <w:right w:val="double" w:sz="4" w:space="0" w:color="auto"/>
            </w:tcBorders>
            <w:vAlign w:val="center"/>
          </w:tcPr>
          <w:p w:rsidR="0085780A" w:rsidRPr="000E1DFC" w:rsidRDefault="0085780A" w:rsidP="006104B5">
            <w:pPr>
              <w:jc w:val="center"/>
              <w:rPr>
                <w:rFonts w:ascii="標楷體" w:eastAsia="標楷體" w:hAnsi="標楷體"/>
              </w:rPr>
            </w:pPr>
          </w:p>
        </w:tc>
      </w:tr>
    </w:tbl>
    <w:p w:rsidR="0085780A" w:rsidRPr="000E1DFC" w:rsidRDefault="0085780A" w:rsidP="0085780A">
      <w:pPr>
        <w:pStyle w:val="a6"/>
        <w:adjustRightInd w:val="0"/>
        <w:snapToGrid w:val="0"/>
        <w:spacing w:line="240" w:lineRule="exact"/>
        <w:textAlignment w:val="baseline"/>
        <w:rPr>
          <w:rFonts w:ascii="標楷體" w:eastAsia="標楷體" w:hAnsi="標楷體"/>
          <w:kern w:val="0"/>
        </w:rPr>
      </w:pPr>
    </w:p>
    <w:p w:rsidR="00E608BD" w:rsidRPr="000E1DFC" w:rsidRDefault="00E608BD" w:rsidP="00E608BD">
      <w:pPr>
        <w:jc w:val="center"/>
        <w:rPr>
          <w:rFonts w:ascii="標楷體" w:eastAsia="標楷體" w:hAnsi="標楷體"/>
          <w:b/>
          <w:sz w:val="28"/>
        </w:rPr>
      </w:pPr>
      <w:r w:rsidRPr="000E1DFC">
        <w:rPr>
          <w:rFonts w:ascii="標楷體" w:eastAsia="標楷體" w:hAnsi="標楷體" w:hint="eastAsia"/>
          <w:b/>
          <w:sz w:val="28"/>
        </w:rPr>
        <w:t>實習總成績</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4184"/>
        <w:gridCol w:w="3440"/>
        <w:gridCol w:w="2595"/>
      </w:tblGrid>
      <w:tr w:rsidR="000E1DFC" w:rsidRPr="000E1DFC">
        <w:trPr>
          <w:trHeight w:val="255"/>
          <w:jc w:val="center"/>
        </w:trPr>
        <w:tc>
          <w:tcPr>
            <w:tcW w:w="4184" w:type="dxa"/>
            <w:tcBorders>
              <w:top w:val="double" w:sz="4" w:space="0" w:color="auto"/>
              <w:left w:val="double" w:sz="4" w:space="0" w:color="auto"/>
              <w:bottom w:val="single" w:sz="4" w:space="0" w:color="auto"/>
              <w:right w:val="single" w:sz="4" w:space="0" w:color="auto"/>
            </w:tcBorders>
            <w:shd w:val="clear" w:color="auto" w:fill="auto"/>
            <w:vAlign w:val="center"/>
          </w:tcPr>
          <w:p w:rsidR="0085780A" w:rsidRPr="000E1DFC" w:rsidRDefault="0085780A" w:rsidP="006104B5">
            <w:pPr>
              <w:spacing w:line="320" w:lineRule="exact"/>
              <w:jc w:val="center"/>
              <w:rPr>
                <w:rFonts w:ascii="標楷體" w:eastAsia="標楷體" w:hAnsi="標楷體"/>
                <w:b/>
              </w:rPr>
            </w:pPr>
            <w:r w:rsidRPr="000E1DFC">
              <w:rPr>
                <w:rFonts w:ascii="標楷體" w:eastAsia="標楷體" w:hAnsi="標楷體" w:hint="eastAsia"/>
                <w:b/>
              </w:rPr>
              <w:t>成績項目</w:t>
            </w:r>
          </w:p>
        </w:tc>
        <w:tc>
          <w:tcPr>
            <w:tcW w:w="3440" w:type="dxa"/>
            <w:tcBorders>
              <w:top w:val="double" w:sz="4" w:space="0" w:color="auto"/>
              <w:left w:val="single" w:sz="4" w:space="0" w:color="auto"/>
              <w:bottom w:val="single" w:sz="4" w:space="0" w:color="auto"/>
              <w:right w:val="single" w:sz="4" w:space="0" w:color="auto"/>
            </w:tcBorders>
            <w:vAlign w:val="center"/>
          </w:tcPr>
          <w:p w:rsidR="0085780A" w:rsidRPr="000E1DFC" w:rsidRDefault="0085780A" w:rsidP="006104B5">
            <w:pPr>
              <w:spacing w:line="320" w:lineRule="exact"/>
              <w:jc w:val="center"/>
              <w:rPr>
                <w:rFonts w:ascii="標楷體" w:eastAsia="標楷體" w:hAnsi="標楷體"/>
                <w:b/>
              </w:rPr>
            </w:pPr>
            <w:r w:rsidRPr="000E1DFC">
              <w:rPr>
                <w:rFonts w:ascii="標楷體" w:eastAsia="標楷體" w:hAnsi="標楷體" w:hint="eastAsia"/>
                <w:b/>
              </w:rPr>
              <w:t>原始得分</w:t>
            </w:r>
          </w:p>
        </w:tc>
        <w:tc>
          <w:tcPr>
            <w:tcW w:w="2595" w:type="dxa"/>
            <w:tcBorders>
              <w:top w:val="double" w:sz="4" w:space="0" w:color="auto"/>
              <w:left w:val="single" w:sz="4" w:space="0" w:color="auto"/>
              <w:bottom w:val="single" w:sz="4" w:space="0" w:color="auto"/>
              <w:right w:val="double" w:sz="4" w:space="0" w:color="auto"/>
            </w:tcBorders>
            <w:vAlign w:val="center"/>
          </w:tcPr>
          <w:p w:rsidR="0085780A" w:rsidRPr="000E1DFC" w:rsidRDefault="0085780A" w:rsidP="006104B5">
            <w:pPr>
              <w:spacing w:line="320" w:lineRule="exact"/>
              <w:jc w:val="center"/>
              <w:rPr>
                <w:rFonts w:ascii="標楷體" w:eastAsia="標楷體" w:hAnsi="標楷體"/>
                <w:b/>
              </w:rPr>
            </w:pPr>
            <w:r w:rsidRPr="000E1DFC">
              <w:rPr>
                <w:rFonts w:ascii="標楷體" w:eastAsia="標楷體" w:hAnsi="標楷體" w:hint="eastAsia"/>
                <w:b/>
              </w:rPr>
              <w:t>乘積分數</w:t>
            </w:r>
          </w:p>
        </w:tc>
      </w:tr>
      <w:tr w:rsidR="000E1DFC" w:rsidRPr="000E1DFC">
        <w:trPr>
          <w:trHeight w:val="255"/>
          <w:jc w:val="center"/>
        </w:trPr>
        <w:tc>
          <w:tcPr>
            <w:tcW w:w="4184" w:type="dxa"/>
            <w:tcBorders>
              <w:top w:val="single" w:sz="4" w:space="0" w:color="auto"/>
              <w:left w:val="double" w:sz="4" w:space="0" w:color="auto"/>
              <w:bottom w:val="single" w:sz="4" w:space="0" w:color="auto"/>
              <w:right w:val="single" w:sz="4" w:space="0" w:color="auto"/>
            </w:tcBorders>
            <w:shd w:val="clear" w:color="auto" w:fill="auto"/>
          </w:tcPr>
          <w:p w:rsidR="0085780A" w:rsidRPr="000E1DFC" w:rsidRDefault="0085780A" w:rsidP="006104B5">
            <w:pPr>
              <w:spacing w:line="320" w:lineRule="exact"/>
              <w:rPr>
                <w:rFonts w:ascii="標楷體" w:eastAsia="標楷體" w:hAnsi="標楷體"/>
              </w:rPr>
            </w:pPr>
            <w:r w:rsidRPr="000E1DFC">
              <w:rPr>
                <w:rFonts w:ascii="標楷體" w:eastAsia="標楷體" w:hAnsi="標楷體" w:hint="eastAsia"/>
              </w:rPr>
              <w:t>臨床表現評量表</w:t>
            </w:r>
            <w:r w:rsidRPr="000E1DFC">
              <w:rPr>
                <w:rFonts w:ascii="標楷體" w:eastAsia="標楷體" w:hAnsi="標楷體"/>
              </w:rPr>
              <w:t>(</w:t>
            </w:r>
            <w:r w:rsidRPr="000E1DFC">
              <w:rPr>
                <w:rFonts w:ascii="標楷體" w:eastAsia="標楷體" w:hAnsi="標楷體" w:hint="eastAsia"/>
              </w:rPr>
              <w:t>7</w:t>
            </w:r>
            <w:r w:rsidRPr="000E1DFC">
              <w:rPr>
                <w:rFonts w:ascii="標楷體" w:eastAsia="標楷體" w:hAnsi="標楷體"/>
              </w:rPr>
              <w:t>0%)</w:t>
            </w:r>
          </w:p>
        </w:tc>
        <w:tc>
          <w:tcPr>
            <w:tcW w:w="3440" w:type="dxa"/>
            <w:tcBorders>
              <w:top w:val="single" w:sz="4" w:space="0" w:color="auto"/>
              <w:left w:val="single" w:sz="4" w:space="0" w:color="auto"/>
              <w:bottom w:val="single" w:sz="4" w:space="0" w:color="auto"/>
              <w:right w:val="single" w:sz="4" w:space="0" w:color="auto"/>
            </w:tcBorders>
            <w:vAlign w:val="center"/>
          </w:tcPr>
          <w:p w:rsidR="0085780A" w:rsidRPr="000E1DFC"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single" w:sz="4" w:space="0" w:color="auto"/>
              <w:right w:val="double" w:sz="4" w:space="0" w:color="auto"/>
            </w:tcBorders>
            <w:vAlign w:val="center"/>
          </w:tcPr>
          <w:p w:rsidR="0085780A" w:rsidRPr="000E1DFC" w:rsidRDefault="0085780A" w:rsidP="006104B5">
            <w:pPr>
              <w:spacing w:line="320" w:lineRule="exact"/>
              <w:jc w:val="center"/>
              <w:rPr>
                <w:rFonts w:ascii="標楷體" w:eastAsia="標楷體" w:hAnsi="標楷體"/>
                <w:b/>
              </w:rPr>
            </w:pPr>
          </w:p>
        </w:tc>
      </w:tr>
      <w:tr w:rsidR="000E1DFC" w:rsidRPr="000E1DFC">
        <w:trPr>
          <w:trHeight w:val="255"/>
          <w:jc w:val="center"/>
        </w:trPr>
        <w:tc>
          <w:tcPr>
            <w:tcW w:w="4184" w:type="dxa"/>
            <w:tcBorders>
              <w:top w:val="single" w:sz="4" w:space="0" w:color="auto"/>
              <w:left w:val="double" w:sz="4" w:space="0" w:color="auto"/>
              <w:bottom w:val="double" w:sz="4" w:space="0" w:color="auto"/>
              <w:right w:val="single" w:sz="4" w:space="0" w:color="auto"/>
            </w:tcBorders>
            <w:shd w:val="clear" w:color="auto" w:fill="auto"/>
          </w:tcPr>
          <w:p w:rsidR="0085780A" w:rsidRPr="000E1DFC" w:rsidRDefault="0085780A" w:rsidP="006104B5">
            <w:pPr>
              <w:spacing w:line="320" w:lineRule="exact"/>
              <w:rPr>
                <w:rFonts w:ascii="標楷體" w:eastAsia="標楷體" w:hAnsi="標楷體"/>
              </w:rPr>
            </w:pPr>
            <w:r w:rsidRPr="000E1DFC">
              <w:rPr>
                <w:rFonts w:ascii="標楷體" w:eastAsia="標楷體" w:hAnsi="標楷體" w:hint="eastAsia"/>
              </w:rPr>
              <w:t>作業評量表</w:t>
            </w:r>
            <w:r w:rsidRPr="000E1DFC">
              <w:rPr>
                <w:rFonts w:ascii="標楷體" w:eastAsia="標楷體" w:hAnsi="標楷體"/>
              </w:rPr>
              <w:t>(</w:t>
            </w:r>
            <w:r w:rsidRPr="000E1DFC">
              <w:rPr>
                <w:rFonts w:ascii="標楷體" w:eastAsia="標楷體" w:hAnsi="標楷體" w:hint="eastAsia"/>
              </w:rPr>
              <w:t>3</w:t>
            </w:r>
            <w:r w:rsidRPr="000E1DFC">
              <w:rPr>
                <w:rFonts w:ascii="標楷體" w:eastAsia="標楷體" w:hAnsi="標楷體"/>
              </w:rPr>
              <w:t>0%)</w:t>
            </w:r>
          </w:p>
        </w:tc>
        <w:tc>
          <w:tcPr>
            <w:tcW w:w="3440" w:type="dxa"/>
            <w:tcBorders>
              <w:top w:val="single" w:sz="4" w:space="0" w:color="auto"/>
              <w:left w:val="single" w:sz="4" w:space="0" w:color="auto"/>
              <w:bottom w:val="double" w:sz="4" w:space="0" w:color="auto"/>
              <w:right w:val="single" w:sz="4" w:space="0" w:color="auto"/>
            </w:tcBorders>
            <w:vAlign w:val="center"/>
          </w:tcPr>
          <w:p w:rsidR="0085780A" w:rsidRPr="000E1DFC"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double" w:sz="4" w:space="0" w:color="auto"/>
              <w:right w:val="double" w:sz="4" w:space="0" w:color="auto"/>
            </w:tcBorders>
            <w:vAlign w:val="center"/>
          </w:tcPr>
          <w:p w:rsidR="0085780A" w:rsidRPr="000E1DFC" w:rsidRDefault="0085780A" w:rsidP="006104B5">
            <w:pPr>
              <w:spacing w:line="320" w:lineRule="exact"/>
              <w:jc w:val="center"/>
              <w:rPr>
                <w:rFonts w:ascii="標楷體" w:eastAsia="標楷體" w:hAnsi="標楷體"/>
                <w:b/>
              </w:rPr>
            </w:pPr>
          </w:p>
        </w:tc>
      </w:tr>
      <w:tr w:rsidR="0085780A" w:rsidRPr="000E1DFC">
        <w:trPr>
          <w:trHeight w:val="255"/>
          <w:jc w:val="center"/>
        </w:trPr>
        <w:tc>
          <w:tcPr>
            <w:tcW w:w="4184" w:type="dxa"/>
            <w:tcBorders>
              <w:top w:val="double" w:sz="4" w:space="0" w:color="auto"/>
              <w:left w:val="double" w:sz="4" w:space="0" w:color="auto"/>
              <w:bottom w:val="double" w:sz="4" w:space="0" w:color="auto"/>
              <w:right w:val="single" w:sz="4" w:space="0" w:color="auto"/>
            </w:tcBorders>
            <w:shd w:val="clear" w:color="auto" w:fill="auto"/>
            <w:vAlign w:val="center"/>
          </w:tcPr>
          <w:p w:rsidR="0085780A" w:rsidRPr="000E1DFC" w:rsidRDefault="0085780A" w:rsidP="006104B5">
            <w:pPr>
              <w:spacing w:line="320" w:lineRule="exact"/>
              <w:rPr>
                <w:rFonts w:ascii="標楷體" w:eastAsia="標楷體" w:hAnsi="標楷體"/>
                <w:b/>
              </w:rPr>
            </w:pPr>
            <w:r w:rsidRPr="000E1DFC">
              <w:rPr>
                <w:rFonts w:ascii="標楷體" w:eastAsia="標楷體" w:hAnsi="標楷體" w:hint="eastAsia"/>
                <w:b/>
              </w:rPr>
              <w:t>實習總成績(100﹪)</w:t>
            </w:r>
          </w:p>
        </w:tc>
        <w:tc>
          <w:tcPr>
            <w:tcW w:w="3440" w:type="dxa"/>
            <w:tcBorders>
              <w:top w:val="double" w:sz="4" w:space="0" w:color="auto"/>
              <w:left w:val="single" w:sz="4" w:space="0" w:color="auto"/>
              <w:bottom w:val="double" w:sz="4" w:space="0" w:color="auto"/>
              <w:right w:val="single" w:sz="4" w:space="0" w:color="auto"/>
            </w:tcBorders>
            <w:vAlign w:val="center"/>
          </w:tcPr>
          <w:p w:rsidR="0085780A" w:rsidRPr="000E1DFC" w:rsidRDefault="0085780A" w:rsidP="006104B5">
            <w:pPr>
              <w:spacing w:line="320" w:lineRule="exact"/>
              <w:jc w:val="center"/>
              <w:rPr>
                <w:rFonts w:ascii="標楷體" w:eastAsia="標楷體" w:hAnsi="標楷體"/>
                <w:b/>
              </w:rPr>
            </w:pPr>
          </w:p>
        </w:tc>
        <w:tc>
          <w:tcPr>
            <w:tcW w:w="2595" w:type="dxa"/>
            <w:tcBorders>
              <w:top w:val="double" w:sz="4" w:space="0" w:color="auto"/>
              <w:left w:val="single" w:sz="4" w:space="0" w:color="auto"/>
              <w:bottom w:val="double" w:sz="4" w:space="0" w:color="auto"/>
              <w:right w:val="double" w:sz="4" w:space="0" w:color="auto"/>
            </w:tcBorders>
            <w:vAlign w:val="center"/>
          </w:tcPr>
          <w:p w:rsidR="0085780A" w:rsidRPr="000E1DFC" w:rsidRDefault="0085780A" w:rsidP="006104B5">
            <w:pPr>
              <w:spacing w:line="320" w:lineRule="exact"/>
              <w:jc w:val="center"/>
              <w:rPr>
                <w:rFonts w:ascii="標楷體" w:eastAsia="標楷體" w:hAnsi="標楷體"/>
                <w:b/>
              </w:rPr>
            </w:pPr>
          </w:p>
        </w:tc>
      </w:tr>
    </w:tbl>
    <w:p w:rsidR="00A67E3E" w:rsidRPr="000E1DFC" w:rsidRDefault="00A67E3E" w:rsidP="0085780A">
      <w:pPr>
        <w:pStyle w:val="a6"/>
        <w:adjustRightInd w:val="0"/>
        <w:snapToGrid w:val="0"/>
        <w:spacing w:line="240" w:lineRule="exact"/>
        <w:textAlignment w:val="baseline"/>
        <w:rPr>
          <w:rFonts w:ascii="標楷體" w:eastAsia="標楷體" w:hAnsi="標楷體"/>
          <w:kern w:val="0"/>
        </w:rPr>
      </w:pPr>
    </w:p>
    <w:p w:rsidR="00FD6C74" w:rsidRPr="000E1DFC" w:rsidRDefault="00FD6C74" w:rsidP="0085780A">
      <w:pPr>
        <w:pStyle w:val="a6"/>
        <w:adjustRightInd w:val="0"/>
        <w:snapToGrid w:val="0"/>
        <w:spacing w:line="240" w:lineRule="exact"/>
        <w:textAlignment w:val="baseline"/>
        <w:rPr>
          <w:rFonts w:ascii="標楷體" w:eastAsia="標楷體" w:hAnsi="標楷體"/>
          <w:kern w:val="0"/>
        </w:rPr>
      </w:pPr>
    </w:p>
    <w:p w:rsidR="00D76CE2" w:rsidRPr="000E1DFC" w:rsidRDefault="00D76CE2" w:rsidP="0085780A">
      <w:pPr>
        <w:pStyle w:val="a6"/>
        <w:adjustRightInd w:val="0"/>
        <w:snapToGrid w:val="0"/>
        <w:spacing w:line="240" w:lineRule="exact"/>
        <w:textAlignment w:val="baseline"/>
        <w:rPr>
          <w:rFonts w:ascii="標楷體" w:eastAsia="標楷體" w:hAnsi="標楷體"/>
          <w:kern w:val="0"/>
        </w:rPr>
      </w:pPr>
    </w:p>
    <w:p w:rsidR="00D76CE2" w:rsidRPr="000E1DFC" w:rsidRDefault="00D76CE2" w:rsidP="0085780A">
      <w:pPr>
        <w:pStyle w:val="a6"/>
        <w:adjustRightInd w:val="0"/>
        <w:snapToGrid w:val="0"/>
        <w:spacing w:line="240" w:lineRule="exact"/>
        <w:textAlignment w:val="baseline"/>
        <w:rPr>
          <w:rFonts w:ascii="標楷體" w:eastAsia="標楷體" w:hAnsi="標楷體"/>
          <w:kern w:val="0"/>
        </w:rPr>
      </w:pPr>
    </w:p>
    <w:p w:rsidR="00D76CE2" w:rsidRPr="000E1DFC" w:rsidRDefault="006E41A6" w:rsidP="00D76CE2">
      <w:pPr>
        <w:jc w:val="center"/>
        <w:rPr>
          <w:rFonts w:eastAsia="標楷體"/>
          <w:b/>
          <w:sz w:val="18"/>
          <w:szCs w:val="18"/>
        </w:rPr>
      </w:pPr>
      <w:r w:rsidRPr="000E1DFC">
        <w:rPr>
          <w:rFonts w:eastAsia="標楷體" w:hint="eastAsia"/>
          <w:b/>
          <w:sz w:val="32"/>
          <w:szCs w:val="32"/>
        </w:rPr>
        <w:lastRenderedPageBreak/>
        <w:t>康寧學校財團法人康寧大學</w:t>
      </w:r>
      <w:r w:rsidR="00D76CE2" w:rsidRPr="000E1DFC">
        <w:rPr>
          <w:rFonts w:eastAsia="標楷體" w:hint="eastAsia"/>
          <w:b/>
          <w:sz w:val="32"/>
          <w:szCs w:val="32"/>
        </w:rPr>
        <w:t>社區護理學實習學習經驗紀錄</w:t>
      </w:r>
    </w:p>
    <w:p w:rsidR="00D76CE2" w:rsidRPr="000E1DFC" w:rsidRDefault="00D76CE2" w:rsidP="00D76CE2">
      <w:pPr>
        <w:rPr>
          <w:rFonts w:eastAsia="標楷體"/>
        </w:rPr>
      </w:pPr>
      <w:r w:rsidRPr="000E1DFC">
        <w:rPr>
          <w:rFonts w:eastAsia="標楷體" w:hint="eastAsia"/>
        </w:rPr>
        <w:t>學校：</w:t>
      </w:r>
      <w:r w:rsidRPr="000E1DFC">
        <w:rPr>
          <w:rFonts w:eastAsia="標楷體"/>
        </w:rPr>
        <w:t xml:space="preserve">                 </w:t>
      </w:r>
      <w:r w:rsidRPr="000E1DFC">
        <w:rPr>
          <w:rFonts w:eastAsia="標楷體" w:hint="eastAsia"/>
        </w:rPr>
        <w:t>學制：</w:t>
      </w:r>
      <w:r w:rsidRPr="000E1DFC">
        <w:rPr>
          <w:rFonts w:eastAsia="標楷體"/>
        </w:rPr>
        <w:t xml:space="preserve">           </w:t>
      </w:r>
      <w:r w:rsidRPr="000E1DFC">
        <w:rPr>
          <w:rFonts w:eastAsia="標楷體" w:hint="eastAsia"/>
        </w:rPr>
        <w:t>年級：</w:t>
      </w:r>
      <w:r w:rsidRPr="000E1DFC">
        <w:rPr>
          <w:rFonts w:eastAsia="標楷體"/>
        </w:rPr>
        <w:t xml:space="preserve">        </w:t>
      </w:r>
      <w:r w:rsidRPr="000E1DFC">
        <w:rPr>
          <w:rFonts w:eastAsia="標楷體" w:hint="eastAsia"/>
        </w:rPr>
        <w:t>實習期間：</w:t>
      </w:r>
      <w:r w:rsidRPr="000E1DFC">
        <w:rPr>
          <w:rFonts w:eastAsia="標楷體" w:hint="eastAsia"/>
        </w:rPr>
        <w:t xml:space="preserve"> </w:t>
      </w:r>
    </w:p>
    <w:p w:rsidR="00D76CE2" w:rsidRPr="000E1DFC" w:rsidRDefault="00D76CE2" w:rsidP="00D76CE2">
      <w:pPr>
        <w:rPr>
          <w:rFonts w:eastAsia="標楷體"/>
        </w:rPr>
      </w:pPr>
      <w:r w:rsidRPr="000E1DFC">
        <w:rPr>
          <w:rFonts w:eastAsia="標楷體" w:hint="eastAsia"/>
        </w:rPr>
        <w:t>姓名：</w:t>
      </w:r>
      <w:r w:rsidRPr="000E1DFC">
        <w:rPr>
          <w:rFonts w:eastAsia="標楷體"/>
        </w:rPr>
        <w:t xml:space="preserve">                 </w:t>
      </w:r>
      <w:r w:rsidRPr="000E1DFC">
        <w:rPr>
          <w:rFonts w:eastAsia="標楷體" w:hint="eastAsia"/>
        </w:rPr>
        <w:t>實習單位：</w:t>
      </w:r>
    </w:p>
    <w:p w:rsidR="00D76CE2" w:rsidRPr="000E1DFC" w:rsidRDefault="00D76CE2" w:rsidP="00D76CE2">
      <w:pPr>
        <w:ind w:leftChars="-413" w:left="-991"/>
        <w:rPr>
          <w:rFonts w:eastAsia="標楷體"/>
          <w:b/>
        </w:rPr>
      </w:pPr>
      <w:r w:rsidRPr="000E1DFC">
        <w:rPr>
          <w:rFonts w:ascii="標楷體" w:eastAsia="標楷體" w:hAnsi="標楷體" w:hint="eastAsia"/>
          <w:b/>
        </w:rPr>
        <w:t>※社區</w:t>
      </w:r>
      <w:r w:rsidRPr="000E1DFC">
        <w:rPr>
          <w:rFonts w:eastAsia="標楷體" w:hint="eastAsia"/>
          <w:b/>
        </w:rPr>
        <w:t>護理技術</w:t>
      </w:r>
    </w:p>
    <w:tbl>
      <w:tblPr>
        <w:tblW w:w="103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4"/>
        <w:gridCol w:w="496"/>
        <w:gridCol w:w="8"/>
        <w:gridCol w:w="1131"/>
        <w:gridCol w:w="428"/>
        <w:gridCol w:w="1131"/>
        <w:gridCol w:w="428"/>
        <w:gridCol w:w="1132"/>
        <w:gridCol w:w="432"/>
        <w:gridCol w:w="1134"/>
        <w:gridCol w:w="425"/>
        <w:gridCol w:w="1134"/>
      </w:tblGrid>
      <w:tr w:rsidR="000E1DFC" w:rsidRPr="000E1DFC" w:rsidTr="00D76CE2">
        <w:trPr>
          <w:cantSplit/>
          <w:trHeight w:val="336"/>
        </w:trPr>
        <w:tc>
          <w:tcPr>
            <w:tcW w:w="2474" w:type="dxa"/>
            <w:vMerge w:val="restart"/>
            <w:tcBorders>
              <w:top w:val="single" w:sz="4" w:space="0" w:color="auto"/>
              <w:left w:val="single" w:sz="4" w:space="0" w:color="auto"/>
              <w:bottom w:val="single" w:sz="4" w:space="0" w:color="auto"/>
              <w:right w:val="single" w:sz="4" w:space="0" w:color="auto"/>
            </w:tcBorders>
          </w:tcPr>
          <w:p w:rsidR="00D76CE2" w:rsidRPr="000E1DFC" w:rsidRDefault="00D76CE2" w:rsidP="00D76CE2">
            <w:pPr>
              <w:jc w:val="both"/>
              <w:rPr>
                <w:rFonts w:eastAsia="標楷體"/>
                <w:sz w:val="20"/>
              </w:rPr>
            </w:pPr>
            <w:r w:rsidRPr="000E1DFC">
              <w:rPr>
                <w:rFonts w:eastAsia="標楷體"/>
                <w:sz w:val="20"/>
              </w:rPr>
              <w:t>學習經驗</w:t>
            </w:r>
            <w:r w:rsidRPr="000E1DFC">
              <w:rPr>
                <w:rFonts w:eastAsia="標楷體"/>
                <w:sz w:val="20"/>
              </w:rPr>
              <w:t>/</w:t>
            </w:r>
            <w:r w:rsidRPr="000E1DFC">
              <w:rPr>
                <w:rFonts w:eastAsia="標楷體"/>
                <w:sz w:val="20"/>
              </w:rPr>
              <w:t>技術名稱</w:t>
            </w:r>
          </w:p>
        </w:tc>
        <w:tc>
          <w:tcPr>
            <w:tcW w:w="1635" w:type="dxa"/>
            <w:gridSpan w:val="3"/>
            <w:tcBorders>
              <w:top w:val="single" w:sz="4" w:space="0" w:color="auto"/>
              <w:left w:val="single" w:sz="4" w:space="0" w:color="auto"/>
              <w:bottom w:val="single" w:sz="4" w:space="0" w:color="auto"/>
              <w:right w:val="single" w:sz="4" w:space="0" w:color="auto"/>
            </w:tcBorders>
          </w:tcPr>
          <w:p w:rsidR="00D76CE2" w:rsidRPr="000E1DFC" w:rsidRDefault="00D76CE2" w:rsidP="00D76CE2">
            <w:pPr>
              <w:jc w:val="center"/>
              <w:rPr>
                <w:rFonts w:eastAsia="標楷體"/>
                <w:sz w:val="20"/>
              </w:rPr>
            </w:pPr>
            <w:r w:rsidRPr="000E1DFC">
              <w:rPr>
                <w:rFonts w:eastAsia="標楷體" w:hint="eastAsia"/>
                <w:sz w:val="20"/>
              </w:rPr>
              <w:t>見習</w:t>
            </w:r>
            <w:r w:rsidRPr="000E1DFC">
              <w:rPr>
                <w:rFonts w:eastAsia="標楷體"/>
                <w:sz w:val="20"/>
              </w:rPr>
              <w:t>/</w:t>
            </w:r>
            <w:r w:rsidRPr="000E1DFC">
              <w:rPr>
                <w:rFonts w:eastAsia="標楷體" w:hint="eastAsia"/>
                <w:sz w:val="20"/>
              </w:rPr>
              <w:t>協助</w:t>
            </w:r>
            <w:r w:rsidRPr="000E1DFC">
              <w:rPr>
                <w:rFonts w:eastAsia="標楷體"/>
                <w:sz w:val="20"/>
              </w:rPr>
              <w:t>/</w:t>
            </w:r>
            <w:r w:rsidRPr="000E1DFC">
              <w:rPr>
                <w:rFonts w:eastAsia="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jc w:val="center"/>
              <w:rPr>
                <w:rFonts w:eastAsia="標楷體"/>
                <w:sz w:val="20"/>
              </w:rPr>
            </w:pPr>
            <w:r w:rsidRPr="000E1DFC">
              <w:rPr>
                <w:rFonts w:eastAsia="標楷體" w:hint="eastAsia"/>
                <w:sz w:val="20"/>
              </w:rPr>
              <w:t>見習</w:t>
            </w:r>
            <w:r w:rsidRPr="000E1DFC">
              <w:rPr>
                <w:rFonts w:eastAsia="標楷體"/>
                <w:sz w:val="20"/>
              </w:rPr>
              <w:t>/</w:t>
            </w:r>
            <w:r w:rsidRPr="000E1DFC">
              <w:rPr>
                <w:rFonts w:eastAsia="標楷體" w:hint="eastAsia"/>
                <w:sz w:val="20"/>
              </w:rPr>
              <w:t>協助</w:t>
            </w:r>
            <w:r w:rsidRPr="000E1DFC">
              <w:rPr>
                <w:rFonts w:eastAsia="標楷體"/>
                <w:sz w:val="20"/>
              </w:rPr>
              <w:t>/</w:t>
            </w:r>
            <w:r w:rsidRPr="000E1DFC">
              <w:rPr>
                <w:rFonts w:eastAsia="標楷體" w:hint="eastAsia"/>
                <w:sz w:val="20"/>
              </w:rPr>
              <w:t>獨立完成</w:t>
            </w:r>
          </w:p>
        </w:tc>
        <w:tc>
          <w:tcPr>
            <w:tcW w:w="1560"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jc w:val="center"/>
              <w:rPr>
                <w:rFonts w:eastAsia="標楷體"/>
                <w:sz w:val="20"/>
              </w:rPr>
            </w:pPr>
            <w:r w:rsidRPr="000E1DFC">
              <w:rPr>
                <w:rFonts w:eastAsia="標楷體" w:hint="eastAsia"/>
                <w:sz w:val="20"/>
              </w:rPr>
              <w:t>見習</w:t>
            </w:r>
            <w:r w:rsidRPr="000E1DFC">
              <w:rPr>
                <w:rFonts w:eastAsia="標楷體"/>
                <w:sz w:val="20"/>
              </w:rPr>
              <w:t>/</w:t>
            </w:r>
            <w:r w:rsidRPr="000E1DFC">
              <w:rPr>
                <w:rFonts w:eastAsia="標楷體" w:hint="eastAsia"/>
                <w:sz w:val="20"/>
              </w:rPr>
              <w:t>協助</w:t>
            </w:r>
            <w:r w:rsidRPr="000E1DFC">
              <w:rPr>
                <w:rFonts w:eastAsia="標楷體"/>
                <w:sz w:val="20"/>
              </w:rPr>
              <w:t>/</w:t>
            </w:r>
            <w:r w:rsidRPr="000E1DFC">
              <w:rPr>
                <w:rFonts w:eastAsia="標楷體" w:hint="eastAsia"/>
                <w:sz w:val="20"/>
              </w:rPr>
              <w:t>獨立完成</w:t>
            </w:r>
          </w:p>
        </w:tc>
        <w:tc>
          <w:tcPr>
            <w:tcW w:w="1566"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jc w:val="center"/>
              <w:rPr>
                <w:rFonts w:eastAsia="標楷體"/>
                <w:sz w:val="20"/>
              </w:rPr>
            </w:pPr>
            <w:r w:rsidRPr="000E1DFC">
              <w:rPr>
                <w:rFonts w:eastAsia="標楷體" w:hint="eastAsia"/>
                <w:sz w:val="20"/>
              </w:rPr>
              <w:t>見習</w:t>
            </w:r>
            <w:r w:rsidRPr="000E1DFC">
              <w:rPr>
                <w:rFonts w:eastAsia="標楷體"/>
                <w:sz w:val="20"/>
              </w:rPr>
              <w:t>/</w:t>
            </w:r>
            <w:r w:rsidRPr="000E1DFC">
              <w:rPr>
                <w:rFonts w:eastAsia="標楷體" w:hint="eastAsia"/>
                <w:sz w:val="20"/>
              </w:rPr>
              <w:t>協助</w:t>
            </w:r>
            <w:r w:rsidRPr="000E1DFC">
              <w:rPr>
                <w:rFonts w:eastAsia="標楷體"/>
                <w:sz w:val="20"/>
              </w:rPr>
              <w:t>/</w:t>
            </w:r>
            <w:r w:rsidRPr="000E1DFC">
              <w:rPr>
                <w:rFonts w:eastAsia="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jc w:val="center"/>
              <w:rPr>
                <w:rFonts w:eastAsia="標楷體"/>
                <w:sz w:val="20"/>
              </w:rPr>
            </w:pPr>
            <w:r w:rsidRPr="000E1DFC">
              <w:rPr>
                <w:rFonts w:eastAsia="標楷體" w:hint="eastAsia"/>
                <w:sz w:val="20"/>
              </w:rPr>
              <w:t>見習</w:t>
            </w:r>
            <w:r w:rsidRPr="000E1DFC">
              <w:rPr>
                <w:rFonts w:eastAsia="標楷體"/>
                <w:sz w:val="20"/>
              </w:rPr>
              <w:t>/</w:t>
            </w:r>
            <w:r w:rsidRPr="000E1DFC">
              <w:rPr>
                <w:rFonts w:eastAsia="標楷體" w:hint="eastAsia"/>
                <w:sz w:val="20"/>
              </w:rPr>
              <w:t>協助</w:t>
            </w:r>
            <w:r w:rsidRPr="000E1DFC">
              <w:rPr>
                <w:rFonts w:eastAsia="標楷體"/>
                <w:sz w:val="20"/>
              </w:rPr>
              <w:t>/</w:t>
            </w:r>
            <w:r w:rsidRPr="000E1DFC">
              <w:rPr>
                <w:rFonts w:eastAsia="標楷體" w:hint="eastAsia"/>
                <w:sz w:val="20"/>
              </w:rPr>
              <w:t>獨立完成</w:t>
            </w:r>
          </w:p>
        </w:tc>
      </w:tr>
      <w:tr w:rsidR="000E1DFC" w:rsidRPr="000E1DFC" w:rsidTr="00D76CE2">
        <w:trPr>
          <w:cantSplit/>
          <w:trHeight w:val="507"/>
        </w:trPr>
        <w:tc>
          <w:tcPr>
            <w:tcW w:w="2474" w:type="dxa"/>
            <w:vMerge/>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504"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評值者</w:t>
            </w: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評值者</w:t>
            </w: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日期</w:t>
            </w: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評值者</w:t>
            </w: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評值者</w:t>
            </w: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r w:rsidRPr="000E1DFC">
              <w:rPr>
                <w:rFonts w:eastAsia="標楷體" w:hint="eastAsia"/>
                <w:sz w:val="20"/>
              </w:rPr>
              <w:t>評值者</w:t>
            </w: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r w:rsidRPr="000E1DFC">
              <w:rPr>
                <w:rFonts w:eastAsia="標楷體"/>
                <w:sz w:val="20"/>
              </w:rPr>
              <w:t>1.</w:t>
            </w:r>
            <w:r w:rsidRPr="000E1DFC">
              <w:rPr>
                <w:rFonts w:eastAsia="標楷體" w:hint="eastAsia"/>
                <w:sz w:val="20"/>
              </w:rPr>
              <w:t>測血壓</w:t>
            </w:r>
            <w:r w:rsidRPr="000E1DFC">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r w:rsidRPr="000E1DFC">
              <w:rPr>
                <w:rFonts w:eastAsia="標楷體"/>
                <w:sz w:val="20"/>
              </w:rPr>
              <w:t>2.</w:t>
            </w:r>
            <w:r w:rsidRPr="000E1DFC">
              <w:rPr>
                <w:rFonts w:eastAsia="標楷體" w:hint="eastAsia"/>
                <w:sz w:val="20"/>
              </w:rPr>
              <w:t>測</w:t>
            </w:r>
            <w:r w:rsidRPr="000E1DFC">
              <w:rPr>
                <w:rFonts w:eastAsia="標楷體" w:hint="eastAsia"/>
                <w:sz w:val="20"/>
              </w:rPr>
              <w:t xml:space="preserve">one touch </w:t>
            </w:r>
            <w:r w:rsidRPr="000E1DFC">
              <w:rPr>
                <w:rFonts w:eastAsia="標楷體" w:hint="eastAsia"/>
                <w:sz w:val="20"/>
              </w:rPr>
              <w:t>血糖</w:t>
            </w:r>
            <w:r w:rsidRPr="000E1DFC">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r w:rsidRPr="000E1DFC">
              <w:rPr>
                <w:rFonts w:eastAsia="標楷體" w:hint="eastAsia"/>
                <w:sz w:val="20"/>
              </w:rPr>
              <w:t>3.</w:t>
            </w:r>
            <w:r w:rsidRPr="000E1DFC">
              <w:rPr>
                <w:rFonts w:eastAsia="標楷體" w:hint="eastAsia"/>
                <w:sz w:val="20"/>
              </w:rPr>
              <w:t>測血膽固醇</w:t>
            </w:r>
            <w:r w:rsidRPr="000E1DFC">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r w:rsidRPr="000E1DFC">
              <w:rPr>
                <w:rFonts w:eastAsia="標楷體" w:hint="eastAsia"/>
                <w:sz w:val="20"/>
              </w:rPr>
              <w:t>其他：</w:t>
            </w: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9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5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6"/>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r w:rsidR="000E1DFC" w:rsidRPr="000E1DFC"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0E1DFC"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0E1DFC" w:rsidRDefault="00D76CE2" w:rsidP="00D76CE2">
            <w:pPr>
              <w:rPr>
                <w:rFonts w:eastAsia="標楷體"/>
                <w:sz w:val="20"/>
              </w:rPr>
            </w:pPr>
          </w:p>
        </w:tc>
      </w:tr>
    </w:tbl>
    <w:p w:rsidR="00D76CE2" w:rsidRPr="000E1DFC" w:rsidRDefault="00D76CE2" w:rsidP="00D76CE2">
      <w:pPr>
        <w:spacing w:line="360" w:lineRule="auto"/>
        <w:ind w:leftChars="-295" w:hangingChars="295" w:hanging="708"/>
        <w:rPr>
          <w:rFonts w:ascii="標楷體" w:eastAsia="標楷體" w:hAnsi="標楷體"/>
        </w:rPr>
      </w:pPr>
      <w:r w:rsidRPr="000E1DFC">
        <w:rPr>
          <w:rFonts w:ascii="標楷體" w:eastAsia="標楷體" w:hAnsi="標楷體" w:hint="eastAsia"/>
        </w:rPr>
        <w:t>備註：標示</w:t>
      </w:r>
      <w:r w:rsidRPr="000E1DFC">
        <w:rPr>
          <w:rFonts w:ascii="標楷體" w:eastAsia="標楷體" w:hAnsi="標楷體"/>
        </w:rPr>
        <w:t>*</w:t>
      </w:r>
      <w:r w:rsidRPr="000E1DFC">
        <w:rPr>
          <w:rFonts w:ascii="標楷體" w:eastAsia="標楷體" w:hAnsi="標楷體" w:hint="eastAsia"/>
        </w:rPr>
        <w:t>符號為護理能力技術指標</w:t>
      </w:r>
    </w:p>
    <w:p w:rsidR="00D76CE2" w:rsidRPr="000E1DFC" w:rsidRDefault="00D76CE2" w:rsidP="00D76CE2">
      <w:pPr>
        <w:pStyle w:val="a6"/>
        <w:adjustRightInd w:val="0"/>
        <w:snapToGrid w:val="0"/>
        <w:spacing w:line="240" w:lineRule="exact"/>
        <w:textAlignment w:val="baseline"/>
        <w:rPr>
          <w:rFonts w:ascii="標楷體" w:eastAsia="標楷體" w:hAnsi="標楷體"/>
          <w:kern w:val="0"/>
        </w:rPr>
      </w:pPr>
    </w:p>
    <w:p w:rsidR="00D76CE2" w:rsidRPr="000E1DFC" w:rsidRDefault="00D76CE2" w:rsidP="00D76CE2">
      <w:pPr>
        <w:pStyle w:val="a6"/>
        <w:adjustRightInd w:val="0"/>
        <w:snapToGrid w:val="0"/>
        <w:spacing w:line="240" w:lineRule="exact"/>
        <w:textAlignment w:val="baseline"/>
        <w:rPr>
          <w:rFonts w:ascii="標楷體" w:eastAsia="標楷體" w:hAnsi="標楷體"/>
          <w:kern w:val="0"/>
        </w:rPr>
      </w:pPr>
    </w:p>
    <w:p w:rsidR="00D76CE2" w:rsidRPr="000E1DFC" w:rsidRDefault="00D76CE2" w:rsidP="0085780A">
      <w:pPr>
        <w:pStyle w:val="a6"/>
        <w:adjustRightInd w:val="0"/>
        <w:snapToGrid w:val="0"/>
        <w:spacing w:line="240" w:lineRule="exact"/>
        <w:textAlignment w:val="baseline"/>
        <w:rPr>
          <w:rFonts w:ascii="標楷體" w:eastAsia="標楷體" w:hAnsi="標楷體"/>
          <w:kern w:val="0"/>
        </w:rPr>
      </w:pPr>
    </w:p>
    <w:sectPr w:rsidR="00D76CE2" w:rsidRPr="000E1DFC" w:rsidSect="00A63762">
      <w:headerReference w:type="default" r:id="rId9"/>
      <w:footerReference w:type="even" r:id="rId10"/>
      <w:footerReference w:type="default" r:id="rId11"/>
      <w:pgSz w:w="11906" w:h="16838"/>
      <w:pgMar w:top="1134" w:right="1418" w:bottom="567" w:left="1418"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0F" w:rsidRDefault="004A560F">
      <w:r>
        <w:separator/>
      </w:r>
    </w:p>
  </w:endnote>
  <w:endnote w:type="continuationSeparator" w:id="0">
    <w:p w:rsidR="004A560F" w:rsidRDefault="004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panose1 w:val="00000000000000000000"/>
    <w:charset w:val="88"/>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A8" w:rsidRDefault="00974A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4AA8" w:rsidRDefault="00974AA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A8" w:rsidRDefault="00974AA8">
    <w:pPr>
      <w:pStyle w:val="a3"/>
      <w:framePr w:wrap="around" w:vAnchor="text" w:hAnchor="margin" w:xAlign="center" w:y="1"/>
      <w:rPr>
        <w:rStyle w:val="a4"/>
      </w:rPr>
    </w:pPr>
    <w:r>
      <w:rPr>
        <w:rStyle w:val="a4"/>
      </w:rPr>
      <w:t>~</w:t>
    </w:r>
    <w:r>
      <w:rPr>
        <w:rStyle w:val="a4"/>
      </w:rPr>
      <w:fldChar w:fldCharType="begin"/>
    </w:r>
    <w:r>
      <w:rPr>
        <w:rStyle w:val="a4"/>
      </w:rPr>
      <w:instrText xml:space="preserve"> PAGE </w:instrText>
    </w:r>
    <w:r>
      <w:rPr>
        <w:rStyle w:val="a4"/>
      </w:rPr>
      <w:fldChar w:fldCharType="separate"/>
    </w:r>
    <w:r w:rsidR="00DF2BA5">
      <w:rPr>
        <w:rStyle w:val="a4"/>
        <w:noProof/>
      </w:rPr>
      <w:t>21</w:t>
    </w:r>
    <w:r>
      <w:rPr>
        <w:rStyle w:val="a4"/>
      </w:rPr>
      <w:fldChar w:fldCharType="end"/>
    </w:r>
    <w:r>
      <w:rPr>
        <w:rStyle w:val="a4"/>
      </w:rPr>
      <w:t>~</w:t>
    </w:r>
  </w:p>
  <w:p w:rsidR="00974AA8" w:rsidRDefault="00974A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0F" w:rsidRDefault="004A560F">
      <w:r>
        <w:separator/>
      </w:r>
    </w:p>
  </w:footnote>
  <w:footnote w:type="continuationSeparator" w:id="0">
    <w:p w:rsidR="004A560F" w:rsidRDefault="004A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A8" w:rsidRDefault="00974AA8">
    <w:pPr>
      <w:pStyle w:val="a5"/>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076CE"/>
    <w:multiLevelType w:val="singleLevel"/>
    <w:tmpl w:val="92CE7828"/>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2" w15:restartNumberingAfterBreak="0">
    <w:nsid w:val="02D1393F"/>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05147813"/>
    <w:multiLevelType w:val="hybridMultilevel"/>
    <w:tmpl w:val="A3A439A6"/>
    <w:lvl w:ilvl="0" w:tplc="A768EBF8">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E55975"/>
    <w:multiLevelType w:val="hybridMultilevel"/>
    <w:tmpl w:val="A016EAE2"/>
    <w:lvl w:ilvl="0" w:tplc="B9384F4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7F16B63"/>
    <w:multiLevelType w:val="hybridMultilevel"/>
    <w:tmpl w:val="0074E440"/>
    <w:lvl w:ilvl="0" w:tplc="16E22274">
      <w:start w:val="1"/>
      <w:numFmt w:val="decimal"/>
      <w:lvlText w:val="%1."/>
      <w:lvlJc w:val="left"/>
      <w:pPr>
        <w:tabs>
          <w:tab w:val="num" w:pos="360"/>
        </w:tabs>
        <w:ind w:left="360" w:hanging="360"/>
      </w:pPr>
      <w:rPr>
        <w:rFonts w:hint="default"/>
      </w:rPr>
    </w:lvl>
    <w:lvl w:ilvl="1" w:tplc="5EEE5C0A">
      <w:start w:val="1"/>
      <w:numFmt w:val="decimal"/>
      <w:lvlText w:val="%2."/>
      <w:legacy w:legacy="1" w:legacySpace="0" w:legacyIndent="240"/>
      <w:lvlJc w:val="left"/>
      <w:pPr>
        <w:ind w:left="720" w:hanging="240"/>
      </w:pPr>
      <w:rPr>
        <w:rFonts w:ascii="標楷體" w:eastAsia="標楷體" w:hint="eastAsia"/>
        <w:b w:val="0"/>
        <w:i w:val="0"/>
        <w:sz w:val="24"/>
        <w:u w:val="none"/>
      </w:rPr>
    </w:lvl>
    <w:lvl w:ilvl="2" w:tplc="023AB270">
      <w:start w:val="7"/>
      <w:numFmt w:val="taiwaneseCountingThousand"/>
      <w:lvlText w:val="(%3)"/>
      <w:lvlJc w:val="left"/>
      <w:pPr>
        <w:tabs>
          <w:tab w:val="num" w:pos="1680"/>
        </w:tabs>
        <w:ind w:left="1680" w:hanging="720"/>
      </w:pPr>
      <w:rPr>
        <w:rFonts w:ascii="細明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27403F"/>
    <w:multiLevelType w:val="singleLevel"/>
    <w:tmpl w:val="CFFC8730"/>
    <w:lvl w:ilvl="0">
      <w:start w:val="1"/>
      <w:numFmt w:val="decimal"/>
      <w:lvlText w:val="（%1）"/>
      <w:legacy w:legacy="1" w:legacySpace="0" w:legacyIndent="720"/>
      <w:lvlJc w:val="left"/>
      <w:pPr>
        <w:ind w:left="960" w:hanging="720"/>
      </w:pPr>
      <w:rPr>
        <w:rFonts w:ascii="Times New Roman" w:hAnsi="Times New Roman" w:hint="default"/>
        <w:b w:val="0"/>
        <w:i w:val="0"/>
        <w:sz w:val="24"/>
        <w:u w:val="none"/>
      </w:rPr>
    </w:lvl>
  </w:abstractNum>
  <w:abstractNum w:abstractNumId="7" w15:restartNumberingAfterBreak="0">
    <w:nsid w:val="0BD80560"/>
    <w:multiLevelType w:val="hybridMultilevel"/>
    <w:tmpl w:val="4254E7EE"/>
    <w:lvl w:ilvl="0" w:tplc="3D1EF274">
      <w:start w:val="1"/>
      <w:numFmt w:val="decimal"/>
      <w:lvlText w:val="%1、"/>
      <w:lvlJc w:val="left"/>
      <w:pPr>
        <w:tabs>
          <w:tab w:val="num" w:pos="840"/>
        </w:tabs>
        <w:ind w:left="840" w:hanging="360"/>
      </w:pPr>
      <w:rPr>
        <w:rFonts w:hint="eastAsia"/>
      </w:rPr>
    </w:lvl>
    <w:lvl w:ilvl="1" w:tplc="CF9AEB7A">
      <w:start w:val="3"/>
      <w:numFmt w:val="taiwaneseCountingThousand"/>
      <w:lvlText w:val="%2、"/>
      <w:legacy w:legacy="1" w:legacySpace="0" w:legacyIndent="480"/>
      <w:lvlJc w:val="left"/>
      <w:pPr>
        <w:ind w:left="1440" w:hanging="480"/>
      </w:pPr>
      <w:rPr>
        <w:rFonts w:ascii="標楷體" w:eastAsia="標楷體" w:hint="eastAsia"/>
        <w:b w:val="0"/>
        <w:i w:val="0"/>
        <w:sz w:val="24"/>
        <w:u w:val="none"/>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0DFA5BF1"/>
    <w:multiLevelType w:val="singleLevel"/>
    <w:tmpl w:val="CF9AEB7A"/>
    <w:lvl w:ilvl="0">
      <w:start w:val="3"/>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9" w15:restartNumberingAfterBreak="0">
    <w:nsid w:val="0E3F43DB"/>
    <w:multiLevelType w:val="hybridMultilevel"/>
    <w:tmpl w:val="EE2C98D0"/>
    <w:lvl w:ilvl="0" w:tplc="F3E06A8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4F4043F"/>
    <w:multiLevelType w:val="hybridMultilevel"/>
    <w:tmpl w:val="9F68D768"/>
    <w:lvl w:ilvl="0" w:tplc="16E22274">
      <w:start w:val="1"/>
      <w:numFmt w:val="decimal"/>
      <w:lvlText w:val="%1."/>
      <w:lvlJc w:val="left"/>
      <w:pPr>
        <w:tabs>
          <w:tab w:val="num" w:pos="360"/>
        </w:tabs>
        <w:ind w:left="360" w:hanging="360"/>
      </w:pPr>
      <w:rPr>
        <w:rFonts w:hint="default"/>
      </w:rPr>
    </w:lvl>
    <w:lvl w:ilvl="1" w:tplc="A768EBF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C65255"/>
    <w:multiLevelType w:val="hybridMultilevel"/>
    <w:tmpl w:val="82B4AD5C"/>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936341C"/>
    <w:multiLevelType w:val="hybridMultilevel"/>
    <w:tmpl w:val="6DA84B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C9F02E6"/>
    <w:multiLevelType w:val="hybridMultilevel"/>
    <w:tmpl w:val="1E7A8718"/>
    <w:lvl w:ilvl="0" w:tplc="ACDAB9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1CE77CE"/>
    <w:multiLevelType w:val="singleLevel"/>
    <w:tmpl w:val="B44E9078"/>
    <w:lvl w:ilvl="0">
      <w:start w:val="4"/>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15" w15:restartNumberingAfterBreak="0">
    <w:nsid w:val="359544AD"/>
    <w:multiLevelType w:val="hybridMultilevel"/>
    <w:tmpl w:val="D258388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6" w15:restartNumberingAfterBreak="0">
    <w:nsid w:val="36C42DBF"/>
    <w:multiLevelType w:val="multilevel"/>
    <w:tmpl w:val="A6E09230"/>
    <w:lvl w:ilvl="0">
      <w:start w:val="1"/>
      <w:numFmt w:val="decimal"/>
      <w:lvlText w:val="%1."/>
      <w:lvlJc w:val="left"/>
      <w:pPr>
        <w:tabs>
          <w:tab w:val="num" w:pos="360"/>
        </w:tabs>
        <w:ind w:left="360" w:hanging="360"/>
      </w:pPr>
      <w:rPr>
        <w:rFonts w:eastAsia="全真中仿宋" w:hint="default"/>
      </w:rPr>
    </w:lvl>
    <w:lvl w:ilvl="1">
      <w:start w:val="1"/>
      <w:numFmt w:val="decimalEnclosedCircle"/>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7" w15:restartNumberingAfterBreak="0">
    <w:nsid w:val="37395384"/>
    <w:multiLevelType w:val="hybridMultilevel"/>
    <w:tmpl w:val="DD1870FA"/>
    <w:lvl w:ilvl="0" w:tplc="16E22274">
      <w:start w:val="1"/>
      <w:numFmt w:val="decimal"/>
      <w:lvlText w:val="%1."/>
      <w:lvlJc w:val="left"/>
      <w:pPr>
        <w:tabs>
          <w:tab w:val="num" w:pos="360"/>
        </w:tabs>
        <w:ind w:left="360" w:hanging="360"/>
      </w:pPr>
      <w:rPr>
        <w:rFonts w:hint="default"/>
      </w:rPr>
    </w:lvl>
    <w:lvl w:ilvl="1" w:tplc="989E5BB4">
      <w:start w:val="2"/>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87B083E"/>
    <w:multiLevelType w:val="hybridMultilevel"/>
    <w:tmpl w:val="B4861C7E"/>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19" w15:restartNumberingAfterBreak="0">
    <w:nsid w:val="38BA0360"/>
    <w:multiLevelType w:val="hybridMultilevel"/>
    <w:tmpl w:val="53625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E2481"/>
    <w:multiLevelType w:val="hybridMultilevel"/>
    <w:tmpl w:val="4C98F764"/>
    <w:lvl w:ilvl="0" w:tplc="A768EBF8">
      <w:start w:val="1"/>
      <w:numFmt w:val="decimal"/>
      <w:lvlText w:val="%1."/>
      <w:lvlJc w:val="left"/>
      <w:pPr>
        <w:tabs>
          <w:tab w:val="num" w:pos="480"/>
        </w:tabs>
        <w:ind w:left="480" w:hanging="480"/>
      </w:pPr>
      <w:rPr>
        <w:rFonts w:hint="eastAsia"/>
      </w:rPr>
    </w:lvl>
    <w:lvl w:ilvl="1" w:tplc="5600CE4E">
      <w:start w:val="4"/>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B031241"/>
    <w:multiLevelType w:val="hybridMultilevel"/>
    <w:tmpl w:val="A156D922"/>
    <w:lvl w:ilvl="0" w:tplc="16E222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0B3D95"/>
    <w:multiLevelType w:val="singleLevel"/>
    <w:tmpl w:val="7D2801A8"/>
    <w:lvl w:ilvl="0">
      <w:start w:val="1"/>
      <w:numFmt w:val="decimal"/>
      <w:lvlText w:val="%1."/>
      <w:lvlJc w:val="left"/>
      <w:pPr>
        <w:tabs>
          <w:tab w:val="num" w:pos="280"/>
        </w:tabs>
        <w:ind w:left="280" w:hanging="280"/>
      </w:pPr>
      <w:rPr>
        <w:rFonts w:hint="eastAsia"/>
      </w:rPr>
    </w:lvl>
  </w:abstractNum>
  <w:abstractNum w:abstractNumId="23" w15:restartNumberingAfterBreak="0">
    <w:nsid w:val="3F3106CE"/>
    <w:multiLevelType w:val="hybridMultilevel"/>
    <w:tmpl w:val="FE10562C"/>
    <w:lvl w:ilvl="0" w:tplc="04090001">
      <w:start w:val="1"/>
      <w:numFmt w:val="bullet"/>
      <w:lvlText w:val=""/>
      <w:lvlJc w:val="left"/>
      <w:pPr>
        <w:tabs>
          <w:tab w:val="num" w:pos="480"/>
        </w:tabs>
        <w:ind w:left="480" w:hanging="480"/>
      </w:pPr>
      <w:rPr>
        <w:rFonts w:ascii="Wingdings" w:hAnsi="Wingdings" w:hint="default"/>
      </w:rPr>
    </w:lvl>
    <w:lvl w:ilvl="1" w:tplc="3D1EF274">
      <w:start w:val="1"/>
      <w:numFmt w:val="decimal"/>
      <w:lvlText w:val="%2、"/>
      <w:lvlJc w:val="left"/>
      <w:pPr>
        <w:tabs>
          <w:tab w:val="num" w:pos="840"/>
        </w:tabs>
        <w:ind w:left="840" w:hanging="36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09162F"/>
    <w:multiLevelType w:val="hybridMultilevel"/>
    <w:tmpl w:val="83F0FCE4"/>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25" w15:restartNumberingAfterBreak="0">
    <w:nsid w:val="462660A3"/>
    <w:multiLevelType w:val="hybridMultilevel"/>
    <w:tmpl w:val="9D3EED0A"/>
    <w:lvl w:ilvl="0" w:tplc="5EF8EAF6">
      <w:start w:val="1"/>
      <w:numFmt w:val="ideographLegalTraditional"/>
      <w:lvlText w:val="%1、"/>
      <w:lvlJc w:val="left"/>
      <w:pPr>
        <w:tabs>
          <w:tab w:val="num" w:pos="720"/>
        </w:tabs>
        <w:ind w:left="720" w:hanging="720"/>
      </w:pPr>
    </w:lvl>
    <w:lvl w:ilvl="1" w:tplc="04090019">
      <w:start w:val="1"/>
      <w:numFmt w:val="decimal"/>
      <w:lvlText w:val="%2."/>
      <w:lvlJc w:val="left"/>
      <w:pPr>
        <w:tabs>
          <w:tab w:val="num" w:pos="600"/>
        </w:tabs>
        <w:ind w:left="600" w:hanging="360"/>
      </w:pPr>
    </w:lvl>
    <w:lvl w:ilvl="2" w:tplc="0409001B">
      <w:start w:val="1"/>
      <w:numFmt w:val="decimal"/>
      <w:lvlText w:val="%3."/>
      <w:lvlJc w:val="left"/>
      <w:pPr>
        <w:tabs>
          <w:tab w:val="num" w:pos="1320"/>
        </w:tabs>
        <w:ind w:left="1320" w:hanging="360"/>
      </w:pPr>
    </w:lvl>
    <w:lvl w:ilvl="3" w:tplc="0409000F">
      <w:start w:val="1"/>
      <w:numFmt w:val="decimal"/>
      <w:lvlText w:val="%4."/>
      <w:lvlJc w:val="left"/>
      <w:pPr>
        <w:tabs>
          <w:tab w:val="num" w:pos="2040"/>
        </w:tabs>
        <w:ind w:left="2040" w:hanging="360"/>
      </w:pPr>
    </w:lvl>
    <w:lvl w:ilvl="4" w:tplc="04090019">
      <w:start w:val="1"/>
      <w:numFmt w:val="decimal"/>
      <w:lvlText w:val="%5."/>
      <w:lvlJc w:val="left"/>
      <w:pPr>
        <w:tabs>
          <w:tab w:val="num" w:pos="2760"/>
        </w:tabs>
        <w:ind w:left="2760" w:hanging="360"/>
      </w:pPr>
    </w:lvl>
    <w:lvl w:ilvl="5" w:tplc="0409001B">
      <w:start w:val="1"/>
      <w:numFmt w:val="decimal"/>
      <w:lvlText w:val="%6."/>
      <w:lvlJc w:val="left"/>
      <w:pPr>
        <w:tabs>
          <w:tab w:val="num" w:pos="3480"/>
        </w:tabs>
        <w:ind w:left="3480" w:hanging="360"/>
      </w:pPr>
    </w:lvl>
    <w:lvl w:ilvl="6" w:tplc="0409000F">
      <w:start w:val="1"/>
      <w:numFmt w:val="decimal"/>
      <w:lvlText w:val="%7."/>
      <w:lvlJc w:val="left"/>
      <w:pPr>
        <w:tabs>
          <w:tab w:val="num" w:pos="4200"/>
        </w:tabs>
        <w:ind w:left="4200" w:hanging="360"/>
      </w:pPr>
    </w:lvl>
    <w:lvl w:ilvl="7" w:tplc="04090019">
      <w:start w:val="1"/>
      <w:numFmt w:val="decimal"/>
      <w:lvlText w:val="%8."/>
      <w:lvlJc w:val="left"/>
      <w:pPr>
        <w:tabs>
          <w:tab w:val="num" w:pos="4920"/>
        </w:tabs>
        <w:ind w:left="4920" w:hanging="360"/>
      </w:pPr>
    </w:lvl>
    <w:lvl w:ilvl="8" w:tplc="0409001B">
      <w:start w:val="1"/>
      <w:numFmt w:val="decimal"/>
      <w:lvlText w:val="%9."/>
      <w:lvlJc w:val="left"/>
      <w:pPr>
        <w:tabs>
          <w:tab w:val="num" w:pos="5640"/>
        </w:tabs>
        <w:ind w:left="5640" w:hanging="360"/>
      </w:pPr>
    </w:lvl>
  </w:abstractNum>
  <w:abstractNum w:abstractNumId="26" w15:restartNumberingAfterBreak="0">
    <w:nsid w:val="47C92C77"/>
    <w:multiLevelType w:val="hybridMultilevel"/>
    <w:tmpl w:val="D8A01CE8"/>
    <w:lvl w:ilvl="0" w:tplc="60A86690">
      <w:start w:val="1"/>
      <w:numFmt w:val="taiwaneseCountingThousand"/>
      <w:lvlText w:val="（%1）"/>
      <w:lvlJc w:val="left"/>
      <w:pPr>
        <w:tabs>
          <w:tab w:val="num" w:pos="1260"/>
        </w:tabs>
        <w:ind w:left="1260" w:hanging="720"/>
      </w:pPr>
      <w:rPr>
        <w:rFonts w:hAnsi="標楷體" w:hint="default"/>
      </w:rPr>
    </w:lvl>
    <w:lvl w:ilvl="1" w:tplc="22441020">
      <w:start w:val="1"/>
      <w:numFmt w:val="decimal"/>
      <w:lvlText w:val="%2."/>
      <w:lvlJc w:val="left"/>
      <w:pPr>
        <w:tabs>
          <w:tab w:val="num" w:pos="1380"/>
        </w:tabs>
        <w:ind w:left="1380" w:hanging="360"/>
      </w:pPr>
      <w:rPr>
        <w:rFonts w:eastAsia="標楷體" w:cs="Times New Roman" w:hint="eastAsia"/>
        <w:color w:val="000000"/>
      </w:rPr>
    </w:lvl>
    <w:lvl w:ilvl="2" w:tplc="B7C6A5DE">
      <w:start w:val="1"/>
      <w:numFmt w:val="decimal"/>
      <w:lvlText w:val="(%3)"/>
      <w:lvlJc w:val="left"/>
      <w:pPr>
        <w:tabs>
          <w:tab w:val="num" w:pos="1860"/>
        </w:tabs>
        <w:ind w:left="1860" w:hanging="360"/>
      </w:pPr>
      <w:rPr>
        <w:rFonts w:hint="default"/>
      </w:r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7" w15:restartNumberingAfterBreak="0">
    <w:nsid w:val="588B249A"/>
    <w:multiLevelType w:val="hybridMultilevel"/>
    <w:tmpl w:val="C7FE0BFC"/>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316"/>
        </w:tabs>
        <w:ind w:left="-316" w:hanging="480"/>
      </w:pPr>
    </w:lvl>
    <w:lvl w:ilvl="2" w:tplc="0409001B" w:tentative="1">
      <w:start w:val="1"/>
      <w:numFmt w:val="lowerRoman"/>
      <w:lvlText w:val="%3."/>
      <w:lvlJc w:val="right"/>
      <w:pPr>
        <w:tabs>
          <w:tab w:val="num" w:pos="164"/>
        </w:tabs>
        <w:ind w:left="164" w:hanging="480"/>
      </w:pPr>
    </w:lvl>
    <w:lvl w:ilvl="3" w:tplc="0409000F" w:tentative="1">
      <w:start w:val="1"/>
      <w:numFmt w:val="decimal"/>
      <w:lvlText w:val="%4."/>
      <w:lvlJc w:val="left"/>
      <w:pPr>
        <w:tabs>
          <w:tab w:val="num" w:pos="644"/>
        </w:tabs>
        <w:ind w:left="644" w:hanging="480"/>
      </w:pPr>
    </w:lvl>
    <w:lvl w:ilvl="4" w:tplc="04090019" w:tentative="1">
      <w:start w:val="1"/>
      <w:numFmt w:val="ideographTraditional"/>
      <w:lvlText w:val="%5、"/>
      <w:lvlJc w:val="left"/>
      <w:pPr>
        <w:tabs>
          <w:tab w:val="num" w:pos="1124"/>
        </w:tabs>
        <w:ind w:left="1124" w:hanging="480"/>
      </w:pPr>
    </w:lvl>
    <w:lvl w:ilvl="5" w:tplc="0409001B" w:tentative="1">
      <w:start w:val="1"/>
      <w:numFmt w:val="lowerRoman"/>
      <w:lvlText w:val="%6."/>
      <w:lvlJc w:val="right"/>
      <w:pPr>
        <w:tabs>
          <w:tab w:val="num" w:pos="1604"/>
        </w:tabs>
        <w:ind w:left="1604" w:hanging="480"/>
      </w:pPr>
    </w:lvl>
    <w:lvl w:ilvl="6" w:tplc="0409000F" w:tentative="1">
      <w:start w:val="1"/>
      <w:numFmt w:val="decimal"/>
      <w:lvlText w:val="%7."/>
      <w:lvlJc w:val="left"/>
      <w:pPr>
        <w:tabs>
          <w:tab w:val="num" w:pos="2084"/>
        </w:tabs>
        <w:ind w:left="2084" w:hanging="480"/>
      </w:pPr>
    </w:lvl>
    <w:lvl w:ilvl="7" w:tplc="04090019" w:tentative="1">
      <w:start w:val="1"/>
      <w:numFmt w:val="ideographTraditional"/>
      <w:lvlText w:val="%8、"/>
      <w:lvlJc w:val="left"/>
      <w:pPr>
        <w:tabs>
          <w:tab w:val="num" w:pos="2564"/>
        </w:tabs>
        <w:ind w:left="2564" w:hanging="480"/>
      </w:pPr>
    </w:lvl>
    <w:lvl w:ilvl="8" w:tplc="0409001B" w:tentative="1">
      <w:start w:val="1"/>
      <w:numFmt w:val="lowerRoman"/>
      <w:lvlText w:val="%9."/>
      <w:lvlJc w:val="right"/>
      <w:pPr>
        <w:tabs>
          <w:tab w:val="num" w:pos="3044"/>
        </w:tabs>
        <w:ind w:left="3044" w:hanging="480"/>
      </w:pPr>
    </w:lvl>
  </w:abstractNum>
  <w:abstractNum w:abstractNumId="28" w15:restartNumberingAfterBreak="0">
    <w:nsid w:val="59D64045"/>
    <w:multiLevelType w:val="singleLevel"/>
    <w:tmpl w:val="C8109DE6"/>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29" w15:restartNumberingAfterBreak="0">
    <w:nsid w:val="59FA105B"/>
    <w:multiLevelType w:val="singleLevel"/>
    <w:tmpl w:val="71926714"/>
    <w:lvl w:ilvl="0">
      <w:start w:val="2"/>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30" w15:restartNumberingAfterBreak="0">
    <w:nsid w:val="5AB05952"/>
    <w:multiLevelType w:val="hybridMultilevel"/>
    <w:tmpl w:val="B37AED80"/>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35F7845"/>
    <w:multiLevelType w:val="hybridMultilevel"/>
    <w:tmpl w:val="CE7E77E8"/>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A3F454E"/>
    <w:multiLevelType w:val="singleLevel"/>
    <w:tmpl w:val="03842BFC"/>
    <w:lvl w:ilvl="0">
      <w:start w:val="1"/>
      <w:numFmt w:val="decimal"/>
      <w:lvlText w:val="%1."/>
      <w:lvlJc w:val="left"/>
      <w:pPr>
        <w:tabs>
          <w:tab w:val="num" w:pos="180"/>
        </w:tabs>
        <w:ind w:left="180" w:hanging="180"/>
      </w:pPr>
      <w:rPr>
        <w:rFonts w:ascii="Times New Roman" w:hint="eastAsia"/>
      </w:rPr>
    </w:lvl>
  </w:abstractNum>
  <w:abstractNum w:abstractNumId="33" w15:restartNumberingAfterBreak="0">
    <w:nsid w:val="6D8012F2"/>
    <w:multiLevelType w:val="singleLevel"/>
    <w:tmpl w:val="42DC44B2"/>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34" w15:restartNumberingAfterBreak="0">
    <w:nsid w:val="75F625FD"/>
    <w:multiLevelType w:val="hybridMultilevel"/>
    <w:tmpl w:val="059206A0"/>
    <w:lvl w:ilvl="0" w:tplc="A90816F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F7221E"/>
    <w:multiLevelType w:val="multilevel"/>
    <w:tmpl w:val="37BCBA4C"/>
    <w:lvl w:ilvl="0">
      <w:start w:val="1"/>
      <w:numFmt w:val="taiwaneseCountingThousand"/>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
      <w:lvlText w:val="（%3）."/>
      <w:lvlJc w:val="left"/>
      <w:pPr>
        <w:tabs>
          <w:tab w:val="num" w:pos="1931"/>
        </w:tabs>
        <w:ind w:left="1418" w:hanging="567"/>
      </w:pPr>
      <w:rPr>
        <w:rFonts w:hint="eastAsia"/>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CBE56A2"/>
    <w:multiLevelType w:val="hybridMultilevel"/>
    <w:tmpl w:val="B79EB9E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37" w15:restartNumberingAfterBreak="0">
    <w:nsid w:val="7F1A55C6"/>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8" w15:restartNumberingAfterBreak="0">
    <w:nsid w:val="7FC44753"/>
    <w:multiLevelType w:val="hybridMultilevel"/>
    <w:tmpl w:val="25DCEF5A"/>
    <w:lvl w:ilvl="0" w:tplc="0409000F">
      <w:start w:val="1"/>
      <w:numFmt w:val="decimal"/>
      <w:lvlText w:val="%1."/>
      <w:lvlJc w:val="left"/>
      <w:pPr>
        <w:tabs>
          <w:tab w:val="num" w:pos="1440"/>
        </w:tabs>
        <w:ind w:left="1440" w:hanging="480"/>
      </w:pPr>
    </w:lvl>
    <w:lvl w:ilvl="1" w:tplc="ED4AE266">
      <w:start w:val="1"/>
      <w:numFmt w:val="taiwaneseCountingThousand"/>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EF38DB54">
      <w:start w:val="1"/>
      <w:numFmt w:val="taiwaneseCountingThousand"/>
      <w:lvlText w:val="(%4)"/>
      <w:lvlJc w:val="left"/>
      <w:pPr>
        <w:tabs>
          <w:tab w:val="num" w:pos="2925"/>
        </w:tabs>
        <w:ind w:left="2925" w:hanging="525"/>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29"/>
  </w:num>
  <w:num w:numId="4">
    <w:abstractNumId w:val="29"/>
    <w:lvlOverride w:ilvl="0">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lvlOverride>
  </w:num>
  <w:num w:numId="5">
    <w:abstractNumId w:val="33"/>
  </w:num>
  <w:num w:numId="6">
    <w:abstractNumId w:val="28"/>
  </w:num>
  <w:num w:numId="7">
    <w:abstractNumId w:val="8"/>
  </w:num>
  <w:num w:numId="8">
    <w:abstractNumId w:val="14"/>
  </w:num>
  <w:num w:numId="9">
    <w:abstractNumId w:val="0"/>
    <w:lvlOverride w:ilvl="0">
      <w:lvl w:ilvl="0">
        <w:numFmt w:val="bullet"/>
        <w:lvlText w:val="•"/>
        <w:legacy w:legacy="1" w:legacySpace="0" w:legacyIndent="0"/>
        <w:lvlJc w:val="left"/>
        <w:rPr>
          <w:rFonts w:ascii="Monotype Corsiva" w:hAnsi="Monotype Corsiva" w:hint="default"/>
          <w:sz w:val="32"/>
        </w:rPr>
      </w:lvl>
    </w:lvlOverride>
  </w:num>
  <w:num w:numId="10">
    <w:abstractNumId w:val="37"/>
  </w:num>
  <w:num w:numId="11">
    <w:abstractNumId w:val="22"/>
  </w:num>
  <w:num w:numId="12">
    <w:abstractNumId w:val="7"/>
  </w:num>
  <w:num w:numId="13">
    <w:abstractNumId w:val="23"/>
  </w:num>
  <w:num w:numId="14">
    <w:abstractNumId w:val="11"/>
  </w:num>
  <w:num w:numId="15">
    <w:abstractNumId w:val="30"/>
  </w:num>
  <w:num w:numId="16">
    <w:abstractNumId w:val="17"/>
  </w:num>
  <w:num w:numId="17">
    <w:abstractNumId w:val="26"/>
  </w:num>
  <w:num w:numId="18">
    <w:abstractNumId w:val="27"/>
  </w:num>
  <w:num w:numId="19">
    <w:abstractNumId w:val="3"/>
  </w:num>
  <w:num w:numId="20">
    <w:abstractNumId w:val="21"/>
  </w:num>
  <w:num w:numId="21">
    <w:abstractNumId w:val="10"/>
  </w:num>
  <w:num w:numId="22">
    <w:abstractNumId w:val="5"/>
  </w:num>
  <w:num w:numId="23">
    <w:abstractNumId w:val="20"/>
  </w:num>
  <w:num w:numId="24">
    <w:abstractNumId w:val="31"/>
  </w:num>
  <w:num w:numId="25">
    <w:abstractNumId w:val="35"/>
  </w:num>
  <w:num w:numId="26">
    <w:abstractNumId w:val="19"/>
  </w:num>
  <w:num w:numId="27">
    <w:abstractNumId w:val="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2"/>
  </w:num>
  <w:num w:numId="31">
    <w:abstractNumId w:val="9"/>
  </w:num>
  <w:num w:numId="32">
    <w:abstractNumId w:val="24"/>
  </w:num>
  <w:num w:numId="33">
    <w:abstractNumId w:val="15"/>
  </w:num>
  <w:num w:numId="34">
    <w:abstractNumId w:val="18"/>
  </w:num>
  <w:num w:numId="35">
    <w:abstractNumId w:val="36"/>
  </w:num>
  <w:num w:numId="36">
    <w:abstractNumId w:val="4"/>
  </w:num>
  <w:num w:numId="37">
    <w:abstractNumId w:val="16"/>
  </w:num>
  <w:num w:numId="38">
    <w:abstractNumId w:val="32"/>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51"/>
    <w:rsid w:val="00007671"/>
    <w:rsid w:val="00012D2D"/>
    <w:rsid w:val="000239C9"/>
    <w:rsid w:val="00031B42"/>
    <w:rsid w:val="00036A5A"/>
    <w:rsid w:val="0004554E"/>
    <w:rsid w:val="00054695"/>
    <w:rsid w:val="0007065B"/>
    <w:rsid w:val="00070E5B"/>
    <w:rsid w:val="000725C0"/>
    <w:rsid w:val="00073F8E"/>
    <w:rsid w:val="00090678"/>
    <w:rsid w:val="00093CA2"/>
    <w:rsid w:val="00095597"/>
    <w:rsid w:val="00095A9B"/>
    <w:rsid w:val="000A5E5B"/>
    <w:rsid w:val="000B3BD8"/>
    <w:rsid w:val="000D3D2B"/>
    <w:rsid w:val="000D3EBE"/>
    <w:rsid w:val="000D6025"/>
    <w:rsid w:val="000D7017"/>
    <w:rsid w:val="000E0428"/>
    <w:rsid w:val="000E1DFC"/>
    <w:rsid w:val="000E3FE4"/>
    <w:rsid w:val="000F1BAB"/>
    <w:rsid w:val="000F1BC7"/>
    <w:rsid w:val="000F4A47"/>
    <w:rsid w:val="000F6300"/>
    <w:rsid w:val="00105A9B"/>
    <w:rsid w:val="001068C8"/>
    <w:rsid w:val="001072BB"/>
    <w:rsid w:val="00110903"/>
    <w:rsid w:val="00113FF5"/>
    <w:rsid w:val="00133464"/>
    <w:rsid w:val="0013632A"/>
    <w:rsid w:val="00147535"/>
    <w:rsid w:val="001601FD"/>
    <w:rsid w:val="001609CF"/>
    <w:rsid w:val="00164A1C"/>
    <w:rsid w:val="00165113"/>
    <w:rsid w:val="00165DC7"/>
    <w:rsid w:val="00170442"/>
    <w:rsid w:val="00171233"/>
    <w:rsid w:val="00172974"/>
    <w:rsid w:val="00173F2E"/>
    <w:rsid w:val="001807FF"/>
    <w:rsid w:val="00184935"/>
    <w:rsid w:val="00190194"/>
    <w:rsid w:val="00196B3E"/>
    <w:rsid w:val="00197095"/>
    <w:rsid w:val="001A170A"/>
    <w:rsid w:val="001B0DEF"/>
    <w:rsid w:val="001B10A4"/>
    <w:rsid w:val="001B215E"/>
    <w:rsid w:val="001C232E"/>
    <w:rsid w:val="001C6D07"/>
    <w:rsid w:val="001C742A"/>
    <w:rsid w:val="001D184F"/>
    <w:rsid w:val="001D41DD"/>
    <w:rsid w:val="001F68E4"/>
    <w:rsid w:val="001F769D"/>
    <w:rsid w:val="001F76C5"/>
    <w:rsid w:val="00202255"/>
    <w:rsid w:val="00205600"/>
    <w:rsid w:val="002170B7"/>
    <w:rsid w:val="00221B00"/>
    <w:rsid w:val="00223766"/>
    <w:rsid w:val="00227D05"/>
    <w:rsid w:val="00252FA7"/>
    <w:rsid w:val="0026029D"/>
    <w:rsid w:val="00263F15"/>
    <w:rsid w:val="0027330C"/>
    <w:rsid w:val="00276BFD"/>
    <w:rsid w:val="0028058F"/>
    <w:rsid w:val="002840A4"/>
    <w:rsid w:val="00285D6F"/>
    <w:rsid w:val="002862D2"/>
    <w:rsid w:val="002934A4"/>
    <w:rsid w:val="00294FD2"/>
    <w:rsid w:val="00297F36"/>
    <w:rsid w:val="002A0EFE"/>
    <w:rsid w:val="002A3493"/>
    <w:rsid w:val="002A34D9"/>
    <w:rsid w:val="002B1BC0"/>
    <w:rsid w:val="002B3415"/>
    <w:rsid w:val="002B4113"/>
    <w:rsid w:val="002B48FA"/>
    <w:rsid w:val="002B79BD"/>
    <w:rsid w:val="002C124D"/>
    <w:rsid w:val="002D3C4D"/>
    <w:rsid w:val="002D78F9"/>
    <w:rsid w:val="002E0F1B"/>
    <w:rsid w:val="002F0145"/>
    <w:rsid w:val="00301FB5"/>
    <w:rsid w:val="003038ED"/>
    <w:rsid w:val="003047D5"/>
    <w:rsid w:val="003050D4"/>
    <w:rsid w:val="00305261"/>
    <w:rsid w:val="00313A3F"/>
    <w:rsid w:val="00314EC0"/>
    <w:rsid w:val="003150EC"/>
    <w:rsid w:val="00315751"/>
    <w:rsid w:val="00315775"/>
    <w:rsid w:val="00321528"/>
    <w:rsid w:val="00322764"/>
    <w:rsid w:val="0033247D"/>
    <w:rsid w:val="003374EB"/>
    <w:rsid w:val="00340F3E"/>
    <w:rsid w:val="003443BD"/>
    <w:rsid w:val="003443FD"/>
    <w:rsid w:val="00346A1C"/>
    <w:rsid w:val="00350C74"/>
    <w:rsid w:val="00357315"/>
    <w:rsid w:val="00384B80"/>
    <w:rsid w:val="003918F1"/>
    <w:rsid w:val="00395E16"/>
    <w:rsid w:val="0039613C"/>
    <w:rsid w:val="003A3B6F"/>
    <w:rsid w:val="003A47A1"/>
    <w:rsid w:val="003A5620"/>
    <w:rsid w:val="003D0862"/>
    <w:rsid w:val="003D42F0"/>
    <w:rsid w:val="003E092E"/>
    <w:rsid w:val="003E0B29"/>
    <w:rsid w:val="003E6383"/>
    <w:rsid w:val="003F001C"/>
    <w:rsid w:val="003F0DD6"/>
    <w:rsid w:val="003F235C"/>
    <w:rsid w:val="003F4F7F"/>
    <w:rsid w:val="003F5576"/>
    <w:rsid w:val="003F6AAA"/>
    <w:rsid w:val="00401D3D"/>
    <w:rsid w:val="00402C4F"/>
    <w:rsid w:val="00407456"/>
    <w:rsid w:val="0041052F"/>
    <w:rsid w:val="00411E09"/>
    <w:rsid w:val="00420138"/>
    <w:rsid w:val="00420D20"/>
    <w:rsid w:val="00422FF0"/>
    <w:rsid w:val="0042620F"/>
    <w:rsid w:val="00430948"/>
    <w:rsid w:val="00431369"/>
    <w:rsid w:val="0043415F"/>
    <w:rsid w:val="00435130"/>
    <w:rsid w:val="00435510"/>
    <w:rsid w:val="00437252"/>
    <w:rsid w:val="00441B3C"/>
    <w:rsid w:val="00450A3C"/>
    <w:rsid w:val="004572E4"/>
    <w:rsid w:val="00467E6E"/>
    <w:rsid w:val="00473BE1"/>
    <w:rsid w:val="00473CD8"/>
    <w:rsid w:val="00477213"/>
    <w:rsid w:val="00477D8A"/>
    <w:rsid w:val="0048235D"/>
    <w:rsid w:val="00487C0A"/>
    <w:rsid w:val="00496C4C"/>
    <w:rsid w:val="00497A05"/>
    <w:rsid w:val="004A24E4"/>
    <w:rsid w:val="004A280F"/>
    <w:rsid w:val="004A4542"/>
    <w:rsid w:val="004A53A1"/>
    <w:rsid w:val="004A560F"/>
    <w:rsid w:val="004A69A2"/>
    <w:rsid w:val="004A6EF5"/>
    <w:rsid w:val="004B041B"/>
    <w:rsid w:val="004B2FBB"/>
    <w:rsid w:val="004C44A2"/>
    <w:rsid w:val="004C4C72"/>
    <w:rsid w:val="004D01D6"/>
    <w:rsid w:val="004D5578"/>
    <w:rsid w:val="004D67E2"/>
    <w:rsid w:val="004D68EF"/>
    <w:rsid w:val="004E1724"/>
    <w:rsid w:val="004E3BEF"/>
    <w:rsid w:val="004E4F3F"/>
    <w:rsid w:val="00505437"/>
    <w:rsid w:val="00535521"/>
    <w:rsid w:val="00544CFF"/>
    <w:rsid w:val="00550BF6"/>
    <w:rsid w:val="00552134"/>
    <w:rsid w:val="005733C7"/>
    <w:rsid w:val="00582B53"/>
    <w:rsid w:val="005902A7"/>
    <w:rsid w:val="005A357C"/>
    <w:rsid w:val="005B2DEF"/>
    <w:rsid w:val="005B46EF"/>
    <w:rsid w:val="005B76CB"/>
    <w:rsid w:val="005C16CA"/>
    <w:rsid w:val="005C3119"/>
    <w:rsid w:val="005C671F"/>
    <w:rsid w:val="005C6E01"/>
    <w:rsid w:val="005D41E1"/>
    <w:rsid w:val="005D44D5"/>
    <w:rsid w:val="005D67E2"/>
    <w:rsid w:val="005F237F"/>
    <w:rsid w:val="005F2AC4"/>
    <w:rsid w:val="005F3241"/>
    <w:rsid w:val="005F3A8D"/>
    <w:rsid w:val="00600BB5"/>
    <w:rsid w:val="006012F0"/>
    <w:rsid w:val="006022E9"/>
    <w:rsid w:val="0060641A"/>
    <w:rsid w:val="00606F0C"/>
    <w:rsid w:val="006104B5"/>
    <w:rsid w:val="00610969"/>
    <w:rsid w:val="006113F7"/>
    <w:rsid w:val="00630147"/>
    <w:rsid w:val="00637A65"/>
    <w:rsid w:val="00642699"/>
    <w:rsid w:val="0064325A"/>
    <w:rsid w:val="00643B2A"/>
    <w:rsid w:val="00650CC6"/>
    <w:rsid w:val="00651178"/>
    <w:rsid w:val="00651F46"/>
    <w:rsid w:val="006543BD"/>
    <w:rsid w:val="0066069A"/>
    <w:rsid w:val="00661B64"/>
    <w:rsid w:val="006632B7"/>
    <w:rsid w:val="006637A8"/>
    <w:rsid w:val="0066745C"/>
    <w:rsid w:val="00685DB9"/>
    <w:rsid w:val="006A3CC3"/>
    <w:rsid w:val="006A675B"/>
    <w:rsid w:val="006A7379"/>
    <w:rsid w:val="006C5238"/>
    <w:rsid w:val="006C65DC"/>
    <w:rsid w:val="006C76E8"/>
    <w:rsid w:val="006D4CFA"/>
    <w:rsid w:val="006E04D9"/>
    <w:rsid w:val="006E41A6"/>
    <w:rsid w:val="00705B0C"/>
    <w:rsid w:val="00713636"/>
    <w:rsid w:val="007140D5"/>
    <w:rsid w:val="00723725"/>
    <w:rsid w:val="0072462E"/>
    <w:rsid w:val="007257EE"/>
    <w:rsid w:val="00734264"/>
    <w:rsid w:val="00736F0D"/>
    <w:rsid w:val="007414FB"/>
    <w:rsid w:val="00742FC0"/>
    <w:rsid w:val="007447AB"/>
    <w:rsid w:val="00764E35"/>
    <w:rsid w:val="00765F88"/>
    <w:rsid w:val="00766561"/>
    <w:rsid w:val="007814BA"/>
    <w:rsid w:val="007824CB"/>
    <w:rsid w:val="00787C10"/>
    <w:rsid w:val="00793717"/>
    <w:rsid w:val="007A2278"/>
    <w:rsid w:val="007A47E9"/>
    <w:rsid w:val="007C3952"/>
    <w:rsid w:val="007C4598"/>
    <w:rsid w:val="007C593D"/>
    <w:rsid w:val="007D3E66"/>
    <w:rsid w:val="007D51B7"/>
    <w:rsid w:val="007D5E75"/>
    <w:rsid w:val="007D7B94"/>
    <w:rsid w:val="007F1624"/>
    <w:rsid w:val="007F2840"/>
    <w:rsid w:val="00806DEC"/>
    <w:rsid w:val="00807C77"/>
    <w:rsid w:val="008130CE"/>
    <w:rsid w:val="008146FD"/>
    <w:rsid w:val="008573D6"/>
    <w:rsid w:val="0085780A"/>
    <w:rsid w:val="00857A96"/>
    <w:rsid w:val="00861927"/>
    <w:rsid w:val="0086705D"/>
    <w:rsid w:val="00867C8E"/>
    <w:rsid w:val="0088496B"/>
    <w:rsid w:val="008849D1"/>
    <w:rsid w:val="008A3E3C"/>
    <w:rsid w:val="008A4FBC"/>
    <w:rsid w:val="008B4034"/>
    <w:rsid w:val="008B5662"/>
    <w:rsid w:val="008B660D"/>
    <w:rsid w:val="008D2928"/>
    <w:rsid w:val="008D7FB1"/>
    <w:rsid w:val="008E2661"/>
    <w:rsid w:val="008E2935"/>
    <w:rsid w:val="008F4E4E"/>
    <w:rsid w:val="009110E0"/>
    <w:rsid w:val="00916170"/>
    <w:rsid w:val="009240E9"/>
    <w:rsid w:val="00931B63"/>
    <w:rsid w:val="00946B6A"/>
    <w:rsid w:val="00952A31"/>
    <w:rsid w:val="009561A3"/>
    <w:rsid w:val="00961B32"/>
    <w:rsid w:val="009634E6"/>
    <w:rsid w:val="00964EF0"/>
    <w:rsid w:val="00974AA8"/>
    <w:rsid w:val="00976FD0"/>
    <w:rsid w:val="009806D7"/>
    <w:rsid w:val="009856DD"/>
    <w:rsid w:val="00996760"/>
    <w:rsid w:val="00996832"/>
    <w:rsid w:val="009A2B83"/>
    <w:rsid w:val="009A42B0"/>
    <w:rsid w:val="009A4C86"/>
    <w:rsid w:val="009A508A"/>
    <w:rsid w:val="009B07B6"/>
    <w:rsid w:val="009B22B2"/>
    <w:rsid w:val="009C081F"/>
    <w:rsid w:val="009C0BD0"/>
    <w:rsid w:val="009C0CF8"/>
    <w:rsid w:val="009C70B6"/>
    <w:rsid w:val="009D3856"/>
    <w:rsid w:val="009D439B"/>
    <w:rsid w:val="009D69E9"/>
    <w:rsid w:val="009E4A98"/>
    <w:rsid w:val="009E5610"/>
    <w:rsid w:val="009E6D27"/>
    <w:rsid w:val="00A01285"/>
    <w:rsid w:val="00A029F6"/>
    <w:rsid w:val="00A11429"/>
    <w:rsid w:val="00A2086D"/>
    <w:rsid w:val="00A252FF"/>
    <w:rsid w:val="00A2571F"/>
    <w:rsid w:val="00A50EF2"/>
    <w:rsid w:val="00A5251D"/>
    <w:rsid w:val="00A53DA3"/>
    <w:rsid w:val="00A61615"/>
    <w:rsid w:val="00A63762"/>
    <w:rsid w:val="00A657E3"/>
    <w:rsid w:val="00A67E3E"/>
    <w:rsid w:val="00A806C6"/>
    <w:rsid w:val="00A825B2"/>
    <w:rsid w:val="00AA548A"/>
    <w:rsid w:val="00AA5949"/>
    <w:rsid w:val="00AB61BC"/>
    <w:rsid w:val="00AC586B"/>
    <w:rsid w:val="00AD1B92"/>
    <w:rsid w:val="00AD4D98"/>
    <w:rsid w:val="00AD70F5"/>
    <w:rsid w:val="00AE05C5"/>
    <w:rsid w:val="00AE1587"/>
    <w:rsid w:val="00AE5C9B"/>
    <w:rsid w:val="00AF2C0E"/>
    <w:rsid w:val="00AF74EB"/>
    <w:rsid w:val="00B008A1"/>
    <w:rsid w:val="00B35994"/>
    <w:rsid w:val="00B402EF"/>
    <w:rsid w:val="00B41421"/>
    <w:rsid w:val="00B473FC"/>
    <w:rsid w:val="00B544C6"/>
    <w:rsid w:val="00B56CDB"/>
    <w:rsid w:val="00B66C7D"/>
    <w:rsid w:val="00B66FD2"/>
    <w:rsid w:val="00B70323"/>
    <w:rsid w:val="00B737DE"/>
    <w:rsid w:val="00B76E6D"/>
    <w:rsid w:val="00B8259F"/>
    <w:rsid w:val="00B8262A"/>
    <w:rsid w:val="00B90D75"/>
    <w:rsid w:val="00BA13DE"/>
    <w:rsid w:val="00BA3E9B"/>
    <w:rsid w:val="00BB3E96"/>
    <w:rsid w:val="00BB7EF9"/>
    <w:rsid w:val="00BD0463"/>
    <w:rsid w:val="00BD605D"/>
    <w:rsid w:val="00BD659E"/>
    <w:rsid w:val="00BD7B78"/>
    <w:rsid w:val="00BE5A35"/>
    <w:rsid w:val="00BE5C6F"/>
    <w:rsid w:val="00BE5D9B"/>
    <w:rsid w:val="00BF1D5F"/>
    <w:rsid w:val="00C000D4"/>
    <w:rsid w:val="00C008C5"/>
    <w:rsid w:val="00C01CF1"/>
    <w:rsid w:val="00C079E2"/>
    <w:rsid w:val="00C12B76"/>
    <w:rsid w:val="00C14EDB"/>
    <w:rsid w:val="00C17210"/>
    <w:rsid w:val="00C220BB"/>
    <w:rsid w:val="00C221FE"/>
    <w:rsid w:val="00C30A78"/>
    <w:rsid w:val="00C52580"/>
    <w:rsid w:val="00C52F89"/>
    <w:rsid w:val="00C5613E"/>
    <w:rsid w:val="00C60EF8"/>
    <w:rsid w:val="00C76CA4"/>
    <w:rsid w:val="00C77A3C"/>
    <w:rsid w:val="00C80919"/>
    <w:rsid w:val="00C825E9"/>
    <w:rsid w:val="00C82EC1"/>
    <w:rsid w:val="00C84CF4"/>
    <w:rsid w:val="00C95A1A"/>
    <w:rsid w:val="00CA66FD"/>
    <w:rsid w:val="00CB0807"/>
    <w:rsid w:val="00CB0C3C"/>
    <w:rsid w:val="00CC4987"/>
    <w:rsid w:val="00CC55AC"/>
    <w:rsid w:val="00CC698A"/>
    <w:rsid w:val="00CD7DC8"/>
    <w:rsid w:val="00CE058C"/>
    <w:rsid w:val="00CE314D"/>
    <w:rsid w:val="00CE35BB"/>
    <w:rsid w:val="00CE40B9"/>
    <w:rsid w:val="00CE4B51"/>
    <w:rsid w:val="00CF1F4E"/>
    <w:rsid w:val="00CF2608"/>
    <w:rsid w:val="00D036B3"/>
    <w:rsid w:val="00D24ABD"/>
    <w:rsid w:val="00D2533F"/>
    <w:rsid w:val="00D279EE"/>
    <w:rsid w:val="00D342EB"/>
    <w:rsid w:val="00D5669C"/>
    <w:rsid w:val="00D57F57"/>
    <w:rsid w:val="00D62366"/>
    <w:rsid w:val="00D76CE2"/>
    <w:rsid w:val="00D83C4D"/>
    <w:rsid w:val="00D84D08"/>
    <w:rsid w:val="00DA5203"/>
    <w:rsid w:val="00DB5A95"/>
    <w:rsid w:val="00DB76DF"/>
    <w:rsid w:val="00DC1DDB"/>
    <w:rsid w:val="00DC3764"/>
    <w:rsid w:val="00DD03E3"/>
    <w:rsid w:val="00DD49F9"/>
    <w:rsid w:val="00DD615D"/>
    <w:rsid w:val="00DD6F11"/>
    <w:rsid w:val="00DE0A59"/>
    <w:rsid w:val="00DE1BF6"/>
    <w:rsid w:val="00DE1F02"/>
    <w:rsid w:val="00DE44DF"/>
    <w:rsid w:val="00DE7EE2"/>
    <w:rsid w:val="00DF2BA5"/>
    <w:rsid w:val="00DF68D3"/>
    <w:rsid w:val="00DF6D56"/>
    <w:rsid w:val="00E04C73"/>
    <w:rsid w:val="00E052B0"/>
    <w:rsid w:val="00E158A7"/>
    <w:rsid w:val="00E16A6D"/>
    <w:rsid w:val="00E21E1D"/>
    <w:rsid w:val="00E236CD"/>
    <w:rsid w:val="00E27E21"/>
    <w:rsid w:val="00E30710"/>
    <w:rsid w:val="00E3449C"/>
    <w:rsid w:val="00E36480"/>
    <w:rsid w:val="00E41954"/>
    <w:rsid w:val="00E45DB4"/>
    <w:rsid w:val="00E528E8"/>
    <w:rsid w:val="00E52AAA"/>
    <w:rsid w:val="00E570DF"/>
    <w:rsid w:val="00E608BD"/>
    <w:rsid w:val="00E65581"/>
    <w:rsid w:val="00E75659"/>
    <w:rsid w:val="00E76549"/>
    <w:rsid w:val="00E833D7"/>
    <w:rsid w:val="00E87249"/>
    <w:rsid w:val="00E9591C"/>
    <w:rsid w:val="00E979E6"/>
    <w:rsid w:val="00EA04ED"/>
    <w:rsid w:val="00EA35FB"/>
    <w:rsid w:val="00EB0AE9"/>
    <w:rsid w:val="00EC01CD"/>
    <w:rsid w:val="00EC01D4"/>
    <w:rsid w:val="00EC1B1E"/>
    <w:rsid w:val="00EC2532"/>
    <w:rsid w:val="00ED06AE"/>
    <w:rsid w:val="00ED0CC4"/>
    <w:rsid w:val="00EE79FB"/>
    <w:rsid w:val="00EF09A0"/>
    <w:rsid w:val="00EF4AF1"/>
    <w:rsid w:val="00EF4C0D"/>
    <w:rsid w:val="00EF4E14"/>
    <w:rsid w:val="00F00645"/>
    <w:rsid w:val="00F007AE"/>
    <w:rsid w:val="00F0727E"/>
    <w:rsid w:val="00F11A3A"/>
    <w:rsid w:val="00F14667"/>
    <w:rsid w:val="00F2604C"/>
    <w:rsid w:val="00F40B1E"/>
    <w:rsid w:val="00F42E5A"/>
    <w:rsid w:val="00F50912"/>
    <w:rsid w:val="00F57B42"/>
    <w:rsid w:val="00F640D1"/>
    <w:rsid w:val="00F64560"/>
    <w:rsid w:val="00F67C2E"/>
    <w:rsid w:val="00F70136"/>
    <w:rsid w:val="00F74AD8"/>
    <w:rsid w:val="00F82E51"/>
    <w:rsid w:val="00F84749"/>
    <w:rsid w:val="00F85019"/>
    <w:rsid w:val="00FA308A"/>
    <w:rsid w:val="00FA622B"/>
    <w:rsid w:val="00FC2FDA"/>
    <w:rsid w:val="00FD3EDB"/>
    <w:rsid w:val="00FD408C"/>
    <w:rsid w:val="00FD6C74"/>
    <w:rsid w:val="00FE182A"/>
    <w:rsid w:val="00FE24AE"/>
    <w:rsid w:val="00FF6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961A8C6-453E-46C3-835F-D4DA083B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qFormat/>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qFormat/>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header"/>
    <w:basedOn w:val="a"/>
    <w:pPr>
      <w:tabs>
        <w:tab w:val="center" w:pos="4153"/>
        <w:tab w:val="right" w:pos="8306"/>
      </w:tabs>
    </w:pPr>
    <w:rPr>
      <w:sz w:val="20"/>
    </w:rPr>
  </w:style>
  <w:style w:type="paragraph" w:styleId="a6">
    <w:name w:val="annotation text"/>
    <w:basedOn w:val="a"/>
    <w:semiHidden/>
    <w:pPr>
      <w:adjustRightInd/>
      <w:spacing w:line="240" w:lineRule="auto"/>
      <w:textAlignment w:val="auto"/>
    </w:pPr>
    <w:rPr>
      <w:kern w:val="2"/>
    </w:rPr>
  </w:style>
  <w:style w:type="character" w:styleId="a7">
    <w:name w:val="Hyperlink"/>
    <w:rPr>
      <w:color w:val="0000FF"/>
      <w:u w:val="single"/>
    </w:rPr>
  </w:style>
  <w:style w:type="paragraph" w:styleId="20">
    <w:name w:val="List 2"/>
    <w:basedOn w:val="a"/>
    <w:pPr>
      <w:adjustRightInd/>
      <w:spacing w:line="240" w:lineRule="auto"/>
      <w:ind w:leftChars="400" w:left="100" w:hangingChars="200" w:hanging="200"/>
      <w:textAlignment w:val="auto"/>
    </w:pPr>
    <w:rPr>
      <w:kern w:val="2"/>
    </w:rPr>
  </w:style>
  <w:style w:type="paragraph" w:styleId="4">
    <w:name w:val="List 4"/>
    <w:basedOn w:val="a"/>
    <w:pPr>
      <w:ind w:leftChars="800" w:left="100" w:hangingChars="200" w:hanging="200"/>
    </w:pPr>
  </w:style>
  <w:style w:type="paragraph" w:styleId="21">
    <w:name w:val="List Continue 2"/>
    <w:basedOn w:val="a"/>
    <w:pPr>
      <w:spacing w:after="120"/>
      <w:ind w:leftChars="400" w:left="960"/>
    </w:pPr>
  </w:style>
  <w:style w:type="paragraph" w:styleId="Web">
    <w:name w:val="Normal (Web)"/>
    <w:basedOn w:val="a"/>
    <w:pPr>
      <w:widowControl/>
      <w:adjustRightInd/>
      <w:spacing w:before="100" w:beforeAutospacing="1" w:after="100" w:afterAutospacing="1" w:line="240" w:lineRule="auto"/>
      <w:textAlignment w:val="auto"/>
    </w:pPr>
    <w:rPr>
      <w:rFonts w:ascii="新細明體" w:hAnsi="新細明體"/>
      <w:szCs w:val="24"/>
    </w:rPr>
  </w:style>
  <w:style w:type="character" w:styleId="a8">
    <w:name w:val="Strong"/>
    <w:qFormat/>
    <w:rPr>
      <w:b/>
      <w:bCs/>
    </w:rPr>
  </w:style>
  <w:style w:type="paragraph" w:styleId="a9">
    <w:name w:val="Balloon Text"/>
    <w:basedOn w:val="a"/>
    <w:semiHidden/>
    <w:rPr>
      <w:rFonts w:ascii="Arial" w:hAnsi="Arial"/>
      <w:sz w:val="18"/>
      <w:szCs w:val="18"/>
    </w:rPr>
  </w:style>
  <w:style w:type="paragraph" w:customStyle="1" w:styleId="10">
    <w:name w:val="(1)"/>
    <w:basedOn w:val="a"/>
    <w:next w:val="a"/>
    <w:pPr>
      <w:snapToGrid w:val="0"/>
      <w:spacing w:line="300" w:lineRule="auto"/>
      <w:ind w:leftChars="640" w:left="1836" w:hangingChars="125" w:hanging="300"/>
      <w:jc w:val="both"/>
      <w:textAlignment w:val="auto"/>
    </w:pPr>
    <w:rPr>
      <w:rFonts w:eastAsia="標楷體"/>
      <w:color w:val="000000"/>
      <w:kern w:val="2"/>
      <w:szCs w:val="24"/>
    </w:rPr>
  </w:style>
  <w:style w:type="paragraph" w:customStyle="1" w:styleId="11">
    <w:name w:val="1."/>
    <w:basedOn w:val="a"/>
    <w:pPr>
      <w:widowControl/>
      <w:snapToGrid w:val="0"/>
      <w:spacing w:line="300" w:lineRule="auto"/>
      <w:ind w:leftChars="565" w:left="1536" w:hangingChars="75" w:hanging="180"/>
      <w:textAlignment w:val="auto"/>
    </w:pPr>
    <w:rPr>
      <w:rFonts w:eastAsia="標楷體"/>
      <w:color w:val="000000"/>
      <w:kern w:val="2"/>
      <w:szCs w:val="24"/>
    </w:rPr>
  </w:style>
  <w:style w:type="character" w:styleId="aa">
    <w:name w:val="FollowedHyperlink"/>
    <w:rPr>
      <w:color w:val="800080"/>
      <w:u w:val="single"/>
    </w:rPr>
  </w:style>
  <w:style w:type="table" w:styleId="ab">
    <w:name w:val="Table Grid"/>
    <w:basedOn w:val="a1"/>
    <w:rsid w:val="00F11A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rsid w:val="00A2571F"/>
    <w:pPr>
      <w:adjustRightInd/>
      <w:spacing w:line="240" w:lineRule="auto"/>
      <w:textAlignment w:val="auto"/>
    </w:pPr>
    <w:rPr>
      <w:rFonts w:ascii="標楷體" w:eastAsia="標楷體"/>
      <w:kern w:val="2"/>
      <w:sz w:val="28"/>
    </w:rPr>
  </w:style>
  <w:style w:type="paragraph" w:styleId="ad">
    <w:name w:val="List Bullet"/>
    <w:basedOn w:val="a"/>
    <w:rsid w:val="00473BE1"/>
    <w:pPr>
      <w:ind w:left="425" w:hanging="425"/>
    </w:pPr>
    <w:rPr>
      <w:rFonts w:eastAsia="細明體"/>
      <w:spacing w:val="24"/>
    </w:rPr>
  </w:style>
  <w:style w:type="paragraph" w:styleId="ae">
    <w:name w:val="Block Text"/>
    <w:basedOn w:val="a"/>
    <w:rsid w:val="004A69A2"/>
    <w:pPr>
      <w:adjustRightInd/>
      <w:spacing w:line="440" w:lineRule="exact"/>
      <w:ind w:left="2247" w:right="567" w:hanging="1680"/>
      <w:jc w:val="both"/>
      <w:textAlignment w:val="auto"/>
    </w:pPr>
    <w:rPr>
      <w:rFonts w:ascii="標楷體" w:eastAsia="標楷體" w:hAnsi="標楷體"/>
      <w:kern w:val="2"/>
      <w:szCs w:val="24"/>
    </w:rPr>
  </w:style>
  <w:style w:type="paragraph" w:styleId="af">
    <w:name w:val="List Paragraph"/>
    <w:basedOn w:val="a"/>
    <w:uiPriority w:val="34"/>
    <w:qFormat/>
    <w:rsid w:val="004105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7005">
      <w:bodyDiv w:val="1"/>
      <w:marLeft w:val="0"/>
      <w:marRight w:val="0"/>
      <w:marTop w:val="0"/>
      <w:marBottom w:val="0"/>
      <w:divBdr>
        <w:top w:val="none" w:sz="0" w:space="0" w:color="auto"/>
        <w:left w:val="none" w:sz="0" w:space="0" w:color="auto"/>
        <w:bottom w:val="none" w:sz="0" w:space="0" w:color="auto"/>
        <w:right w:val="none" w:sz="0" w:space="0" w:color="auto"/>
      </w:divBdr>
    </w:div>
    <w:div w:id="650796919">
      <w:bodyDiv w:val="1"/>
      <w:marLeft w:val="0"/>
      <w:marRight w:val="0"/>
      <w:marTop w:val="0"/>
      <w:marBottom w:val="0"/>
      <w:divBdr>
        <w:top w:val="none" w:sz="0" w:space="0" w:color="auto"/>
        <w:left w:val="none" w:sz="0" w:space="0" w:color="auto"/>
        <w:bottom w:val="none" w:sz="0" w:space="0" w:color="auto"/>
        <w:right w:val="none" w:sz="0" w:space="0" w:color="auto"/>
      </w:divBdr>
    </w:div>
    <w:div w:id="1063799985">
      <w:bodyDiv w:val="1"/>
      <w:marLeft w:val="0"/>
      <w:marRight w:val="0"/>
      <w:marTop w:val="0"/>
      <w:marBottom w:val="0"/>
      <w:divBdr>
        <w:top w:val="none" w:sz="0" w:space="0" w:color="auto"/>
        <w:left w:val="none" w:sz="0" w:space="0" w:color="auto"/>
        <w:bottom w:val="none" w:sz="0" w:space="0" w:color="auto"/>
        <w:right w:val="none" w:sz="0" w:space="0" w:color="auto"/>
      </w:divBdr>
    </w:div>
    <w:div w:id="1184131590">
      <w:bodyDiv w:val="1"/>
      <w:marLeft w:val="0"/>
      <w:marRight w:val="0"/>
      <w:marTop w:val="0"/>
      <w:marBottom w:val="0"/>
      <w:divBdr>
        <w:top w:val="none" w:sz="0" w:space="0" w:color="auto"/>
        <w:left w:val="none" w:sz="0" w:space="0" w:color="auto"/>
        <w:bottom w:val="none" w:sz="0" w:space="0" w:color="auto"/>
        <w:right w:val="none" w:sz="0" w:space="0" w:color="auto"/>
      </w:divBdr>
      <w:divsChild>
        <w:div w:id="397898388">
          <w:marLeft w:val="0"/>
          <w:marRight w:val="0"/>
          <w:marTop w:val="0"/>
          <w:marBottom w:val="0"/>
          <w:divBdr>
            <w:top w:val="none" w:sz="0" w:space="0" w:color="auto"/>
            <w:left w:val="none" w:sz="0" w:space="0" w:color="auto"/>
            <w:bottom w:val="none" w:sz="0" w:space="0" w:color="auto"/>
            <w:right w:val="none" w:sz="0" w:space="0" w:color="auto"/>
          </w:divBdr>
        </w:div>
      </w:divsChild>
    </w:div>
    <w:div w:id="1575504131">
      <w:bodyDiv w:val="1"/>
      <w:marLeft w:val="0"/>
      <w:marRight w:val="0"/>
      <w:marTop w:val="0"/>
      <w:marBottom w:val="0"/>
      <w:divBdr>
        <w:top w:val="none" w:sz="0" w:space="0" w:color="auto"/>
        <w:left w:val="none" w:sz="0" w:space="0" w:color="auto"/>
        <w:bottom w:val="none" w:sz="0" w:space="0" w:color="auto"/>
        <w:right w:val="none" w:sz="0" w:space="0" w:color="auto"/>
      </w:divBdr>
    </w:div>
    <w:div w:id="1617983173">
      <w:bodyDiv w:val="1"/>
      <w:marLeft w:val="0"/>
      <w:marRight w:val="0"/>
      <w:marTop w:val="0"/>
      <w:marBottom w:val="0"/>
      <w:divBdr>
        <w:top w:val="none" w:sz="0" w:space="0" w:color="auto"/>
        <w:left w:val="none" w:sz="0" w:space="0" w:color="auto"/>
        <w:bottom w:val="none" w:sz="0" w:space="0" w:color="auto"/>
        <w:right w:val="none" w:sz="0" w:space="0" w:color="auto"/>
      </w:divBdr>
    </w:div>
    <w:div w:id="1787239679">
      <w:bodyDiv w:val="1"/>
      <w:marLeft w:val="0"/>
      <w:marRight w:val="0"/>
      <w:marTop w:val="0"/>
      <w:marBottom w:val="0"/>
      <w:divBdr>
        <w:top w:val="none" w:sz="0" w:space="0" w:color="auto"/>
        <w:left w:val="none" w:sz="0" w:space="0" w:color="auto"/>
        <w:bottom w:val="none" w:sz="0" w:space="0" w:color="auto"/>
        <w:right w:val="none" w:sz="0" w:space="0" w:color="auto"/>
      </w:divBdr>
    </w:div>
    <w:div w:id="19676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31</Pages>
  <Words>3355</Words>
  <Characters>19125</Characters>
  <Application>Microsoft Office Word</Application>
  <DocSecurity>0</DocSecurity>
  <Lines>159</Lines>
  <Paragraphs>44</Paragraphs>
  <ScaleCrop>false</ScaleCrop>
  <Company/>
  <LinksUpToDate>false</LinksUpToDate>
  <CharactersWithSpaces>22436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私立康寧護專日二專護理（二）實習計劃</dc:title>
  <dc:subject/>
  <dc:creator>康寧護專</dc:creator>
  <cp:keywords/>
  <cp:lastModifiedBy>fiona</cp:lastModifiedBy>
  <cp:revision>18</cp:revision>
  <cp:lastPrinted>2013-07-31T12:09:00Z</cp:lastPrinted>
  <dcterms:created xsi:type="dcterms:W3CDTF">2016-10-21T03:56:00Z</dcterms:created>
  <dcterms:modified xsi:type="dcterms:W3CDTF">2017-06-06T11:03:00Z</dcterms:modified>
</cp:coreProperties>
</file>