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5E9D8" w14:textId="77777777" w:rsidR="00533E58" w:rsidRDefault="00533E58">
      <w:pPr>
        <w:jc w:val="center"/>
        <w:rPr>
          <w:rFonts w:ascii="DFKai-SB" w:eastAsia="DFKai-SB" w:hAnsi="DFKai-SB"/>
          <w:spacing w:val="40"/>
          <w:sz w:val="56"/>
          <w:szCs w:val="56"/>
        </w:rPr>
      </w:pPr>
    </w:p>
    <w:p w14:paraId="6A28D92F" w14:textId="77777777" w:rsidR="00533E58" w:rsidRDefault="00815903">
      <w:pPr>
        <w:jc w:val="center"/>
        <w:rPr>
          <w:rFonts w:ascii="DFKai-SB" w:eastAsia="DFKai-SB" w:hAnsi="DFKai-SB"/>
          <w:spacing w:val="40"/>
          <w:sz w:val="56"/>
          <w:szCs w:val="56"/>
        </w:rPr>
      </w:pPr>
      <w:r>
        <w:rPr>
          <w:rFonts w:ascii="DFKai-SB" w:eastAsia="DFKai-SB" w:hAnsi="DFKai-SB"/>
          <w:spacing w:val="40"/>
          <w:sz w:val="56"/>
          <w:szCs w:val="56"/>
        </w:rPr>
        <w:t>康寧學校財團法人康寧大學</w:t>
      </w:r>
    </w:p>
    <w:p w14:paraId="3C20D87C" w14:textId="77777777" w:rsidR="00533E58" w:rsidRDefault="00815903">
      <w:pPr>
        <w:jc w:val="center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/>
          <w:sz w:val="28"/>
          <w:szCs w:val="28"/>
        </w:rPr>
        <w:t>University of Kang Ning</w:t>
      </w:r>
    </w:p>
    <w:p w14:paraId="531DE2EA" w14:textId="77777777" w:rsidR="00533E58" w:rsidRDefault="00815903">
      <w:pPr>
        <w:snapToGrid w:val="0"/>
        <w:jc w:val="center"/>
      </w:pPr>
      <w:r>
        <w:rPr>
          <w:rFonts w:ascii="DFKai-SB" w:eastAsia="DFKai-SB" w:hAnsi="DFKai-SB"/>
          <w:spacing w:val="40"/>
          <w:sz w:val="56"/>
          <w:szCs w:val="56"/>
        </w:rPr>
        <w:t>護理科</w:t>
      </w:r>
    </w:p>
    <w:p w14:paraId="3C970AFE" w14:textId="77777777" w:rsidR="00533E58" w:rsidRDefault="00815903">
      <w:pPr>
        <w:snapToGrid w:val="0"/>
        <w:jc w:val="center"/>
        <w:rPr>
          <w:rFonts w:ascii="DFKai-SB" w:eastAsia="DFKai-SB" w:hAnsi="DFKai-SB"/>
          <w:sz w:val="56"/>
          <w:szCs w:val="56"/>
        </w:rPr>
      </w:pPr>
      <w:r>
        <w:rPr>
          <w:rFonts w:ascii="DFKai-SB" w:eastAsia="DFKai-SB" w:hAnsi="DFKai-SB"/>
          <w:sz w:val="56"/>
          <w:szCs w:val="56"/>
        </w:rPr>
        <w:t>精神科護理學實習計畫</w:t>
      </w:r>
    </w:p>
    <w:p w14:paraId="098D7FE7" w14:textId="77777777" w:rsidR="00533E58" w:rsidRDefault="00533E58">
      <w:pPr>
        <w:jc w:val="center"/>
        <w:rPr>
          <w:rFonts w:ascii="DFKai-SB" w:eastAsia="DFKai-SB" w:hAnsi="DFKai-SB"/>
          <w:sz w:val="44"/>
          <w:szCs w:val="44"/>
        </w:rPr>
      </w:pPr>
    </w:p>
    <w:p w14:paraId="14707B4A" w14:textId="77777777" w:rsidR="00533E58" w:rsidRDefault="00895D1C">
      <w:pPr>
        <w:jc w:val="center"/>
      </w:pPr>
      <w:r w:rsidRPr="00153BB8">
        <w:rPr>
          <w:rFonts w:ascii="DFKai-SB" w:eastAsia="DFKai-SB" w:hAnsi="DFKai-SB"/>
          <w:noProof/>
          <w:sz w:val="44"/>
          <w:szCs w:val="44"/>
        </w:rPr>
        <w:pict w14:anchorId="4EF60B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1" o:spid="_x0000_i1025" type="#_x0000_t75" alt="ukn_logo" style="width:188.65pt;height:209.35pt;visibility:visible">
            <v:imagedata r:id="rId7" o:title="ukn_logo"/>
          </v:shape>
        </w:pict>
      </w:r>
    </w:p>
    <w:p w14:paraId="3A368C77" w14:textId="77777777" w:rsidR="00533E58" w:rsidRDefault="00895D1C">
      <w:r>
        <w:rPr>
          <w:noProof/>
        </w:rPr>
        <w:pict w14:anchorId="501CD899">
          <v:shape id="圖片 3" o:spid="_x0000_s2059" type="#_x0000_t75" alt="護理科" style="position:absolute;margin-left:347.05pt;margin-top:40.7pt;width:112.9pt;height:84pt;z-index:1;visibility:visible;mso-wrap-edited:f" wrapcoords="-143 0 -143 21407 21600 21407 21600 0 -143 0">
            <v:imagedata r:id="rId8" o:title="護理科"/>
            <w10:wrap type="tight"/>
          </v:shape>
        </w:pict>
      </w:r>
    </w:p>
    <w:p w14:paraId="59B78F1D" w14:textId="77777777" w:rsidR="00533E58" w:rsidRDefault="00533E58">
      <w:pPr>
        <w:rPr>
          <w:rFonts w:ascii="DFKai-SB" w:eastAsia="DFKai-SB" w:hAnsi="DFKai-SB"/>
          <w:spacing w:val="40"/>
          <w:sz w:val="72"/>
          <w:szCs w:val="72"/>
        </w:rPr>
      </w:pPr>
    </w:p>
    <w:p w14:paraId="71FA3C39" w14:textId="77777777" w:rsidR="00533E58" w:rsidRDefault="00533E58">
      <w:pPr>
        <w:rPr>
          <w:rFonts w:ascii="DFKai-SB" w:eastAsia="DFKai-SB" w:hAnsi="DFKai-SB"/>
          <w:sz w:val="44"/>
          <w:szCs w:val="44"/>
        </w:rPr>
      </w:pPr>
    </w:p>
    <w:p w14:paraId="27E55E1B" w14:textId="77777777" w:rsidR="00533E58" w:rsidRDefault="00533E58">
      <w:pPr>
        <w:rPr>
          <w:rFonts w:ascii="DFKai-SB" w:eastAsia="DFKai-SB" w:hAnsi="DFKai-SB"/>
          <w:sz w:val="44"/>
          <w:szCs w:val="44"/>
        </w:rPr>
      </w:pPr>
    </w:p>
    <w:p w14:paraId="2557EDFA" w14:textId="77777777" w:rsidR="00533E58" w:rsidRDefault="00533E58">
      <w:pPr>
        <w:rPr>
          <w:rFonts w:ascii="DFKai-SB" w:eastAsia="DFKai-SB" w:hAnsi="DFKai-SB"/>
          <w:sz w:val="44"/>
          <w:szCs w:val="44"/>
        </w:rPr>
      </w:pPr>
    </w:p>
    <w:p w14:paraId="39516431" w14:textId="77777777" w:rsidR="00533E58" w:rsidRDefault="00533E58">
      <w:pPr>
        <w:rPr>
          <w:rFonts w:ascii="DFKai-SB" w:eastAsia="DFKai-SB" w:hAnsi="DFKai-SB"/>
          <w:sz w:val="44"/>
          <w:szCs w:val="44"/>
        </w:rPr>
      </w:pPr>
    </w:p>
    <w:p w14:paraId="027D7383" w14:textId="7F9C4283" w:rsidR="00533E58" w:rsidRDefault="00815903">
      <w:pPr>
        <w:jc w:val="center"/>
        <w:rPr>
          <w:color w:val="000000"/>
        </w:rPr>
      </w:pPr>
      <w:r>
        <w:rPr>
          <w:rFonts w:eastAsia="DFKai-SB"/>
          <w:color w:val="000000"/>
          <w:sz w:val="44"/>
          <w:szCs w:val="44"/>
        </w:rPr>
        <w:t>1</w:t>
      </w:r>
      <w:r w:rsidR="00F4766E">
        <w:rPr>
          <w:rFonts w:eastAsia="DFKai-SB"/>
          <w:color w:val="000000"/>
          <w:sz w:val="44"/>
          <w:szCs w:val="44"/>
        </w:rPr>
        <w:t>1</w:t>
      </w:r>
      <w:r w:rsidR="00EF08EA">
        <w:rPr>
          <w:rFonts w:eastAsia="DFKai-SB" w:hint="eastAsia"/>
          <w:color w:val="000000"/>
          <w:sz w:val="44"/>
          <w:szCs w:val="44"/>
        </w:rPr>
        <w:t>5</w:t>
      </w:r>
      <w:r>
        <w:rPr>
          <w:rFonts w:ascii="DFKai-SB" w:eastAsia="DFKai-SB" w:hAnsi="DFKai-SB"/>
          <w:color w:val="000000"/>
          <w:sz w:val="44"/>
          <w:szCs w:val="44"/>
        </w:rPr>
        <w:t>學年度第</w:t>
      </w:r>
      <w:r w:rsidR="005C1E26">
        <w:rPr>
          <w:rFonts w:ascii="DFKai-SB" w:eastAsia="DFKai-SB" w:hAnsi="DFKai-SB" w:hint="eastAsia"/>
          <w:color w:val="000000"/>
          <w:sz w:val="44"/>
          <w:szCs w:val="44"/>
        </w:rPr>
        <w:t>2</w:t>
      </w:r>
      <w:r>
        <w:rPr>
          <w:rFonts w:ascii="DFKai-SB" w:eastAsia="DFKai-SB" w:hAnsi="DFKai-SB"/>
          <w:color w:val="000000"/>
          <w:sz w:val="44"/>
          <w:szCs w:val="44"/>
        </w:rPr>
        <w:t>學期</w:t>
      </w:r>
    </w:p>
    <w:p w14:paraId="21C5158D" w14:textId="77777777" w:rsidR="00533E58" w:rsidRDefault="002F622A">
      <w:pPr>
        <w:jc w:val="center"/>
        <w:rPr>
          <w:rFonts w:hint="eastAsia"/>
          <w:color w:val="000000"/>
          <w:sz w:val="36"/>
          <w:szCs w:val="36"/>
        </w:rPr>
      </w:pPr>
      <w:r>
        <w:rPr>
          <w:rFonts w:eastAsia="DFKai-SB"/>
          <w:b/>
          <w:bCs/>
          <w:color w:val="000000"/>
          <w:sz w:val="48"/>
        </w:rPr>
        <w:br w:type="page"/>
      </w:r>
      <w:r w:rsidR="00815903">
        <w:rPr>
          <w:rFonts w:eastAsia="DFKai-SB"/>
          <w:color w:val="000000"/>
          <w:sz w:val="36"/>
          <w:szCs w:val="36"/>
        </w:rPr>
        <w:lastRenderedPageBreak/>
        <w:t>康寧學校財團法人康寧大學</w:t>
      </w:r>
      <w:r w:rsidR="00AE6366">
        <w:rPr>
          <w:rFonts w:eastAsia="DFKai-SB" w:hint="eastAsia"/>
          <w:color w:val="000000"/>
          <w:sz w:val="36"/>
          <w:szCs w:val="36"/>
        </w:rPr>
        <w:t>護理科</w:t>
      </w:r>
    </w:p>
    <w:p w14:paraId="20D8751B" w14:textId="77777777" w:rsidR="00533E58" w:rsidRDefault="00AE6366">
      <w:pPr>
        <w:jc w:val="center"/>
        <w:rPr>
          <w:rFonts w:ascii="DFKai-SB" w:eastAsia="DFKai-SB" w:hAnsi="DFKai-SB"/>
          <w:b/>
          <w:bCs/>
          <w:color w:val="000000"/>
          <w:sz w:val="40"/>
        </w:rPr>
      </w:pPr>
      <w:r>
        <w:rPr>
          <w:rFonts w:ascii="DFKai-SB" w:eastAsia="DFKai-SB" w:hAnsi="DFKai-SB" w:hint="eastAsia"/>
          <w:color w:val="000000"/>
          <w:sz w:val="36"/>
          <w:szCs w:val="36"/>
        </w:rPr>
        <w:t>精神科護理學實習</w:t>
      </w:r>
      <w:r w:rsidR="00815903">
        <w:rPr>
          <w:rFonts w:ascii="DFKai-SB" w:eastAsia="DFKai-SB" w:hAnsi="DFKai-SB"/>
          <w:color w:val="000000"/>
          <w:sz w:val="36"/>
          <w:szCs w:val="36"/>
        </w:rPr>
        <w:t>計畫</w:t>
      </w:r>
    </w:p>
    <w:p w14:paraId="2B113DBD" w14:textId="3702B26F" w:rsidR="00BE1A5C" w:rsidRDefault="00306A12" w:rsidP="00BE1A5C">
      <w:pPr>
        <w:pBdr>
          <w:top w:val="nil"/>
          <w:left w:val="nil"/>
          <w:bottom w:val="nil"/>
          <w:right w:val="nil"/>
          <w:between w:val="nil"/>
        </w:pBdr>
        <w:ind w:hanging="2"/>
        <w:contextualSpacing/>
        <w:jc w:val="right"/>
        <w:rPr>
          <w:rFonts w:ascii="DFKai-SB" w:eastAsia="DFKai-SB" w:hAnsi="DFKai-SB" w:cs="DFKai-SB"/>
          <w:color w:val="000000"/>
        </w:rPr>
      </w:pPr>
      <w:bookmarkStart w:id="0" w:name="_Hlk122449508"/>
      <w:r>
        <w:rPr>
          <w:rFonts w:ascii="DFKai-SB" w:eastAsia="DFKai-SB" w:hAnsi="DFKai-SB" w:cs="DFKai-SB" w:hint="eastAsia"/>
          <w:color w:val="000000"/>
          <w:sz w:val="18"/>
          <w:szCs w:val="18"/>
        </w:rPr>
        <w:t>11</w:t>
      </w:r>
      <w:r w:rsidR="00EF08EA">
        <w:rPr>
          <w:rFonts w:ascii="DFKai-SB" w:eastAsia="DFKai-SB" w:hAnsi="DFKai-SB" w:cs="DFKai-SB" w:hint="eastAsia"/>
          <w:color w:val="000000"/>
          <w:sz w:val="18"/>
          <w:szCs w:val="18"/>
        </w:rPr>
        <w:t>5</w:t>
      </w:r>
      <w:r>
        <w:rPr>
          <w:rFonts w:ascii="DFKai-SB" w:eastAsia="DFKai-SB" w:hAnsi="DFKai-SB" w:cs="DFKai-SB" w:hint="eastAsia"/>
          <w:color w:val="000000"/>
          <w:sz w:val="18"/>
          <w:szCs w:val="18"/>
        </w:rPr>
        <w:t>.</w:t>
      </w:r>
      <w:r w:rsidR="005C1E26">
        <w:rPr>
          <w:rFonts w:ascii="DFKai-SB" w:eastAsia="DFKai-SB" w:hAnsi="DFKai-SB" w:cs="DFKai-SB" w:hint="eastAsia"/>
          <w:color w:val="000000"/>
          <w:sz w:val="18"/>
          <w:szCs w:val="18"/>
        </w:rPr>
        <w:t>10.13</w:t>
      </w:r>
      <w:r w:rsidR="002F622A">
        <w:rPr>
          <w:rFonts w:ascii="DFKai-SB" w:eastAsia="DFKai-SB" w:hAnsi="DFKai-SB" w:cs="DFKai-SB"/>
          <w:color w:val="000000"/>
          <w:sz w:val="18"/>
          <w:szCs w:val="18"/>
        </w:rPr>
        <w:t>科務會議通過</w:t>
      </w:r>
    </w:p>
    <w:bookmarkEnd w:id="0"/>
    <w:p w14:paraId="4F7A4696" w14:textId="77777777" w:rsidR="00533E58" w:rsidRPr="00E526BB" w:rsidRDefault="00815903" w:rsidP="00947671">
      <w:pPr>
        <w:spacing w:line="360" w:lineRule="auto"/>
        <w:jc w:val="both"/>
        <w:rPr>
          <w:rFonts w:ascii="DFKai-SB" w:eastAsia="DFKai-SB" w:hAnsi="DFKai-SB"/>
        </w:rPr>
      </w:pPr>
      <w:r w:rsidRPr="00E526BB">
        <w:rPr>
          <w:rFonts w:ascii="DFKai-SB" w:eastAsia="DFKai-SB" w:hAnsi="DFKai-SB"/>
        </w:rPr>
        <w:t xml:space="preserve">一、科    目：精神科護理學實習                       </w:t>
      </w:r>
    </w:p>
    <w:p w14:paraId="20F2DAE9" w14:textId="77777777" w:rsidR="00533E58" w:rsidRPr="00E526BB" w:rsidRDefault="00815903" w:rsidP="00947671">
      <w:pPr>
        <w:spacing w:line="360" w:lineRule="auto"/>
        <w:jc w:val="both"/>
        <w:rPr>
          <w:rFonts w:ascii="DFKai-SB" w:eastAsia="DFKai-SB" w:hAnsi="DFKai-SB"/>
        </w:rPr>
      </w:pPr>
      <w:r w:rsidRPr="00E526BB">
        <w:rPr>
          <w:rFonts w:ascii="DFKai-SB" w:eastAsia="DFKai-SB" w:hAnsi="DFKai-SB"/>
        </w:rPr>
        <w:t xml:space="preserve">二、學    分：3學分                              </w:t>
      </w:r>
    </w:p>
    <w:p w14:paraId="1FC4DE22" w14:textId="3F20836F" w:rsidR="00533E58" w:rsidRPr="00A92928" w:rsidRDefault="002959AF" w:rsidP="00B93302">
      <w:pPr>
        <w:tabs>
          <w:tab w:val="left" w:pos="7635"/>
        </w:tabs>
        <w:spacing w:line="440" w:lineRule="exact"/>
        <w:ind w:left="1680" w:right="567" w:hangingChars="700" w:hanging="1680"/>
        <w:jc w:val="both"/>
        <w:rPr>
          <w:rFonts w:ascii="DFKai-SB" w:eastAsia="DFKai-SB" w:hAnsi="DFKai-SB"/>
          <w:color w:val="FF0000"/>
        </w:rPr>
      </w:pPr>
      <w:r w:rsidRPr="00E526BB">
        <w:rPr>
          <w:rFonts w:ascii="DFKai-SB" w:eastAsia="DFKai-SB" w:hAnsi="DFKai-SB" w:hint="eastAsia"/>
          <w:color w:val="000000"/>
        </w:rPr>
        <w:t>三、時</w:t>
      </w:r>
      <w:r w:rsidRPr="00E526BB">
        <w:rPr>
          <w:rFonts w:ascii="DFKai-SB" w:eastAsia="DFKai-SB" w:hAnsi="DFKai-SB"/>
          <w:color w:val="000000"/>
        </w:rPr>
        <w:t xml:space="preserve">    </w:t>
      </w:r>
      <w:r w:rsidR="005A0C09" w:rsidRPr="005A0C09">
        <w:rPr>
          <w:rFonts w:ascii="DFKai-SB" w:eastAsia="DFKai-SB" w:hAnsi="DFKai-SB" w:hint="eastAsia"/>
          <w:color w:val="000000"/>
        </w:rPr>
        <w:t>數:</w:t>
      </w:r>
      <w:r w:rsidR="005C1E26" w:rsidRPr="005C1E26">
        <w:rPr>
          <w:rFonts w:hint="eastAsia"/>
        </w:rPr>
        <w:t xml:space="preserve"> </w:t>
      </w:r>
      <w:r w:rsidR="005C1E26" w:rsidRPr="005C1E26">
        <w:rPr>
          <w:rFonts w:ascii="DFKai-SB" w:eastAsia="DFKai-SB" w:hAnsi="DFKai-SB"/>
          <w:color w:val="000000"/>
        </w:rPr>
        <w:t>126小時</w:t>
      </w:r>
      <w:r w:rsidR="00E13A45" w:rsidRPr="005C1E26">
        <w:rPr>
          <w:rFonts w:ascii="DFKai-SB" w:eastAsia="DFKai-SB" w:hAnsi="DFKai-SB"/>
          <w:color w:val="000000"/>
        </w:rPr>
        <w:t xml:space="preserve"> </w:t>
      </w:r>
      <w:r w:rsidR="005C1E26" w:rsidRPr="005C1E26">
        <w:rPr>
          <w:rFonts w:ascii="DFKai-SB" w:eastAsia="DFKai-SB" w:hAnsi="DFKai-SB"/>
          <w:color w:val="000000"/>
        </w:rPr>
        <w:t>(含120小時臨床實習，2小時實習前說明與實習評值，4小時實習期末成果發表暨職涯接軌說明會)</w:t>
      </w:r>
      <w:r w:rsidR="00815903" w:rsidRPr="00A24598">
        <w:rPr>
          <w:rFonts w:ascii="DFKai-SB" w:eastAsia="DFKai-SB" w:hAnsi="DFKai-SB"/>
          <w:color w:val="FF0000"/>
        </w:rPr>
        <w:t xml:space="preserve"> </w:t>
      </w:r>
      <w:r w:rsidR="00815903">
        <w:rPr>
          <w:rFonts w:ascii="DFKai-SB" w:eastAsia="DFKai-SB" w:hAnsi="DFKai-SB"/>
        </w:rPr>
        <w:t xml:space="preserve">                 </w:t>
      </w:r>
    </w:p>
    <w:p w14:paraId="5E8A8EC0" w14:textId="77777777" w:rsidR="00533E58" w:rsidRDefault="00815903" w:rsidP="00947671">
      <w:pPr>
        <w:spacing w:line="360" w:lineRule="auto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四、實習學生：</w:t>
      </w:r>
      <w:r w:rsidR="002F622A" w:rsidRPr="002F622A">
        <w:rPr>
          <w:rFonts w:ascii="DFKai-SB" w:eastAsia="DFKai-SB" w:hAnsi="DFKai-SB" w:hint="eastAsia"/>
        </w:rPr>
        <w:t>護理科五專部四、五年級以上學生（另見名冊）</w:t>
      </w:r>
    </w:p>
    <w:p w14:paraId="049331C6" w14:textId="77777777" w:rsidR="00533E58" w:rsidRDefault="002C618B" w:rsidP="00947671">
      <w:pPr>
        <w:spacing w:line="360" w:lineRule="auto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五、負責教師</w:t>
      </w:r>
    </w:p>
    <w:p w14:paraId="1DE91A20" w14:textId="77777777" w:rsidR="00533E58" w:rsidRDefault="00815903" w:rsidP="00947671">
      <w:pPr>
        <w:spacing w:line="360" w:lineRule="auto"/>
        <w:ind w:firstLineChars="200" w:firstLine="480"/>
        <w:jc w:val="both"/>
      </w:pPr>
      <w:r>
        <w:rPr>
          <w:rFonts w:ascii="DFKai-SB" w:eastAsia="DFKai-SB" w:hAnsi="DFKai-SB"/>
          <w:color w:val="000000"/>
        </w:rPr>
        <w:t>(</w:t>
      </w:r>
      <w:r w:rsidR="00872903">
        <w:rPr>
          <w:rFonts w:ascii="DFKai-SB" w:eastAsia="DFKai-SB" w:hAnsi="DFKai-SB"/>
          <w:color w:val="000000"/>
        </w:rPr>
        <w:t>一</w:t>
      </w:r>
      <w:r>
        <w:rPr>
          <w:rFonts w:ascii="DFKai-SB" w:eastAsia="DFKai-SB" w:hAnsi="DFKai-SB"/>
          <w:color w:val="000000"/>
        </w:rPr>
        <w:t>) 課程負責教師：董俊平</w:t>
      </w:r>
      <w:r w:rsidR="00276D4A">
        <w:rPr>
          <w:rFonts w:ascii="DFKai-SB" w:eastAsia="DFKai-SB" w:hAnsi="DFKai-SB" w:hint="eastAsia"/>
          <w:color w:val="000000"/>
        </w:rPr>
        <w:t>、黃盈菁</w:t>
      </w:r>
      <w:r w:rsidR="00603EA8">
        <w:rPr>
          <w:rFonts w:ascii="DFKai-SB" w:eastAsia="DFKai-SB" w:hAnsi="DFKai-SB" w:hint="eastAsia"/>
          <w:color w:val="000000"/>
        </w:rPr>
        <w:t>老師</w:t>
      </w:r>
      <w:r>
        <w:rPr>
          <w:rFonts w:ascii="DFKai-SB" w:eastAsia="DFKai-SB" w:hAnsi="DFKai-SB"/>
          <w:color w:val="000000"/>
        </w:rPr>
        <w:t>。</w:t>
      </w:r>
    </w:p>
    <w:p w14:paraId="129C0303" w14:textId="77777777" w:rsidR="00533E58" w:rsidRPr="00EF73FA" w:rsidRDefault="00815903" w:rsidP="00947671">
      <w:pPr>
        <w:spacing w:line="360" w:lineRule="auto"/>
        <w:ind w:firstLineChars="150" w:firstLine="360"/>
        <w:jc w:val="both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 xml:space="preserve"> (</w:t>
      </w:r>
      <w:r w:rsidR="00872903">
        <w:rPr>
          <w:rFonts w:ascii="DFKai-SB" w:eastAsia="DFKai-SB" w:hAnsi="DFKai-SB" w:hint="eastAsia"/>
          <w:color w:val="000000"/>
        </w:rPr>
        <w:t>二</w:t>
      </w:r>
      <w:r>
        <w:rPr>
          <w:rFonts w:ascii="DFKai-SB" w:eastAsia="DFKai-SB" w:hAnsi="DFKai-SB"/>
          <w:color w:val="000000"/>
        </w:rPr>
        <w:t xml:space="preserve">) </w:t>
      </w:r>
      <w:r w:rsidR="009D3BB9">
        <w:rPr>
          <w:rFonts w:ascii="DFKai-SB" w:eastAsia="DFKai-SB" w:hAnsi="DFKai-SB" w:hint="eastAsia"/>
          <w:color w:val="000000"/>
        </w:rPr>
        <w:t>臨床</w:t>
      </w:r>
      <w:r>
        <w:rPr>
          <w:rFonts w:ascii="DFKai-SB" w:eastAsia="DFKai-SB" w:hAnsi="DFKai-SB"/>
          <w:color w:val="000000"/>
        </w:rPr>
        <w:t>指</w:t>
      </w:r>
      <w:r w:rsidRPr="00EF73FA">
        <w:rPr>
          <w:rFonts w:ascii="DFKai-SB" w:eastAsia="DFKai-SB" w:hAnsi="DFKai-SB"/>
          <w:color w:val="000000"/>
        </w:rPr>
        <w:t>導老師：</w:t>
      </w:r>
      <w:r w:rsidR="008E3517" w:rsidRPr="00EF73FA">
        <w:rPr>
          <w:rFonts w:ascii="DFKai-SB" w:eastAsia="DFKai-SB" w:hAnsi="DFKai-SB" w:hint="eastAsia"/>
          <w:color w:val="000000"/>
        </w:rPr>
        <w:t>徐慧珊</w:t>
      </w:r>
      <w:r w:rsidR="00872903" w:rsidRPr="00EF73FA">
        <w:rPr>
          <w:rFonts w:ascii="DFKai-SB" w:eastAsia="DFKai-SB" w:hAnsi="DFKai-SB" w:hint="eastAsia"/>
          <w:color w:val="000000"/>
        </w:rPr>
        <w:t>、陳素貞</w:t>
      </w:r>
      <w:r w:rsidR="00733B61">
        <w:rPr>
          <w:rFonts w:ascii="DFKai-SB" w:eastAsia="DFKai-SB" w:hAnsi="DFKai-SB" w:hint="eastAsia"/>
          <w:color w:val="000000"/>
        </w:rPr>
        <w:t>等</w:t>
      </w:r>
      <w:r w:rsidRPr="00EF73FA">
        <w:rPr>
          <w:rFonts w:ascii="DFKai-SB" w:eastAsia="DFKai-SB" w:hAnsi="DFKai-SB"/>
          <w:color w:val="000000"/>
        </w:rPr>
        <w:t>護理專業</w:t>
      </w:r>
      <w:r w:rsidR="00FA6F43" w:rsidRPr="00EF73FA">
        <w:rPr>
          <w:rFonts w:ascii="DFKai-SB" w:eastAsia="DFKai-SB" w:hAnsi="DFKai-SB" w:hint="eastAsia"/>
          <w:color w:val="000000"/>
        </w:rPr>
        <w:t>學群</w:t>
      </w:r>
      <w:r w:rsidRPr="00EF73FA">
        <w:rPr>
          <w:rFonts w:ascii="DFKai-SB" w:eastAsia="DFKai-SB" w:hAnsi="DFKai-SB"/>
          <w:color w:val="000000"/>
        </w:rPr>
        <w:t>教師。</w:t>
      </w:r>
    </w:p>
    <w:p w14:paraId="062C4536" w14:textId="3D58D934" w:rsidR="00533E58" w:rsidRDefault="00815903" w:rsidP="00947671">
      <w:pPr>
        <w:spacing w:line="360" w:lineRule="auto"/>
        <w:jc w:val="both"/>
        <w:rPr>
          <w:rFonts w:ascii="DFKai-SB" w:eastAsia="DFKai-SB" w:hAnsi="DFKai-SB"/>
          <w:color w:val="000000"/>
        </w:rPr>
      </w:pPr>
      <w:r w:rsidRPr="00EF73FA">
        <w:rPr>
          <w:rFonts w:ascii="DFKai-SB" w:eastAsia="DFKai-SB" w:hAnsi="DFKai-SB"/>
          <w:color w:val="000000"/>
        </w:rPr>
        <w:t>六、</w:t>
      </w:r>
      <w:r w:rsidRPr="002F622A">
        <w:rPr>
          <w:rFonts w:ascii="DFKai-SB" w:eastAsia="DFKai-SB" w:hAnsi="DFKai-SB"/>
        </w:rPr>
        <w:t>實習時間：</w:t>
      </w:r>
      <w:r w:rsidR="00662F1A">
        <w:rPr>
          <w:rFonts w:ascii="DFKai-SB" w:eastAsia="DFKai-SB" w:hAnsi="DFKai-SB" w:hint="eastAsia"/>
          <w:color w:val="000000"/>
        </w:rPr>
        <w:t>11</w:t>
      </w:r>
      <w:r w:rsidR="005C1E26">
        <w:rPr>
          <w:rFonts w:ascii="DFKai-SB" w:eastAsia="DFKai-SB" w:hAnsi="DFKai-SB" w:hint="eastAsia"/>
          <w:color w:val="000000"/>
        </w:rPr>
        <w:t>6</w:t>
      </w:r>
      <w:r w:rsidR="00662F1A">
        <w:rPr>
          <w:rFonts w:ascii="DFKai-SB" w:eastAsia="DFKai-SB" w:hAnsi="DFKai-SB" w:hint="eastAsia"/>
          <w:color w:val="000000"/>
        </w:rPr>
        <w:t>年0</w:t>
      </w:r>
      <w:r w:rsidR="005C1E26">
        <w:rPr>
          <w:rFonts w:ascii="DFKai-SB" w:eastAsia="DFKai-SB" w:hAnsi="DFKai-SB" w:hint="eastAsia"/>
          <w:color w:val="000000"/>
        </w:rPr>
        <w:t>2</w:t>
      </w:r>
      <w:r w:rsidR="00662F1A">
        <w:rPr>
          <w:rFonts w:ascii="DFKai-SB" w:eastAsia="DFKai-SB" w:hAnsi="DFKai-SB" w:hint="eastAsia"/>
          <w:color w:val="000000"/>
        </w:rPr>
        <w:t>月至11</w:t>
      </w:r>
      <w:r w:rsidR="00EF08EA">
        <w:rPr>
          <w:rFonts w:ascii="DFKai-SB" w:eastAsia="DFKai-SB" w:hAnsi="DFKai-SB" w:hint="eastAsia"/>
          <w:color w:val="000000"/>
        </w:rPr>
        <w:t>6</w:t>
      </w:r>
      <w:r w:rsidR="00662F1A">
        <w:rPr>
          <w:rFonts w:ascii="DFKai-SB" w:eastAsia="DFKai-SB" w:hAnsi="DFKai-SB" w:hint="eastAsia"/>
          <w:color w:val="000000"/>
        </w:rPr>
        <w:t>年0</w:t>
      </w:r>
      <w:r w:rsidR="005C1E26">
        <w:rPr>
          <w:rFonts w:ascii="DFKai-SB" w:eastAsia="DFKai-SB" w:hAnsi="DFKai-SB" w:hint="eastAsia"/>
          <w:color w:val="000000"/>
        </w:rPr>
        <w:t>7</w:t>
      </w:r>
      <w:r w:rsidR="00662F1A">
        <w:rPr>
          <w:rFonts w:ascii="DFKai-SB" w:eastAsia="DFKai-SB" w:hAnsi="DFKai-SB" w:hint="eastAsia"/>
          <w:color w:val="000000"/>
        </w:rPr>
        <w:t>月</w:t>
      </w:r>
    </w:p>
    <w:p w14:paraId="6B67E827" w14:textId="77777777" w:rsidR="00533E58" w:rsidRPr="00153BB8" w:rsidRDefault="00815903" w:rsidP="00947671">
      <w:pPr>
        <w:spacing w:line="360" w:lineRule="auto"/>
        <w:ind w:left="1680" w:hanging="1680"/>
        <w:jc w:val="both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</w:rPr>
        <w:t>七、實習單位：</w:t>
      </w:r>
      <w:r w:rsidRPr="00153BB8">
        <w:rPr>
          <w:rFonts w:ascii="DFKai-SB" w:eastAsia="DFKai-SB" w:hAnsi="DFKai-SB"/>
          <w:color w:val="000000"/>
        </w:rPr>
        <w:t>臺北市立聯合醫院松德院區、</w:t>
      </w:r>
      <w:r w:rsidR="00561D5B" w:rsidRPr="00153BB8">
        <w:rPr>
          <w:rFonts w:ascii="DFKai-SB" w:eastAsia="DFKai-SB" w:hAnsi="DFKai-SB" w:hint="eastAsia"/>
          <w:color w:val="000000"/>
        </w:rPr>
        <w:t>三軍總</w:t>
      </w:r>
      <w:r w:rsidR="00057F4F" w:rsidRPr="00153BB8">
        <w:rPr>
          <w:rFonts w:ascii="DFKai-SB" w:eastAsia="DFKai-SB" w:hAnsi="DFKai-SB" w:hint="eastAsia"/>
          <w:color w:val="000000"/>
        </w:rPr>
        <w:t>醫院</w:t>
      </w:r>
      <w:r w:rsidRPr="00153BB8">
        <w:rPr>
          <w:rFonts w:ascii="DFKai-SB" w:eastAsia="DFKai-SB" w:hAnsi="DFKai-SB" w:hint="eastAsia"/>
          <w:color w:val="000000"/>
        </w:rPr>
        <w:t>北投</w:t>
      </w:r>
      <w:r w:rsidR="00561D5B" w:rsidRPr="00153BB8">
        <w:rPr>
          <w:rFonts w:ascii="DFKai-SB" w:eastAsia="DFKai-SB" w:hAnsi="DFKai-SB" w:hint="eastAsia"/>
          <w:color w:val="000000"/>
        </w:rPr>
        <w:t>分</w:t>
      </w:r>
      <w:r w:rsidRPr="00153BB8">
        <w:rPr>
          <w:rFonts w:ascii="DFKai-SB" w:eastAsia="DFKai-SB" w:hAnsi="DFKai-SB" w:hint="eastAsia"/>
          <w:color w:val="000000"/>
        </w:rPr>
        <w:t>院</w:t>
      </w:r>
      <w:r w:rsidRPr="00153BB8">
        <w:rPr>
          <w:rFonts w:ascii="DFKai-SB" w:eastAsia="DFKai-SB" w:hAnsi="DFKai-SB"/>
          <w:color w:val="000000"/>
        </w:rPr>
        <w:t>。</w:t>
      </w:r>
    </w:p>
    <w:p w14:paraId="0C422193" w14:textId="77777777" w:rsidR="00533E58" w:rsidRDefault="00641F00" w:rsidP="00641F00">
      <w:pPr>
        <w:pStyle w:val="BlockText"/>
        <w:spacing w:line="360" w:lineRule="auto"/>
        <w:ind w:left="0" w:firstLine="0"/>
      </w:pPr>
      <w:r>
        <w:rPr>
          <w:rFonts w:ascii="Times New Roman" w:hAnsi="Times New Roman" w:hint="eastAsia"/>
        </w:rPr>
        <w:t>八、</w:t>
      </w:r>
      <w:r w:rsidR="00815903">
        <w:rPr>
          <w:rFonts w:ascii="Times New Roman" w:hAnsi="Times New Roman"/>
        </w:rPr>
        <w:t>實習方式</w:t>
      </w:r>
    </w:p>
    <w:p w14:paraId="600EAC30" w14:textId="77777777" w:rsidR="00ED1FF0" w:rsidRPr="00ED1FF0" w:rsidRDefault="00815903" w:rsidP="00ED1FF0">
      <w:pPr>
        <w:pStyle w:val="BlockText"/>
        <w:numPr>
          <w:ilvl w:val="0"/>
          <w:numId w:val="29"/>
        </w:numPr>
        <w:spacing w:line="360" w:lineRule="auto"/>
        <w:ind w:left="567" w:hanging="349"/>
      </w:pPr>
      <w:r>
        <w:rPr>
          <w:rFonts w:ascii="Times New Roman" w:hAnsi="Times New Roman"/>
        </w:rPr>
        <w:t>臨床實習教師與實習學生</w:t>
      </w:r>
      <w:r w:rsidR="00561D5B">
        <w:rPr>
          <w:rFonts w:ascii="Times New Roman" w:hAnsi="Times New Roman" w:hint="eastAsia"/>
        </w:rPr>
        <w:t>人數比</w:t>
      </w:r>
      <w:r>
        <w:t>，</w:t>
      </w:r>
      <w:r>
        <w:rPr>
          <w:rFonts w:ascii="Times New Roman" w:hAnsi="Times New Roman"/>
        </w:rPr>
        <w:t>採</w:t>
      </w:r>
      <w:r>
        <w:rPr>
          <w:rFonts w:ascii="Times New Roman" w:hAnsi="Times New Roman"/>
        </w:rPr>
        <w:t>1</w:t>
      </w:r>
      <w:r w:rsidR="00561D5B">
        <w:rPr>
          <w:rFonts w:ascii="Times New Roman" w:hAnsi="Times New Roman" w:hint="eastAsia"/>
        </w:rPr>
        <w:t>:</w:t>
      </w:r>
      <w:r>
        <w:rPr>
          <w:rFonts w:ascii="Times New Roman" w:hAnsi="Times New Roman"/>
        </w:rPr>
        <w:t>7</w:t>
      </w:r>
      <w:r>
        <w:rPr>
          <w:rFonts w:ascii="Times New Roman" w:hAnsi="Times New Roman"/>
        </w:rPr>
        <w:t>比例</w:t>
      </w:r>
      <w:r>
        <w:rPr>
          <w:rFonts w:ascii="PMingLiU" w:eastAsia="PMingLiU" w:hAnsi="PMingLiU"/>
        </w:rPr>
        <w:t>，</w:t>
      </w:r>
      <w:r>
        <w:rPr>
          <w:rFonts w:ascii="Times New Roman" w:hAnsi="Times New Roman"/>
        </w:rPr>
        <w:t>指導學生臨床照護實習。</w:t>
      </w:r>
    </w:p>
    <w:p w14:paraId="2DF09896" w14:textId="77777777" w:rsidR="00533E58" w:rsidRDefault="00815903" w:rsidP="00ED1FF0">
      <w:pPr>
        <w:pStyle w:val="BlockText"/>
        <w:numPr>
          <w:ilvl w:val="0"/>
          <w:numId w:val="29"/>
        </w:numPr>
        <w:spacing w:line="360" w:lineRule="auto"/>
        <w:ind w:left="567" w:hanging="349"/>
      </w:pPr>
      <w:r w:rsidRPr="00ED1FF0">
        <w:rPr>
          <w:rFonts w:ascii="Times New Roman" w:hAnsi="Times New Roman"/>
        </w:rPr>
        <w:t>學生除提供病人整體性照顧外，並依照實習計畫規定之時間繳交實習作業。</w:t>
      </w:r>
    </w:p>
    <w:p w14:paraId="021A8298" w14:textId="77777777" w:rsidR="00533E58" w:rsidRDefault="00815903" w:rsidP="00042ADB">
      <w:pPr>
        <w:pStyle w:val="BlockText"/>
        <w:numPr>
          <w:ilvl w:val="0"/>
          <w:numId w:val="29"/>
        </w:numPr>
        <w:spacing w:line="360" w:lineRule="auto"/>
        <w:ind w:left="993" w:hanging="775"/>
      </w:pPr>
      <w:r>
        <w:t>學生於實習期間，因行為偏差或特殊原因導致影響實習，均依實習異常學生輔導程序規定予以輔導。</w:t>
      </w:r>
    </w:p>
    <w:p w14:paraId="4E10BB5D" w14:textId="77777777" w:rsidR="00533E58" w:rsidRDefault="005C050C">
      <w:pPr>
        <w:spacing w:line="440" w:lineRule="exact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九 </w:t>
      </w:r>
      <w:r w:rsidR="00815903">
        <w:rPr>
          <w:rFonts w:ascii="DFKai-SB" w:eastAsia="DFKai-SB" w:hAnsi="DFKai-SB"/>
        </w:rPr>
        <w:t xml:space="preserve">精神科護理實習課程可達成本校及本科核心能力培育之說明 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40"/>
        <w:gridCol w:w="1331"/>
        <w:gridCol w:w="1496"/>
        <w:gridCol w:w="796"/>
        <w:gridCol w:w="506"/>
        <w:gridCol w:w="814"/>
        <w:gridCol w:w="735"/>
        <w:gridCol w:w="703"/>
        <w:gridCol w:w="563"/>
        <w:gridCol w:w="539"/>
        <w:gridCol w:w="671"/>
      </w:tblGrid>
      <w:tr w:rsidR="00533E58" w14:paraId="5724B1DC" w14:textId="77777777" w:rsidTr="002F622A">
        <w:trPr>
          <w:trHeight w:val="709"/>
        </w:trPr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0B6D3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校核心能力</w:t>
            </w:r>
          </w:p>
        </w:tc>
        <w:tc>
          <w:tcPr>
            <w:tcW w:w="675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A2BDE8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創造力A</w:t>
            </w:r>
          </w:p>
        </w:tc>
        <w:tc>
          <w:tcPr>
            <w:tcW w:w="1808" w:type="pct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5C2D7E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就業力B</w:t>
            </w:r>
          </w:p>
        </w:tc>
        <w:tc>
          <w:tcPr>
            <w:tcW w:w="1294" w:type="pct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4A2E2A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服務力C</w:t>
            </w:r>
          </w:p>
        </w:tc>
        <w:tc>
          <w:tcPr>
            <w:tcW w:w="341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D9D09B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總和</w:t>
            </w:r>
          </w:p>
        </w:tc>
      </w:tr>
      <w:tr w:rsidR="00533E58" w14:paraId="15FA5BB5" w14:textId="77777777" w:rsidTr="002F622A">
        <w:trPr>
          <w:trHeight w:val="330"/>
        </w:trPr>
        <w:tc>
          <w:tcPr>
            <w:tcW w:w="88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C81FF6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院核心能力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EEE71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HA創新</w:t>
            </w:r>
          </w:p>
          <w:p w14:paraId="758E493A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思考能力</w:t>
            </w:r>
          </w:p>
        </w:tc>
        <w:tc>
          <w:tcPr>
            <w:tcW w:w="1808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9C30A7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HB專業實務能力</w:t>
            </w:r>
          </w:p>
        </w:tc>
        <w:tc>
          <w:tcPr>
            <w:tcW w:w="1294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0356CC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HC敬業樂群能力</w:t>
            </w:r>
          </w:p>
        </w:tc>
        <w:tc>
          <w:tcPr>
            <w:tcW w:w="341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25D21D" w14:textId="77777777" w:rsidR="00533E58" w:rsidRDefault="00533E58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</w:p>
        </w:tc>
      </w:tr>
      <w:tr w:rsidR="00533E58" w14:paraId="0C375F59" w14:textId="77777777" w:rsidTr="002F622A">
        <w:trPr>
          <w:trHeight w:val="330"/>
        </w:trPr>
        <w:tc>
          <w:tcPr>
            <w:tcW w:w="88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CF8EF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科核心能力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06BBEB" w14:textId="77777777" w:rsidR="00533E58" w:rsidRPr="002F622A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專業創新能力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641111" w14:textId="77777777" w:rsidR="00533E58" w:rsidRPr="002F622A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一般臨床護理技能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EFAC31" w14:textId="77777777" w:rsidR="00533E58" w:rsidRPr="002F622A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基礎生物醫學科學</w:t>
            </w:r>
          </w:p>
        </w:tc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ADA6AC" w14:textId="77777777" w:rsidR="00533E58" w:rsidRPr="002F622A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終身</w:t>
            </w:r>
          </w:p>
          <w:p w14:paraId="54DFEA47" w14:textId="77777777" w:rsidR="00533E58" w:rsidRPr="002F622A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學習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2B7ECF" w14:textId="77777777" w:rsidR="00533E58" w:rsidRPr="002F622A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批判性思考能力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AC9CF1" w14:textId="77777777" w:rsidR="00533E58" w:rsidRPr="002F622A" w:rsidRDefault="00815903">
            <w:pPr>
              <w:widowControl/>
              <w:ind w:left="72"/>
              <w:jc w:val="center"/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克盡職責性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DD046" w14:textId="77777777" w:rsidR="00533E58" w:rsidRPr="002F622A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溝通</w:t>
            </w:r>
          </w:p>
          <w:p w14:paraId="59FBD7AF" w14:textId="77777777" w:rsidR="00533E58" w:rsidRPr="002F622A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與合作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8E2EA4" w14:textId="77777777" w:rsidR="00533E58" w:rsidRPr="002F622A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倫理</w:t>
            </w:r>
          </w:p>
          <w:p w14:paraId="42A009CB" w14:textId="77777777" w:rsidR="00533E58" w:rsidRPr="002F622A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素養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A47DC7" w14:textId="77777777" w:rsidR="00533E58" w:rsidRPr="002F622A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關愛</w:t>
            </w:r>
          </w:p>
        </w:tc>
        <w:tc>
          <w:tcPr>
            <w:tcW w:w="341" w:type="pct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79E448" w14:textId="77777777" w:rsidR="00533E58" w:rsidRDefault="00533E58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</w:p>
        </w:tc>
      </w:tr>
      <w:tr w:rsidR="00533E58" w14:paraId="24F68CB6" w14:textId="77777777" w:rsidTr="002F622A">
        <w:trPr>
          <w:trHeight w:val="330"/>
        </w:trPr>
        <w:tc>
          <w:tcPr>
            <w:tcW w:w="88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518DDB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系科(中心)</w:t>
            </w:r>
            <w:r>
              <w:rPr>
                <w:rFonts w:ascii="DFKai-SB" w:eastAsia="DFKai-SB" w:hAnsi="DFKai-SB"/>
                <w:color w:val="000000"/>
                <w:kern w:val="0"/>
              </w:rPr>
              <w:br/>
              <w:t>核心能力編號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BF110" w14:textId="77777777" w:rsidR="00533E58" w:rsidRPr="002F622A" w:rsidRDefault="00815903">
            <w:pPr>
              <w:widowControl/>
              <w:jc w:val="center"/>
              <w:rPr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NBHA1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1BB8E0" w14:textId="77777777" w:rsidR="00533E58" w:rsidRPr="002F622A" w:rsidRDefault="00815903">
            <w:pPr>
              <w:widowControl/>
              <w:jc w:val="center"/>
              <w:rPr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NBHB1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167B" w14:textId="77777777" w:rsidR="00533E58" w:rsidRPr="002F622A" w:rsidRDefault="00815903">
            <w:pPr>
              <w:widowControl/>
              <w:jc w:val="center"/>
              <w:rPr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NBHB2</w:t>
            </w:r>
          </w:p>
        </w:tc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BB53DD" w14:textId="77777777" w:rsidR="00533E58" w:rsidRPr="002F622A" w:rsidRDefault="00815903">
            <w:pPr>
              <w:widowControl/>
              <w:rPr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NBHB3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8CFD55" w14:textId="77777777" w:rsidR="00533E58" w:rsidRPr="002F622A" w:rsidRDefault="00815903">
            <w:pPr>
              <w:widowControl/>
              <w:rPr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NBHB4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DF7A9F" w14:textId="77777777" w:rsidR="00533E58" w:rsidRPr="002F622A" w:rsidRDefault="00815903">
            <w:pPr>
              <w:widowControl/>
              <w:jc w:val="center"/>
              <w:rPr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NBHC1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701050" w14:textId="77777777" w:rsidR="00533E58" w:rsidRPr="002F622A" w:rsidRDefault="00815903">
            <w:pPr>
              <w:widowControl/>
              <w:jc w:val="center"/>
              <w:rPr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NBHC2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E8BC6" w14:textId="77777777" w:rsidR="00533E58" w:rsidRPr="002F622A" w:rsidRDefault="00815903" w:rsidP="002F622A">
            <w:pPr>
              <w:widowControl/>
              <w:jc w:val="center"/>
              <w:rPr>
                <w:rFonts w:ascii="DFKai-SB" w:eastAsia="DFKai-SB" w:hAnsi="DFKai-SB" w:hint="eastAsia"/>
                <w:color w:val="000000"/>
                <w:kern w:val="0"/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NBHC3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B52C68" w14:textId="77777777" w:rsidR="00533E58" w:rsidRPr="002F622A" w:rsidRDefault="00815903">
            <w:pPr>
              <w:widowControl/>
              <w:jc w:val="center"/>
              <w:rPr>
                <w:sz w:val="18"/>
                <w:szCs w:val="18"/>
              </w:rPr>
            </w:pPr>
            <w:r w:rsidRPr="002F622A">
              <w:rPr>
                <w:rFonts w:ascii="DFKai-SB" w:eastAsia="DFKai-SB" w:hAnsi="DFKai-SB"/>
                <w:color w:val="000000"/>
                <w:kern w:val="0"/>
                <w:sz w:val="18"/>
                <w:szCs w:val="18"/>
              </w:rPr>
              <w:t>NBHC4</w:t>
            </w:r>
          </w:p>
        </w:tc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566D4" w14:textId="77777777" w:rsidR="00533E58" w:rsidRDefault="00533E58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</w:p>
        </w:tc>
      </w:tr>
      <w:tr w:rsidR="00533E58" w14:paraId="1AB1EFC9" w14:textId="77777777" w:rsidTr="002F622A">
        <w:trPr>
          <w:trHeight w:val="541"/>
        </w:trPr>
        <w:tc>
          <w:tcPr>
            <w:tcW w:w="88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80F6B7" w14:textId="77777777" w:rsidR="00533E58" w:rsidRDefault="00815903">
            <w:pPr>
              <w:widowControl/>
              <w:jc w:val="center"/>
            </w:pPr>
            <w:r>
              <w:rPr>
                <w:rFonts w:ascii="DFKai-SB" w:eastAsia="DFKai-SB" w:hAnsi="DFKai-SB"/>
                <w:color w:val="000000"/>
                <w:kern w:val="0"/>
              </w:rPr>
              <w:t>權重百分比</w:t>
            </w:r>
          </w:p>
        </w:tc>
        <w:tc>
          <w:tcPr>
            <w:tcW w:w="675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8580BA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5</w:t>
            </w:r>
          </w:p>
        </w:tc>
        <w:tc>
          <w:tcPr>
            <w:tcW w:w="756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A84CE3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45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9AA145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10</w:t>
            </w:r>
          </w:p>
        </w:tc>
        <w:tc>
          <w:tcPr>
            <w:tcW w:w="233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2990D6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5</w:t>
            </w:r>
          </w:p>
        </w:tc>
        <w:tc>
          <w:tcPr>
            <w:tcW w:w="414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62123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10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51F974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5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DB9140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10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0059F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5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C4A441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color w:val="000000"/>
                <w:kern w:val="0"/>
              </w:rPr>
            </w:pPr>
            <w:r>
              <w:rPr>
                <w:rFonts w:ascii="DFKai-SB" w:eastAsia="DFKai-SB" w:hAnsi="DFKai-SB"/>
                <w:color w:val="000000"/>
                <w:kern w:val="0"/>
              </w:rPr>
              <w:t>5</w:t>
            </w:r>
          </w:p>
        </w:tc>
        <w:tc>
          <w:tcPr>
            <w:tcW w:w="341" w:type="pc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E1AAC" w14:textId="77777777" w:rsidR="00533E58" w:rsidRDefault="00815903">
            <w:pPr>
              <w:widowControl/>
              <w:jc w:val="center"/>
              <w:rPr>
                <w:rFonts w:ascii="DFKai-SB" w:eastAsia="DFKai-SB" w:hAnsi="DFKai-SB"/>
                <w:bCs/>
                <w:color w:val="000000"/>
                <w:kern w:val="0"/>
              </w:rPr>
            </w:pPr>
            <w:r>
              <w:rPr>
                <w:rFonts w:ascii="DFKai-SB" w:eastAsia="DFKai-SB" w:hAnsi="DFKai-SB"/>
                <w:bCs/>
                <w:color w:val="000000"/>
                <w:kern w:val="0"/>
              </w:rPr>
              <w:t>100</w:t>
            </w:r>
          </w:p>
        </w:tc>
      </w:tr>
    </w:tbl>
    <w:p w14:paraId="3748A772" w14:textId="77777777" w:rsidR="00947671" w:rsidRDefault="00947671">
      <w:pPr>
        <w:spacing w:line="440" w:lineRule="exact"/>
        <w:jc w:val="both"/>
        <w:rPr>
          <w:rFonts w:ascii="DFKai-SB" w:eastAsia="DFKai-SB" w:hAnsi="DFKai-SB"/>
        </w:rPr>
      </w:pPr>
    </w:p>
    <w:p w14:paraId="794C8771" w14:textId="77777777" w:rsidR="00603EA8" w:rsidRPr="00603EA8" w:rsidRDefault="00947671" w:rsidP="00603EA8">
      <w:pPr>
        <w:pStyle w:val="NoSpacing"/>
        <w:jc w:val="center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</w:rPr>
        <w:br w:type="page"/>
      </w:r>
      <w:r w:rsidR="00603EA8" w:rsidRPr="00603EA8">
        <w:rPr>
          <w:rFonts w:ascii="DFKai-SB" w:eastAsia="DFKai-SB" w:hAnsi="DFKai-SB" w:hint="eastAsia"/>
          <w:b/>
          <w:bCs/>
          <w:sz w:val="28"/>
          <w:szCs w:val="28"/>
        </w:rPr>
        <w:lastRenderedPageBreak/>
        <w:t>康寧學校財團法人康寧大學護理科</w:t>
      </w:r>
    </w:p>
    <w:p w14:paraId="07F501C0" w14:textId="77777777" w:rsidR="00533E58" w:rsidRDefault="00603EA8" w:rsidP="00603EA8">
      <w:pPr>
        <w:widowControl/>
        <w:suppressAutoHyphens w:val="0"/>
        <w:jc w:val="center"/>
        <w:rPr>
          <w:rFonts w:ascii="DFKai-SB" w:eastAsia="DFKai-SB" w:hAnsi="DFKai-SB"/>
        </w:rPr>
      </w:pPr>
      <w:r>
        <w:rPr>
          <w:rFonts w:ascii="DFKai-SB" w:eastAsia="DFKai-SB" w:hAnsi="DFKai-SB" w:hint="eastAsia"/>
          <w:b/>
          <w:bCs/>
          <w:sz w:val="28"/>
          <w:szCs w:val="28"/>
        </w:rPr>
        <w:t>精神</w:t>
      </w:r>
      <w:r w:rsidRPr="00603EA8">
        <w:rPr>
          <w:rFonts w:ascii="DFKai-SB" w:eastAsia="DFKai-SB" w:hAnsi="DFKai-SB"/>
          <w:b/>
          <w:bCs/>
          <w:sz w:val="28"/>
          <w:szCs w:val="28"/>
        </w:rPr>
        <w:t>科護理學實習</w:t>
      </w:r>
      <w:r w:rsidR="00F57ACE">
        <w:rPr>
          <w:rFonts w:ascii="DFKai-SB" w:eastAsia="DFKai-SB" w:hAnsi="DFKai-SB" w:hint="eastAsia"/>
          <w:b/>
          <w:bCs/>
          <w:sz w:val="28"/>
          <w:szCs w:val="28"/>
        </w:rPr>
        <w:t>計畫</w:t>
      </w:r>
    </w:p>
    <w:p w14:paraId="5D50D46D" w14:textId="77777777" w:rsidR="00533E58" w:rsidRDefault="00603EA8">
      <w:pPr>
        <w:spacing w:line="440" w:lineRule="exact"/>
        <w:jc w:val="both"/>
        <w:rPr>
          <w:rFonts w:ascii="DFKai-SB" w:eastAsia="DFKai-SB" w:hAnsi="DFKai-SB"/>
        </w:rPr>
      </w:pPr>
      <w:r>
        <w:rPr>
          <w:rFonts w:ascii="DFKai-SB" w:eastAsia="DFKai-SB" w:hAnsi="DFKai-SB" w:hint="eastAsia"/>
        </w:rPr>
        <w:t>一</w:t>
      </w:r>
      <w:r w:rsidR="002C618B">
        <w:rPr>
          <w:rFonts w:ascii="DFKai-SB" w:eastAsia="DFKai-SB" w:hAnsi="DFKai-SB"/>
        </w:rPr>
        <w:t>、實習目標</w:t>
      </w:r>
    </w:p>
    <w:p w14:paraId="00F243DA" w14:textId="77777777" w:rsidR="00533E58" w:rsidRDefault="00947671" w:rsidP="00603EA8">
      <w:pPr>
        <w:spacing w:line="440" w:lineRule="exact"/>
        <w:ind w:leftChars="200" w:left="1200" w:hangingChars="300" w:hanging="720"/>
        <w:jc w:val="both"/>
      </w:pPr>
      <w:r>
        <w:rPr>
          <w:rFonts w:ascii="DFKai-SB" w:eastAsia="DFKai-SB" w:hAnsi="DFKai-SB" w:hint="eastAsia"/>
        </w:rPr>
        <w:t xml:space="preserve"> </w:t>
      </w:r>
      <w:r w:rsidR="00815903">
        <w:rPr>
          <w:rFonts w:ascii="DFKai-SB" w:eastAsia="DFKai-SB" w:hAnsi="DFKai-SB"/>
        </w:rPr>
        <w:t>(一）整合精神科護理、醫學的相關知識與技能於臨床實務中</w:t>
      </w:r>
      <w:r w:rsidR="00815903">
        <w:rPr>
          <w:rFonts w:ascii="DFKai-SB" w:eastAsia="DFKai-SB" w:hAnsi="DFKai-SB"/>
          <w:sz w:val="20"/>
          <w:szCs w:val="20"/>
        </w:rPr>
        <w:t xml:space="preserve"> (NBHB1、NBHB2、NBHB</w:t>
      </w:r>
      <w:proofErr w:type="gramStart"/>
      <w:r w:rsidR="00815903">
        <w:rPr>
          <w:rFonts w:ascii="DFKai-SB" w:eastAsia="DFKai-SB" w:hAnsi="DFKai-SB"/>
          <w:sz w:val="20"/>
          <w:szCs w:val="20"/>
        </w:rPr>
        <w:t>4)</w:t>
      </w:r>
      <w:r w:rsidR="00815903">
        <w:rPr>
          <w:rFonts w:ascii="DFKai-SB" w:eastAsia="DFKai-SB" w:hAnsi="DFKai-SB"/>
        </w:rPr>
        <w:t>。</w:t>
      </w:r>
      <w:proofErr w:type="gramEnd"/>
    </w:p>
    <w:p w14:paraId="6921A509" w14:textId="77777777" w:rsidR="00533E58" w:rsidRDefault="00815903" w:rsidP="00603EA8">
      <w:pPr>
        <w:spacing w:line="440" w:lineRule="exact"/>
        <w:ind w:leftChars="200" w:left="1200" w:hangingChars="300" w:hanging="720"/>
        <w:jc w:val="both"/>
      </w:pPr>
      <w:r>
        <w:rPr>
          <w:rFonts w:ascii="DFKai-SB" w:eastAsia="DFKai-SB" w:hAnsi="DFKai-SB"/>
        </w:rPr>
        <w:t>（二）建立治療性人際關係於臨床實務護病關係中</w:t>
      </w:r>
      <w:r>
        <w:rPr>
          <w:rFonts w:ascii="DFKai-SB" w:eastAsia="DFKai-SB" w:hAnsi="DFKai-SB"/>
          <w:sz w:val="20"/>
          <w:szCs w:val="20"/>
        </w:rPr>
        <w:t>(NBHB1、NBHC3、NBHC4)</w:t>
      </w:r>
      <w:r>
        <w:rPr>
          <w:rFonts w:ascii="DFKai-SB" w:eastAsia="DFKai-SB" w:hAnsi="DFKai-SB"/>
        </w:rPr>
        <w:t>。</w:t>
      </w:r>
    </w:p>
    <w:p w14:paraId="4AC535DE" w14:textId="77777777" w:rsidR="00533E58" w:rsidRPr="00603EA8" w:rsidRDefault="00815903" w:rsidP="00603EA8">
      <w:pPr>
        <w:spacing w:line="440" w:lineRule="exact"/>
        <w:ind w:leftChars="200" w:left="1200" w:hangingChars="300" w:hanging="720"/>
        <w:jc w:val="both"/>
        <w:rPr>
          <w:rFonts w:ascii="DFKai-SB" w:eastAsia="DFKai-SB" w:hAnsi="DFKai-SB"/>
          <w:sz w:val="20"/>
          <w:szCs w:val="20"/>
        </w:rPr>
      </w:pPr>
      <w:r>
        <w:rPr>
          <w:rFonts w:ascii="DFKai-SB" w:eastAsia="DFKai-SB" w:hAnsi="DFKai-SB"/>
        </w:rPr>
        <w:t>（三）區辨精神症狀、疾病診斷分類與藥物使用的相關性，以照護病患為例</w:t>
      </w:r>
      <w:r>
        <w:rPr>
          <w:rFonts w:ascii="DFKai-SB" w:eastAsia="DFKai-SB" w:hAnsi="DFKai-SB"/>
          <w:sz w:val="20"/>
          <w:szCs w:val="20"/>
        </w:rPr>
        <w:t>(NBHB1、NBHB2、</w:t>
      </w:r>
      <w:r w:rsidR="00947671">
        <w:rPr>
          <w:rFonts w:ascii="DFKai-SB" w:eastAsia="DFKai-SB" w:hAnsi="DFKai-SB" w:hint="eastAsia"/>
          <w:sz w:val="20"/>
          <w:szCs w:val="20"/>
        </w:rPr>
        <w:t xml:space="preserve"> </w:t>
      </w:r>
      <w:r>
        <w:rPr>
          <w:rFonts w:ascii="DFKai-SB" w:eastAsia="DFKai-SB" w:hAnsi="DFKai-SB"/>
          <w:sz w:val="20"/>
          <w:szCs w:val="20"/>
        </w:rPr>
        <w:t>NBHB4)</w:t>
      </w:r>
      <w:r>
        <w:rPr>
          <w:rFonts w:ascii="DFKai-SB" w:eastAsia="DFKai-SB" w:hAnsi="DFKai-SB"/>
        </w:rPr>
        <w:t>。</w:t>
      </w:r>
    </w:p>
    <w:p w14:paraId="0AB064A9" w14:textId="77777777" w:rsidR="00533E58" w:rsidRPr="00603EA8" w:rsidRDefault="00815903" w:rsidP="00603EA8">
      <w:pPr>
        <w:spacing w:line="440" w:lineRule="exact"/>
        <w:ind w:leftChars="200" w:left="1200" w:hangingChars="300" w:hanging="720"/>
        <w:jc w:val="both"/>
        <w:rPr>
          <w:rFonts w:ascii="DFKai-SB" w:eastAsia="DFKai-SB" w:hAnsi="DFKai-SB"/>
          <w:sz w:val="20"/>
          <w:szCs w:val="20"/>
        </w:rPr>
      </w:pPr>
      <w:r>
        <w:rPr>
          <w:rFonts w:ascii="DFKai-SB" w:eastAsia="DFKai-SB" w:hAnsi="DFKai-SB"/>
        </w:rPr>
        <w:t>（四）表現關懷、尊重、平等對待精障患者的照護態度於臨床實務中</w:t>
      </w:r>
      <w:r w:rsidR="00947671">
        <w:rPr>
          <w:rFonts w:ascii="DFKai-SB" w:eastAsia="DFKai-SB" w:hAnsi="DFKai-SB" w:hint="eastAsia"/>
          <w:sz w:val="20"/>
          <w:szCs w:val="20"/>
        </w:rPr>
        <w:t xml:space="preserve">  </w:t>
      </w:r>
      <w:r w:rsidR="00947671">
        <w:rPr>
          <w:rFonts w:ascii="DFKai-SB" w:eastAsia="DFKai-SB" w:hAnsi="DFKai-SB"/>
          <w:sz w:val="20"/>
          <w:szCs w:val="20"/>
        </w:rPr>
        <w:t>(NBHB1、NBHC1、NBHC2、</w:t>
      </w:r>
      <w:r w:rsidR="00947671">
        <w:rPr>
          <w:rFonts w:ascii="DFKai-SB" w:eastAsia="DFKai-SB" w:hAnsi="DFKai-SB" w:hint="eastAsia"/>
          <w:sz w:val="20"/>
          <w:szCs w:val="20"/>
        </w:rPr>
        <w:t xml:space="preserve"> </w:t>
      </w:r>
      <w:r w:rsidR="00947671">
        <w:rPr>
          <w:rFonts w:ascii="DFKai-SB" w:eastAsia="DFKai-SB" w:hAnsi="DFKai-SB"/>
          <w:sz w:val="20"/>
          <w:szCs w:val="20"/>
        </w:rPr>
        <w:t>NBHC3、NBHC4)</w:t>
      </w:r>
      <w:r w:rsidR="00947671">
        <w:rPr>
          <w:rFonts w:ascii="DFKai-SB" w:eastAsia="DFKai-SB" w:hAnsi="DFKai-SB"/>
        </w:rPr>
        <w:t>。</w:t>
      </w:r>
    </w:p>
    <w:p w14:paraId="2C126729" w14:textId="77777777" w:rsidR="00533E58" w:rsidRDefault="00815903" w:rsidP="00603EA8">
      <w:pPr>
        <w:spacing w:line="440" w:lineRule="exact"/>
        <w:ind w:leftChars="200" w:left="1200" w:hangingChars="300" w:hanging="720"/>
        <w:jc w:val="both"/>
      </w:pPr>
      <w:r>
        <w:rPr>
          <w:rFonts w:ascii="DFKai-SB" w:eastAsia="DFKai-SB" w:hAnsi="DFKai-SB"/>
        </w:rPr>
        <w:t>（五）執行所擬定之護理照護計畫，並適時評估成效，調整護理計畫，以照護病患為例</w:t>
      </w:r>
      <w:r>
        <w:rPr>
          <w:rFonts w:ascii="DFKai-SB" w:eastAsia="DFKai-SB" w:hAnsi="DFKai-SB"/>
          <w:sz w:val="20"/>
          <w:szCs w:val="20"/>
        </w:rPr>
        <w:t>(NBHA1、NBHB1、NBHB2、NBHB3、NBHB4、NBHC1、NBHC2、NBHC3、NBHC4)</w:t>
      </w:r>
      <w:r>
        <w:rPr>
          <w:rFonts w:ascii="DFKai-SB" w:eastAsia="DFKai-SB" w:hAnsi="DFKai-SB"/>
        </w:rPr>
        <w:t>。</w:t>
      </w:r>
    </w:p>
    <w:p w14:paraId="590C5979" w14:textId="77777777" w:rsidR="00533E58" w:rsidRPr="00603EA8" w:rsidRDefault="00815903" w:rsidP="00603EA8">
      <w:pPr>
        <w:spacing w:line="440" w:lineRule="exact"/>
        <w:ind w:leftChars="200" w:left="480"/>
        <w:jc w:val="both"/>
        <w:rPr>
          <w:rFonts w:hint="eastAsia"/>
        </w:rPr>
      </w:pPr>
      <w:r>
        <w:rPr>
          <w:rFonts w:ascii="DFKai-SB" w:eastAsia="DFKai-SB" w:hAnsi="DFKai-SB"/>
        </w:rPr>
        <w:t xml:space="preserve"> (六) 查閱精神科照護相關文獻 </w:t>
      </w:r>
      <w:r>
        <w:rPr>
          <w:rFonts w:ascii="DFKai-SB" w:eastAsia="DFKai-SB" w:hAnsi="DFKai-SB"/>
          <w:sz w:val="20"/>
          <w:szCs w:val="20"/>
        </w:rPr>
        <w:t xml:space="preserve">(NBHB3、NBHB4) </w:t>
      </w:r>
      <w:r>
        <w:rPr>
          <w:rFonts w:ascii="DFKai-SB" w:eastAsia="DFKai-SB" w:hAnsi="DFKai-SB"/>
        </w:rPr>
        <w:t>。</w:t>
      </w:r>
    </w:p>
    <w:p w14:paraId="49D15F08" w14:textId="77777777" w:rsidR="00533E58" w:rsidRDefault="00603EA8" w:rsidP="005C050C">
      <w:pPr>
        <w:rPr>
          <w:rFonts w:ascii="DFKai-SB" w:eastAsia="DFKai-SB" w:hAnsi="DFKai-SB"/>
        </w:rPr>
      </w:pPr>
      <w:r>
        <w:rPr>
          <w:rFonts w:ascii="DFKai-SB" w:eastAsia="DFKai-SB" w:hAnsi="DFKai-SB" w:hint="eastAsia"/>
        </w:rPr>
        <w:t>二</w:t>
      </w:r>
      <w:r w:rsidR="005C050C">
        <w:rPr>
          <w:rFonts w:ascii="DFKai-SB" w:eastAsia="DFKai-SB" w:hAnsi="DFKai-SB"/>
        </w:rPr>
        <w:t>、</w:t>
      </w:r>
      <w:r w:rsidR="00815903">
        <w:rPr>
          <w:rFonts w:ascii="DFKai-SB" w:eastAsia="DFKai-SB" w:hAnsi="DFKai-SB"/>
        </w:rPr>
        <w:t>本科目實習目標與校、科核心能力達成之操作行為對應說明</w:t>
      </w:r>
    </w:p>
    <w:p w14:paraId="00379B37" w14:textId="77777777" w:rsidR="00533E58" w:rsidRDefault="00815903" w:rsidP="00603EA8">
      <w:pPr>
        <w:spacing w:line="360" w:lineRule="auto"/>
        <w:ind w:leftChars="200" w:left="1201" w:hanging="721"/>
      </w:pPr>
      <w:r>
        <w:rPr>
          <w:rFonts w:ascii="DFKai-SB" w:eastAsia="DFKai-SB" w:hAnsi="DFKai-SB"/>
          <w:b/>
          <w:color w:val="000000"/>
        </w:rPr>
        <w:t>(一)</w:t>
      </w:r>
      <w:proofErr w:type="gramStart"/>
      <w:r>
        <w:rPr>
          <w:rFonts w:ascii="DFKai-SB" w:eastAsia="DFKai-SB" w:hAnsi="DFKai-SB"/>
          <w:b/>
          <w:color w:val="000000"/>
        </w:rPr>
        <w:t>關愛</w:t>
      </w:r>
      <w:r>
        <w:rPr>
          <w:rFonts w:ascii="DFKai-SB" w:eastAsia="DFKai-SB" w:hAnsi="DFKai-SB"/>
          <w:color w:val="000000"/>
          <w:sz w:val="20"/>
          <w:szCs w:val="20"/>
        </w:rPr>
        <w:t>(</w:t>
      </w:r>
      <w:proofErr w:type="gramEnd"/>
      <w:r>
        <w:rPr>
          <w:rFonts w:ascii="DFKai-SB" w:eastAsia="DFKai-SB" w:hAnsi="DFKai-SB"/>
          <w:color w:val="000000"/>
          <w:sz w:val="20"/>
          <w:szCs w:val="20"/>
        </w:rPr>
        <w:t>NBHC4)</w:t>
      </w:r>
    </w:p>
    <w:p w14:paraId="704A3045" w14:textId="77777777" w:rsidR="00533E58" w:rsidRDefault="00815903" w:rsidP="00603EA8">
      <w:pPr>
        <w:snapToGrid w:val="0"/>
        <w:spacing w:line="360" w:lineRule="auto"/>
        <w:ind w:leftChars="400" w:left="96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1.表現同理、關懷於護病關係及護理活動中。</w:t>
      </w:r>
    </w:p>
    <w:p w14:paraId="692AB61C" w14:textId="77777777" w:rsidR="00533E58" w:rsidRDefault="00815903" w:rsidP="00603EA8">
      <w:pPr>
        <w:snapToGrid w:val="0"/>
        <w:spacing w:line="360" w:lineRule="auto"/>
        <w:ind w:leftChars="400" w:left="96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2.表現尊重、平等對待精障患者的照護態度及樂於助人的精神。</w:t>
      </w:r>
    </w:p>
    <w:p w14:paraId="26993FBE" w14:textId="77777777" w:rsidR="00533E58" w:rsidRPr="00603EA8" w:rsidRDefault="00815903" w:rsidP="00603EA8">
      <w:pPr>
        <w:spacing w:line="360" w:lineRule="auto"/>
        <w:ind w:leftChars="400" w:left="96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/>
          <w:color w:val="000000"/>
        </w:rPr>
        <w:t>3.重視病患隱私、安全等人權照護。</w:t>
      </w:r>
    </w:p>
    <w:p w14:paraId="602F2141" w14:textId="77777777" w:rsidR="00533E58" w:rsidRDefault="00815903" w:rsidP="00603EA8">
      <w:pPr>
        <w:spacing w:line="360" w:lineRule="auto"/>
        <w:ind w:leftChars="200" w:left="1201" w:hanging="721"/>
      </w:pPr>
      <w:r>
        <w:rPr>
          <w:rFonts w:ascii="DFKai-SB" w:eastAsia="DFKai-SB" w:hAnsi="DFKai-SB"/>
          <w:b/>
          <w:color w:val="000000"/>
        </w:rPr>
        <w:t>(二)</w:t>
      </w:r>
      <w:proofErr w:type="gramStart"/>
      <w:r>
        <w:rPr>
          <w:rFonts w:ascii="DFKai-SB" w:eastAsia="DFKai-SB" w:hAnsi="DFKai-SB"/>
          <w:b/>
          <w:color w:val="000000"/>
        </w:rPr>
        <w:t>一般臨床護理技能</w:t>
      </w:r>
      <w:r>
        <w:rPr>
          <w:rFonts w:ascii="DFKai-SB" w:eastAsia="DFKai-SB" w:hAnsi="DFKai-SB"/>
          <w:color w:val="000000"/>
          <w:sz w:val="20"/>
          <w:szCs w:val="20"/>
        </w:rPr>
        <w:t>(</w:t>
      </w:r>
      <w:proofErr w:type="gramEnd"/>
      <w:r>
        <w:rPr>
          <w:rFonts w:ascii="DFKai-SB" w:eastAsia="DFKai-SB" w:hAnsi="DFKai-SB"/>
          <w:color w:val="000000"/>
          <w:sz w:val="20"/>
          <w:szCs w:val="20"/>
        </w:rPr>
        <w:t>NBHB1)</w:t>
      </w:r>
    </w:p>
    <w:p w14:paraId="0B1BB486" w14:textId="77777777" w:rsidR="00533E58" w:rsidRDefault="00815903" w:rsidP="00603EA8">
      <w:pPr>
        <w:spacing w:line="360" w:lineRule="auto"/>
        <w:ind w:leftChars="400" w:left="96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1.整合精神科護理、醫學的相關知識與技能於臨床實務。</w:t>
      </w:r>
    </w:p>
    <w:p w14:paraId="40E94076" w14:textId="77777777" w:rsidR="00533E58" w:rsidRDefault="00815903" w:rsidP="00603EA8">
      <w:pPr>
        <w:spacing w:line="360" w:lineRule="auto"/>
        <w:ind w:leftChars="400" w:left="96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2.擬定及執行精障病患護理計畫、正確執行各項護理技術、完成各項紀錄。</w:t>
      </w:r>
    </w:p>
    <w:p w14:paraId="4F5AC928" w14:textId="77777777" w:rsidR="00533E58" w:rsidRDefault="00815903" w:rsidP="00603EA8">
      <w:pPr>
        <w:spacing w:line="360" w:lineRule="auto"/>
        <w:ind w:leftChars="400" w:left="96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3.建立治療性人際關係。</w:t>
      </w:r>
    </w:p>
    <w:p w14:paraId="68E3D8A6" w14:textId="77777777" w:rsidR="00533E58" w:rsidRPr="00603EA8" w:rsidRDefault="00815903" w:rsidP="00603EA8">
      <w:pPr>
        <w:spacing w:line="360" w:lineRule="auto"/>
        <w:ind w:leftChars="400" w:left="96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/>
          <w:color w:val="000000"/>
        </w:rPr>
        <w:t>4.評估團體照護需求，執行團體護理活動。</w:t>
      </w:r>
    </w:p>
    <w:p w14:paraId="07FB3F56" w14:textId="77777777" w:rsidR="00533E58" w:rsidRDefault="00815903" w:rsidP="00603EA8">
      <w:pPr>
        <w:spacing w:line="360" w:lineRule="auto"/>
        <w:ind w:leftChars="200" w:left="1201" w:hanging="721"/>
      </w:pPr>
      <w:r>
        <w:rPr>
          <w:rFonts w:ascii="DFKai-SB" w:eastAsia="DFKai-SB" w:hAnsi="DFKai-SB"/>
          <w:b/>
          <w:color w:val="000000"/>
        </w:rPr>
        <w:t>(三)</w:t>
      </w:r>
      <w:proofErr w:type="gramStart"/>
      <w:r>
        <w:rPr>
          <w:rFonts w:ascii="DFKai-SB" w:eastAsia="DFKai-SB" w:hAnsi="DFKai-SB"/>
          <w:b/>
          <w:color w:val="000000"/>
        </w:rPr>
        <w:t>基礎生物醫學科學</w:t>
      </w:r>
      <w:r>
        <w:rPr>
          <w:rFonts w:ascii="DFKai-SB" w:eastAsia="DFKai-SB" w:hAnsi="DFKai-SB"/>
          <w:color w:val="000000"/>
          <w:sz w:val="20"/>
          <w:szCs w:val="20"/>
        </w:rPr>
        <w:t>(</w:t>
      </w:r>
      <w:proofErr w:type="gramEnd"/>
      <w:r>
        <w:rPr>
          <w:rFonts w:ascii="DFKai-SB" w:eastAsia="DFKai-SB" w:hAnsi="DFKai-SB"/>
          <w:color w:val="000000"/>
          <w:sz w:val="20"/>
          <w:szCs w:val="20"/>
        </w:rPr>
        <w:t>NBHB2)</w:t>
      </w:r>
    </w:p>
    <w:p w14:paraId="4CB9705A" w14:textId="77777777" w:rsidR="00533E58" w:rsidRDefault="00815903" w:rsidP="00603EA8">
      <w:pPr>
        <w:spacing w:line="360" w:lineRule="auto"/>
        <w:ind w:leftChars="400" w:left="96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1.應用基礎醫學知識於臨床照護病患之檢驗值判讀。</w:t>
      </w:r>
    </w:p>
    <w:p w14:paraId="011809AF" w14:textId="77777777" w:rsidR="00533E58" w:rsidRPr="00603EA8" w:rsidRDefault="00815903" w:rsidP="00603EA8">
      <w:pPr>
        <w:spacing w:line="360" w:lineRule="auto"/>
        <w:ind w:leftChars="400" w:left="96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/>
          <w:color w:val="000000"/>
        </w:rPr>
        <w:t>2.區辨精神症狀、疾病診斷分類與藥物治療的相關性。</w:t>
      </w:r>
    </w:p>
    <w:p w14:paraId="12384203" w14:textId="77777777" w:rsidR="00533E58" w:rsidRDefault="00815903" w:rsidP="00603EA8">
      <w:pPr>
        <w:spacing w:line="360" w:lineRule="auto"/>
        <w:ind w:leftChars="200" w:left="1201" w:hanging="721"/>
      </w:pPr>
      <w:r>
        <w:rPr>
          <w:rFonts w:ascii="DFKai-SB" w:eastAsia="DFKai-SB" w:hAnsi="DFKai-SB"/>
          <w:b/>
          <w:color w:val="000000"/>
        </w:rPr>
        <w:t>(四)</w:t>
      </w:r>
      <w:proofErr w:type="gramStart"/>
      <w:r>
        <w:rPr>
          <w:rFonts w:ascii="DFKai-SB" w:eastAsia="DFKai-SB" w:hAnsi="DFKai-SB"/>
          <w:b/>
          <w:color w:val="000000"/>
        </w:rPr>
        <w:t>終身學習</w:t>
      </w:r>
      <w:r>
        <w:rPr>
          <w:rFonts w:ascii="DFKai-SB" w:eastAsia="DFKai-SB" w:hAnsi="DFKai-SB"/>
          <w:color w:val="000000"/>
          <w:sz w:val="20"/>
          <w:szCs w:val="20"/>
        </w:rPr>
        <w:t>(</w:t>
      </w:r>
      <w:proofErr w:type="gramEnd"/>
      <w:r>
        <w:rPr>
          <w:rFonts w:ascii="DFKai-SB" w:eastAsia="DFKai-SB" w:hAnsi="DFKai-SB"/>
          <w:color w:val="000000"/>
          <w:sz w:val="20"/>
          <w:szCs w:val="20"/>
        </w:rPr>
        <w:t>NBHB3)</w:t>
      </w:r>
    </w:p>
    <w:p w14:paraId="134932DA" w14:textId="77777777" w:rsidR="00E603E6" w:rsidRDefault="00815903" w:rsidP="00603EA8">
      <w:pPr>
        <w:spacing w:line="360" w:lineRule="auto"/>
        <w:ind w:leftChars="200" w:left="480" w:firstLine="48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1.自我覺察、評值工作效能。</w:t>
      </w:r>
    </w:p>
    <w:p w14:paraId="7A30984A" w14:textId="77777777" w:rsidR="00533E58" w:rsidRDefault="00815903" w:rsidP="00603EA8">
      <w:pPr>
        <w:spacing w:line="360" w:lineRule="auto"/>
        <w:ind w:leftChars="200" w:left="480" w:firstLine="48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2.善用資源持續充實、提升自我照護技能。</w:t>
      </w:r>
    </w:p>
    <w:p w14:paraId="354F5531" w14:textId="77777777" w:rsidR="00533E58" w:rsidRPr="00603EA8" w:rsidRDefault="00815903" w:rsidP="00603EA8">
      <w:pPr>
        <w:spacing w:line="360" w:lineRule="auto"/>
        <w:ind w:leftChars="200" w:left="480" w:firstLine="48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/>
          <w:color w:val="000000"/>
        </w:rPr>
        <w:t>3.具備接受新知、願意改變、終身學習的學習態度。</w:t>
      </w:r>
    </w:p>
    <w:p w14:paraId="3F84163D" w14:textId="77777777" w:rsidR="00533E58" w:rsidRDefault="00815903" w:rsidP="00603EA8">
      <w:pPr>
        <w:spacing w:line="360" w:lineRule="auto"/>
        <w:ind w:leftChars="200" w:left="1201" w:hanging="721"/>
      </w:pPr>
      <w:r>
        <w:rPr>
          <w:rFonts w:ascii="DFKai-SB" w:eastAsia="DFKai-SB" w:hAnsi="DFKai-SB"/>
          <w:b/>
          <w:color w:val="000000"/>
        </w:rPr>
        <w:t>(五)</w:t>
      </w:r>
      <w:proofErr w:type="gramStart"/>
      <w:r>
        <w:rPr>
          <w:rFonts w:ascii="DFKai-SB" w:eastAsia="DFKai-SB" w:hAnsi="DFKai-SB"/>
          <w:b/>
          <w:color w:val="000000"/>
        </w:rPr>
        <w:t>克盡職責性</w:t>
      </w:r>
      <w:r>
        <w:rPr>
          <w:rFonts w:ascii="DFKai-SB" w:eastAsia="DFKai-SB" w:hAnsi="DFKai-SB"/>
          <w:color w:val="000000"/>
          <w:sz w:val="20"/>
          <w:szCs w:val="20"/>
        </w:rPr>
        <w:t>(</w:t>
      </w:r>
      <w:proofErr w:type="gramEnd"/>
      <w:r>
        <w:rPr>
          <w:rFonts w:ascii="DFKai-SB" w:eastAsia="DFKai-SB" w:hAnsi="DFKai-SB"/>
          <w:color w:val="000000"/>
          <w:sz w:val="20"/>
          <w:szCs w:val="20"/>
        </w:rPr>
        <w:t>NBHC1)</w:t>
      </w:r>
    </w:p>
    <w:p w14:paraId="4955E90B" w14:textId="77777777" w:rsidR="00533E58" w:rsidRDefault="00815903" w:rsidP="00603EA8">
      <w:pPr>
        <w:spacing w:line="360" w:lineRule="auto"/>
        <w:ind w:leftChars="200" w:left="480" w:firstLine="48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1.表現專業精神，忠於職守。</w:t>
      </w:r>
    </w:p>
    <w:p w14:paraId="7FDA1E63" w14:textId="77777777" w:rsidR="00533E58" w:rsidRPr="00603EA8" w:rsidRDefault="00815903" w:rsidP="00603EA8">
      <w:pPr>
        <w:spacing w:line="360" w:lineRule="auto"/>
        <w:ind w:leftChars="200" w:left="480" w:firstLine="48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/>
          <w:color w:val="000000"/>
        </w:rPr>
        <w:lastRenderedPageBreak/>
        <w:t>2.認同護理專業角色的重要性。</w:t>
      </w:r>
    </w:p>
    <w:p w14:paraId="6DCCC289" w14:textId="77777777" w:rsidR="00533E58" w:rsidRPr="00153BB8" w:rsidRDefault="00815903" w:rsidP="00603EA8">
      <w:pPr>
        <w:spacing w:line="360" w:lineRule="auto"/>
        <w:ind w:leftChars="200" w:left="1201" w:hanging="721"/>
        <w:rPr>
          <w:color w:val="000000"/>
        </w:rPr>
      </w:pPr>
      <w:r w:rsidRPr="00153BB8">
        <w:rPr>
          <w:rFonts w:ascii="DFKai-SB" w:eastAsia="DFKai-SB" w:hAnsi="DFKai-SB"/>
          <w:b/>
          <w:color w:val="000000"/>
        </w:rPr>
        <w:t>(六)</w:t>
      </w:r>
      <w:proofErr w:type="gramStart"/>
      <w:r w:rsidRPr="00153BB8">
        <w:rPr>
          <w:rFonts w:ascii="DFKai-SB" w:eastAsia="DFKai-SB" w:hAnsi="DFKai-SB"/>
          <w:b/>
          <w:color w:val="000000"/>
        </w:rPr>
        <w:t>溝通與合作</w:t>
      </w:r>
      <w:r w:rsidRPr="00153BB8">
        <w:rPr>
          <w:rFonts w:ascii="DFKai-SB" w:eastAsia="DFKai-SB" w:hAnsi="DFKai-SB"/>
          <w:color w:val="000000"/>
          <w:sz w:val="20"/>
          <w:szCs w:val="20"/>
        </w:rPr>
        <w:t>(</w:t>
      </w:r>
      <w:proofErr w:type="gramEnd"/>
      <w:r w:rsidRPr="00153BB8">
        <w:rPr>
          <w:rFonts w:ascii="DFKai-SB" w:eastAsia="DFKai-SB" w:hAnsi="DFKai-SB"/>
          <w:color w:val="000000"/>
          <w:sz w:val="20"/>
          <w:szCs w:val="20"/>
        </w:rPr>
        <w:t>NBHC2)</w:t>
      </w:r>
    </w:p>
    <w:p w14:paraId="634FE44C" w14:textId="77777777" w:rsidR="00E603E6" w:rsidRPr="00153BB8" w:rsidRDefault="00815903" w:rsidP="00603EA8">
      <w:pPr>
        <w:spacing w:line="360" w:lineRule="auto"/>
        <w:ind w:leftChars="200" w:left="480"/>
        <w:jc w:val="both"/>
        <w:rPr>
          <w:rFonts w:ascii="DFKai-SB" w:eastAsia="DFKai-SB" w:hAnsi="DFKai-SB"/>
          <w:color w:val="000000"/>
        </w:rPr>
      </w:pPr>
      <w:r w:rsidRPr="00153BB8">
        <w:rPr>
          <w:rFonts w:ascii="DFKai-SB" w:eastAsia="DFKai-SB" w:hAnsi="DFKai-SB"/>
          <w:b/>
          <w:color w:val="000000"/>
        </w:rPr>
        <w:t xml:space="preserve">   </w:t>
      </w:r>
      <w:r w:rsidRPr="00012F78">
        <w:rPr>
          <w:rFonts w:ascii="DFKai-SB" w:eastAsia="DFKai-SB" w:hAnsi="DFKai-SB"/>
          <w:color w:val="000000"/>
        </w:rPr>
        <w:t xml:space="preserve"> 1.執</w:t>
      </w:r>
      <w:r w:rsidRPr="00153BB8">
        <w:rPr>
          <w:rFonts w:ascii="DFKai-SB" w:eastAsia="DFKai-SB" w:hAnsi="DFKai-SB"/>
          <w:color w:val="000000"/>
        </w:rPr>
        <w:t>行會談技巧於臨床實務、護病關係中</w:t>
      </w:r>
      <w:r w:rsidR="00E603E6" w:rsidRPr="00153BB8">
        <w:rPr>
          <w:rFonts w:ascii="DFKai-SB" w:eastAsia="DFKai-SB" w:hAnsi="DFKai-SB" w:hint="eastAsia"/>
          <w:color w:val="000000"/>
        </w:rPr>
        <w:t>。</w:t>
      </w:r>
    </w:p>
    <w:p w14:paraId="0AF6326C" w14:textId="77777777" w:rsidR="00533E58" w:rsidRPr="00153BB8" w:rsidRDefault="00E603E6" w:rsidP="00603EA8">
      <w:pPr>
        <w:spacing w:line="360" w:lineRule="auto"/>
        <w:ind w:leftChars="200" w:left="480"/>
        <w:jc w:val="both"/>
        <w:rPr>
          <w:color w:val="000000"/>
        </w:rPr>
      </w:pPr>
      <w:r w:rsidRPr="00153BB8">
        <w:rPr>
          <w:rFonts w:ascii="DFKai-SB" w:eastAsia="DFKai-SB" w:hAnsi="DFKai-SB" w:hint="eastAsia"/>
          <w:color w:val="000000"/>
        </w:rPr>
        <w:t xml:space="preserve">    </w:t>
      </w:r>
      <w:r w:rsidRPr="00153BB8">
        <w:rPr>
          <w:rFonts w:ascii="DFKai-SB" w:eastAsia="DFKai-SB" w:hAnsi="DFKai-SB"/>
          <w:color w:val="000000"/>
        </w:rPr>
        <w:t>2.</w:t>
      </w:r>
      <w:r w:rsidR="00815903" w:rsidRPr="00153BB8">
        <w:rPr>
          <w:rFonts w:ascii="DFKai-SB" w:eastAsia="DFKai-SB" w:hAnsi="DFKai-SB"/>
          <w:color w:val="000000"/>
        </w:rPr>
        <w:t>具備與同儕溝通及交班能力</w:t>
      </w:r>
      <w:r w:rsidRPr="00153BB8">
        <w:rPr>
          <w:rFonts w:ascii="DFKai-SB" w:eastAsia="DFKai-SB" w:hAnsi="DFKai-SB" w:hint="eastAsia"/>
          <w:color w:val="000000"/>
        </w:rPr>
        <w:t>。</w:t>
      </w:r>
    </w:p>
    <w:p w14:paraId="21F9018C" w14:textId="77777777" w:rsidR="005E6112" w:rsidRPr="00603EA8" w:rsidRDefault="00815903" w:rsidP="00603EA8">
      <w:pPr>
        <w:spacing w:line="360" w:lineRule="auto"/>
        <w:ind w:leftChars="200" w:left="480" w:firstLine="480"/>
        <w:rPr>
          <w:rFonts w:hint="eastAsia"/>
          <w:color w:val="000000"/>
        </w:rPr>
      </w:pPr>
      <w:r w:rsidRPr="00153BB8">
        <w:rPr>
          <w:rFonts w:ascii="DFKai-SB" w:eastAsia="DFKai-SB" w:hAnsi="DFKai-SB"/>
          <w:color w:val="000000"/>
        </w:rPr>
        <w:t>3.具備與醫療團體成員分工</w:t>
      </w:r>
      <w:r w:rsidRPr="00153BB8">
        <w:rPr>
          <w:rFonts w:ascii="DFKai-SB" w:eastAsia="DFKai-SB" w:hAnsi="DFKai-SB" w:cs="DFKai-SB"/>
          <w:color w:val="000000"/>
        </w:rPr>
        <w:t>合作</w:t>
      </w:r>
      <w:r w:rsidRPr="00153BB8">
        <w:rPr>
          <w:rFonts w:ascii="DFKai-SB" w:eastAsia="DFKai-SB" w:hAnsi="DFKai-SB"/>
          <w:color w:val="000000"/>
        </w:rPr>
        <w:t>及尋求支援之表達能力。</w:t>
      </w:r>
    </w:p>
    <w:p w14:paraId="68BD270E" w14:textId="77777777" w:rsidR="00533E58" w:rsidRDefault="00815903" w:rsidP="00603EA8">
      <w:pPr>
        <w:spacing w:line="360" w:lineRule="auto"/>
        <w:ind w:leftChars="200" w:left="1201" w:hanging="721"/>
      </w:pPr>
      <w:r>
        <w:rPr>
          <w:rFonts w:ascii="DFKai-SB" w:eastAsia="DFKai-SB" w:hAnsi="DFKai-SB"/>
          <w:b/>
          <w:color w:val="000000"/>
        </w:rPr>
        <w:t>(</w:t>
      </w:r>
      <w:proofErr w:type="gramStart"/>
      <w:r>
        <w:rPr>
          <w:rFonts w:ascii="DFKai-SB" w:eastAsia="DFKai-SB" w:hAnsi="DFKai-SB"/>
          <w:b/>
          <w:color w:val="000000"/>
        </w:rPr>
        <w:t>七 )倫理素養</w:t>
      </w:r>
      <w:proofErr w:type="gramEnd"/>
      <w:r>
        <w:rPr>
          <w:rFonts w:ascii="DFKai-SB" w:eastAsia="DFKai-SB" w:hAnsi="DFKai-SB"/>
          <w:b/>
          <w:color w:val="000000"/>
        </w:rPr>
        <w:t xml:space="preserve"> </w:t>
      </w:r>
      <w:r>
        <w:rPr>
          <w:rFonts w:ascii="DFKai-SB" w:eastAsia="DFKai-SB" w:hAnsi="DFKai-SB"/>
          <w:color w:val="000000"/>
          <w:sz w:val="20"/>
          <w:szCs w:val="20"/>
        </w:rPr>
        <w:t>(NBHC3)</w:t>
      </w:r>
    </w:p>
    <w:p w14:paraId="3B904410" w14:textId="77777777" w:rsidR="00E603E6" w:rsidRDefault="00815903" w:rsidP="00603EA8">
      <w:pPr>
        <w:spacing w:line="360" w:lineRule="auto"/>
        <w:ind w:leftChars="200" w:left="480" w:firstLine="509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1.表現倫理素養於護理活動中。</w:t>
      </w:r>
    </w:p>
    <w:p w14:paraId="288FFCF2" w14:textId="77777777" w:rsidR="00533E58" w:rsidRDefault="00815903" w:rsidP="00603EA8">
      <w:pPr>
        <w:spacing w:line="360" w:lineRule="auto"/>
        <w:ind w:leftChars="200" w:left="480" w:firstLine="509"/>
      </w:pPr>
      <w:r>
        <w:rPr>
          <w:rFonts w:ascii="DFKai-SB" w:eastAsia="DFKai-SB" w:hAnsi="DFKai-SB"/>
          <w:color w:val="000000"/>
        </w:rPr>
        <w:t>2.</w:t>
      </w:r>
      <w:r>
        <w:rPr>
          <w:rFonts w:eastAsia="DFKai-SB"/>
          <w:bCs/>
          <w:color w:val="000000"/>
        </w:rPr>
        <w:t>遵守</w:t>
      </w:r>
      <w:r>
        <w:rPr>
          <w:rFonts w:ascii="DFKai-SB" w:eastAsia="DFKai-SB" w:hAnsi="DFKai-SB"/>
          <w:color w:val="000000"/>
        </w:rPr>
        <w:t>相關法律於臨床業務中。</w:t>
      </w:r>
    </w:p>
    <w:p w14:paraId="36E78F4E" w14:textId="77777777" w:rsidR="00533E58" w:rsidRPr="00603EA8" w:rsidRDefault="00815903" w:rsidP="00603EA8">
      <w:pPr>
        <w:spacing w:line="360" w:lineRule="auto"/>
        <w:ind w:leftChars="200" w:left="480" w:firstLine="540"/>
        <w:rPr>
          <w:rFonts w:ascii="DFKai-SB" w:eastAsia="DFKai-SB" w:hAnsi="DFKai-SB" w:hint="eastAsia"/>
          <w:color w:val="000000"/>
        </w:rPr>
      </w:pPr>
      <w:r>
        <w:rPr>
          <w:rFonts w:ascii="DFKai-SB" w:eastAsia="DFKai-SB" w:hAnsi="DFKai-SB"/>
          <w:color w:val="000000"/>
        </w:rPr>
        <w:t>3.執行護理措施時能考量個別、文化差異等照護理念。</w:t>
      </w:r>
    </w:p>
    <w:p w14:paraId="6C71706F" w14:textId="77777777" w:rsidR="00533E58" w:rsidRDefault="00815903" w:rsidP="00603EA8">
      <w:pPr>
        <w:spacing w:line="360" w:lineRule="auto"/>
        <w:ind w:leftChars="200" w:left="1201" w:hanging="721"/>
      </w:pPr>
      <w:r>
        <w:rPr>
          <w:rFonts w:ascii="DFKai-SB" w:eastAsia="DFKai-SB" w:hAnsi="DFKai-SB"/>
          <w:b/>
          <w:color w:val="000000"/>
        </w:rPr>
        <w:t>(八)</w:t>
      </w:r>
      <w:proofErr w:type="gramStart"/>
      <w:r>
        <w:rPr>
          <w:rFonts w:ascii="DFKai-SB" w:eastAsia="DFKai-SB" w:hAnsi="DFKai-SB"/>
          <w:b/>
          <w:color w:val="000000"/>
        </w:rPr>
        <w:t>專業創新能力</w:t>
      </w:r>
      <w:r>
        <w:rPr>
          <w:rFonts w:ascii="DFKai-SB" w:eastAsia="DFKai-SB" w:hAnsi="DFKai-SB"/>
          <w:color w:val="000000"/>
          <w:sz w:val="20"/>
          <w:szCs w:val="20"/>
        </w:rPr>
        <w:t>(</w:t>
      </w:r>
      <w:proofErr w:type="gramEnd"/>
      <w:r>
        <w:rPr>
          <w:rFonts w:ascii="DFKai-SB" w:eastAsia="DFKai-SB" w:hAnsi="DFKai-SB"/>
          <w:color w:val="000000"/>
          <w:sz w:val="20"/>
          <w:szCs w:val="20"/>
        </w:rPr>
        <w:t>NBHA1)</w:t>
      </w:r>
    </w:p>
    <w:p w14:paraId="56F34F01" w14:textId="77777777" w:rsidR="00533E58" w:rsidRDefault="00815903" w:rsidP="00603EA8">
      <w:pPr>
        <w:spacing w:line="360" w:lineRule="auto"/>
        <w:ind w:leftChars="200" w:left="480" w:firstLine="480"/>
      </w:pPr>
      <w:r>
        <w:rPr>
          <w:rFonts w:ascii="DFKai-SB" w:eastAsia="DFKai-SB" w:hAnsi="DFKai-SB"/>
          <w:color w:val="000000"/>
        </w:rPr>
        <w:t>1</w:t>
      </w:r>
      <w:r>
        <w:rPr>
          <w:rFonts w:ascii="DFKai-SB" w:eastAsia="DFKai-SB" w:hAnsi="DFKai-SB" w:cs="Arial"/>
          <w:color w:val="000000"/>
        </w:rPr>
        <w:t>.應用創新的概念於臨床業務中，提昇照護品質。</w:t>
      </w:r>
    </w:p>
    <w:p w14:paraId="4F2ABCCB" w14:textId="77777777" w:rsidR="00533E58" w:rsidRPr="00603EA8" w:rsidRDefault="00815903" w:rsidP="00603EA8">
      <w:pPr>
        <w:spacing w:line="360" w:lineRule="auto"/>
        <w:ind w:leftChars="200" w:left="480"/>
        <w:rPr>
          <w:rFonts w:hint="eastAsia"/>
        </w:rPr>
      </w:pPr>
      <w:r>
        <w:rPr>
          <w:rFonts w:ascii="DFKai-SB" w:eastAsia="DFKai-SB" w:hAnsi="DFKai-SB"/>
          <w:color w:val="000000"/>
        </w:rPr>
        <w:t xml:space="preserve">    2.執行具個別性照護之</w:t>
      </w:r>
      <w:r>
        <w:rPr>
          <w:rFonts w:ascii="DFKai-SB" w:eastAsia="DFKai-SB" w:hAnsi="DFKai-SB" w:cs="Arial"/>
          <w:color w:val="000000"/>
        </w:rPr>
        <w:t>服務。</w:t>
      </w:r>
    </w:p>
    <w:p w14:paraId="35999302" w14:textId="77777777" w:rsidR="00533E58" w:rsidRDefault="00815903" w:rsidP="00603EA8">
      <w:pPr>
        <w:spacing w:line="360" w:lineRule="auto"/>
        <w:ind w:leftChars="200" w:left="1201" w:hanging="721"/>
      </w:pPr>
      <w:r>
        <w:rPr>
          <w:rFonts w:ascii="DFKai-SB" w:eastAsia="DFKai-SB" w:hAnsi="DFKai-SB"/>
          <w:b/>
          <w:color w:val="000000"/>
        </w:rPr>
        <w:t>(九)</w:t>
      </w:r>
      <w:proofErr w:type="gramStart"/>
      <w:r>
        <w:rPr>
          <w:rFonts w:ascii="DFKai-SB" w:eastAsia="DFKai-SB" w:hAnsi="DFKai-SB"/>
          <w:b/>
          <w:color w:val="000000"/>
        </w:rPr>
        <w:t>批判性思考能力</w:t>
      </w:r>
      <w:r>
        <w:rPr>
          <w:rFonts w:ascii="DFKai-SB" w:eastAsia="DFKai-SB" w:hAnsi="DFKai-SB"/>
          <w:color w:val="000000"/>
          <w:sz w:val="20"/>
          <w:szCs w:val="20"/>
        </w:rPr>
        <w:t>(</w:t>
      </w:r>
      <w:proofErr w:type="gramEnd"/>
      <w:r>
        <w:rPr>
          <w:rFonts w:ascii="DFKai-SB" w:eastAsia="DFKai-SB" w:hAnsi="DFKai-SB"/>
          <w:color w:val="000000"/>
          <w:sz w:val="20"/>
          <w:szCs w:val="20"/>
        </w:rPr>
        <w:t>NBHB4)</w:t>
      </w:r>
    </w:p>
    <w:p w14:paraId="5FA996B5" w14:textId="77777777" w:rsidR="00533E58" w:rsidRDefault="00815903" w:rsidP="00603EA8">
      <w:pPr>
        <w:spacing w:line="360" w:lineRule="auto"/>
        <w:ind w:leftChars="400" w:left="960"/>
        <w:jc w:val="both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1.具備系統性、完整性資料收集能力</w:t>
      </w:r>
      <w:r w:rsidR="00E603E6">
        <w:rPr>
          <w:rFonts w:ascii="DFKai-SB" w:eastAsia="DFKai-SB" w:hAnsi="DFKai-SB" w:hint="eastAsia"/>
          <w:color w:val="000000"/>
        </w:rPr>
        <w:t>。</w:t>
      </w:r>
    </w:p>
    <w:p w14:paraId="08077593" w14:textId="77777777" w:rsidR="00533E58" w:rsidRDefault="00815903" w:rsidP="00603EA8">
      <w:pPr>
        <w:spacing w:line="360" w:lineRule="auto"/>
        <w:ind w:leftChars="400" w:left="960"/>
        <w:jc w:val="both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2.具備分析資料、推理辯證護理問題的能力</w:t>
      </w:r>
      <w:r w:rsidR="00E603E6">
        <w:rPr>
          <w:rFonts w:ascii="DFKai-SB" w:eastAsia="DFKai-SB" w:hAnsi="DFKai-SB" w:hint="eastAsia"/>
          <w:color w:val="000000"/>
        </w:rPr>
        <w:t>。</w:t>
      </w:r>
    </w:p>
    <w:p w14:paraId="21363762" w14:textId="77777777" w:rsidR="00533E58" w:rsidRDefault="00815903" w:rsidP="00603EA8">
      <w:pPr>
        <w:spacing w:line="360" w:lineRule="auto"/>
        <w:ind w:leftChars="400" w:left="960"/>
        <w:rPr>
          <w:rFonts w:hint="eastAsia"/>
          <w:color w:val="000000"/>
        </w:rPr>
      </w:pPr>
      <w:r>
        <w:rPr>
          <w:rFonts w:ascii="DFKai-SB" w:eastAsia="DFKai-SB" w:hAnsi="DFKai-SB"/>
          <w:color w:val="000000"/>
        </w:rPr>
        <w:t>3.評估護理成效、滿足個案需要或改善問題並適時修改護理計畫的能力</w:t>
      </w:r>
      <w:r w:rsidR="00E603E6">
        <w:rPr>
          <w:rFonts w:ascii="DFKai-SB" w:eastAsia="DFKai-SB" w:hAnsi="DFKai-SB" w:hint="eastAsia"/>
          <w:color w:val="000000"/>
        </w:rPr>
        <w:t>。</w:t>
      </w:r>
    </w:p>
    <w:p w14:paraId="37F7802C" w14:textId="77777777" w:rsidR="00533E58" w:rsidRDefault="00603EA8" w:rsidP="00947671">
      <w:pPr>
        <w:spacing w:line="360" w:lineRule="auto"/>
        <w:jc w:val="both"/>
        <w:rPr>
          <w:color w:val="000000"/>
        </w:rPr>
      </w:pPr>
      <w:r>
        <w:rPr>
          <w:rFonts w:ascii="DFKai-SB" w:eastAsia="DFKai-SB" w:hAnsi="DFKai-SB" w:hint="eastAsia"/>
          <w:color w:val="000000"/>
        </w:rPr>
        <w:t>三</w:t>
      </w:r>
      <w:r w:rsidR="00815903">
        <w:rPr>
          <w:rFonts w:ascii="DFKai-SB" w:eastAsia="DFKai-SB" w:hAnsi="DFKai-SB"/>
          <w:color w:val="000000"/>
        </w:rPr>
        <w:t>、實習進度及教學活動：詳見附件</w:t>
      </w:r>
      <w:r w:rsidR="00815903">
        <w:rPr>
          <w:rFonts w:eastAsia="DFKai-SB"/>
          <w:color w:val="000000"/>
        </w:rPr>
        <w:t>1~4</w:t>
      </w:r>
    </w:p>
    <w:p w14:paraId="2CFCDC18" w14:textId="77777777" w:rsidR="00533E58" w:rsidRDefault="00603EA8" w:rsidP="00947671">
      <w:pPr>
        <w:spacing w:line="360" w:lineRule="auto"/>
        <w:jc w:val="both"/>
        <w:rPr>
          <w:color w:val="000000"/>
        </w:rPr>
      </w:pPr>
      <w:r>
        <w:rPr>
          <w:rFonts w:ascii="DFKai-SB" w:eastAsia="DFKai-SB" w:hAnsi="DFKai-SB" w:hint="eastAsia"/>
          <w:color w:val="000000"/>
        </w:rPr>
        <w:t>四</w:t>
      </w:r>
      <w:r w:rsidR="00815903">
        <w:rPr>
          <w:rFonts w:ascii="DFKai-SB" w:eastAsia="DFKai-SB" w:hAnsi="DFKai-SB"/>
          <w:color w:val="000000"/>
        </w:rPr>
        <w:t>、實習作業說明：詳見附件</w:t>
      </w:r>
      <w:r w:rsidR="00815903">
        <w:rPr>
          <w:rFonts w:eastAsia="DFKai-SB"/>
          <w:color w:val="000000"/>
        </w:rPr>
        <w:t>5~9</w:t>
      </w:r>
    </w:p>
    <w:p w14:paraId="7B9462D3" w14:textId="77777777" w:rsidR="005316C9" w:rsidRDefault="00603EA8" w:rsidP="005316C9">
      <w:pPr>
        <w:spacing w:line="360" w:lineRule="auto"/>
        <w:jc w:val="both"/>
        <w:rPr>
          <w:color w:val="000000"/>
        </w:rPr>
      </w:pPr>
      <w:r>
        <w:rPr>
          <w:rFonts w:ascii="DFKai-SB" w:eastAsia="DFKai-SB" w:hAnsi="DFKai-SB" w:hint="eastAsia"/>
          <w:color w:val="000000"/>
        </w:rPr>
        <w:t>五</w:t>
      </w:r>
      <w:r w:rsidR="002C618B">
        <w:rPr>
          <w:rFonts w:ascii="DFKai-SB" w:eastAsia="DFKai-SB" w:hAnsi="DFKai-SB"/>
          <w:color w:val="000000"/>
        </w:rPr>
        <w:t>、實習評量</w:t>
      </w:r>
      <w:r w:rsidR="005316C9">
        <w:rPr>
          <w:rFonts w:ascii="DFKai-SB" w:eastAsia="DFKai-SB" w:hAnsi="DFKai-SB" w:hint="eastAsia"/>
          <w:color w:val="000000"/>
        </w:rPr>
        <w:t>：</w:t>
      </w:r>
      <w:r w:rsidR="005316C9" w:rsidRPr="005316C9">
        <w:rPr>
          <w:rFonts w:ascii="DFKai-SB" w:eastAsia="DFKai-SB" w:hAnsi="DFKai-SB" w:hint="eastAsia"/>
          <w:color w:val="000000"/>
        </w:rPr>
        <w:t>詳見附件</w:t>
      </w:r>
      <w:r w:rsidR="005316C9">
        <w:rPr>
          <w:rFonts w:ascii="DFKai-SB" w:eastAsia="DFKai-SB" w:hAnsi="DFKai-SB" w:hint="eastAsia"/>
          <w:color w:val="000000"/>
        </w:rPr>
        <w:t>10</w:t>
      </w:r>
      <w:r w:rsidR="005316C9" w:rsidRPr="005316C9">
        <w:rPr>
          <w:rFonts w:ascii="DFKai-SB" w:eastAsia="DFKai-SB" w:hAnsi="DFKai-SB" w:hint="eastAsia"/>
          <w:color w:val="000000"/>
        </w:rPr>
        <w:t>、附件</w:t>
      </w:r>
      <w:r w:rsidR="005316C9">
        <w:rPr>
          <w:rFonts w:ascii="DFKai-SB" w:eastAsia="DFKai-SB" w:hAnsi="DFKai-SB" w:hint="eastAsia"/>
          <w:color w:val="000000"/>
        </w:rPr>
        <w:t>10</w:t>
      </w:r>
      <w:r w:rsidR="005316C9" w:rsidRPr="005316C9">
        <w:rPr>
          <w:rFonts w:ascii="DFKai-SB" w:eastAsia="DFKai-SB" w:hAnsi="DFKai-SB" w:hint="eastAsia"/>
          <w:color w:val="000000"/>
        </w:rPr>
        <w:t>-1、附件</w:t>
      </w:r>
      <w:r w:rsidR="005316C9">
        <w:rPr>
          <w:rFonts w:ascii="DFKai-SB" w:eastAsia="DFKai-SB" w:hAnsi="DFKai-SB" w:hint="eastAsia"/>
          <w:color w:val="000000"/>
        </w:rPr>
        <w:t>11</w:t>
      </w:r>
    </w:p>
    <w:p w14:paraId="06A03E41" w14:textId="77777777" w:rsidR="00533E58" w:rsidRPr="005316C9" w:rsidRDefault="005C050C" w:rsidP="005316C9">
      <w:pPr>
        <w:spacing w:line="360" w:lineRule="auto"/>
        <w:ind w:left="3402" w:hanging="2835"/>
        <w:jc w:val="both"/>
        <w:rPr>
          <w:color w:val="000000"/>
        </w:rPr>
      </w:pPr>
      <w:r>
        <w:rPr>
          <w:rFonts w:eastAsia="DFKai-SB"/>
          <w:color w:val="000000"/>
        </w:rPr>
        <w:t>（一）</w:t>
      </w:r>
      <w:r w:rsidR="005316C9" w:rsidRPr="005316C9">
        <w:rPr>
          <w:rFonts w:eastAsia="DFKai-SB" w:hint="eastAsia"/>
          <w:color w:val="000000"/>
        </w:rPr>
        <w:t>實習評量表</w:t>
      </w:r>
      <w:r w:rsidR="005316C9" w:rsidRPr="005316C9">
        <w:rPr>
          <w:rFonts w:eastAsia="DFKai-SB" w:hint="eastAsia"/>
          <w:color w:val="000000"/>
        </w:rPr>
        <w:t>(I)</w:t>
      </w:r>
      <w:r w:rsidR="005316C9" w:rsidRPr="005316C9">
        <w:rPr>
          <w:rFonts w:eastAsia="DFKai-SB" w:hint="eastAsia"/>
          <w:color w:val="000000"/>
        </w:rPr>
        <w:t>：評量臨床表現，佔總成績</w:t>
      </w:r>
      <w:r w:rsidR="005316C9" w:rsidRPr="005316C9">
        <w:rPr>
          <w:rFonts w:eastAsia="DFKai-SB" w:hint="eastAsia"/>
          <w:color w:val="000000"/>
        </w:rPr>
        <w:t>70%</w:t>
      </w:r>
      <w:r w:rsidR="005316C9">
        <w:rPr>
          <w:rFonts w:ascii="DFKai-SB" w:eastAsia="DFKai-SB" w:hAnsi="DFKai-SB" w:hint="eastAsia"/>
          <w:color w:val="000000"/>
        </w:rPr>
        <w:t>，</w:t>
      </w:r>
      <w:r w:rsidR="005316C9">
        <w:rPr>
          <w:rFonts w:ascii="DFKai-SB" w:eastAsia="DFKai-SB" w:hAnsi="DFKai-SB"/>
        </w:rPr>
        <w:t>詳見附件</w:t>
      </w:r>
      <w:r w:rsidR="005316C9">
        <w:rPr>
          <w:rFonts w:eastAsia="DFKai-SB"/>
        </w:rPr>
        <w:t>10</w:t>
      </w:r>
    </w:p>
    <w:p w14:paraId="4C80F1FE" w14:textId="77777777" w:rsidR="00533E58" w:rsidRDefault="005C050C" w:rsidP="005316C9">
      <w:pPr>
        <w:spacing w:line="360" w:lineRule="auto"/>
        <w:ind w:left="3402" w:hanging="2835"/>
        <w:jc w:val="both"/>
      </w:pPr>
      <w:r>
        <w:rPr>
          <w:rFonts w:eastAsia="DFKai-SB"/>
          <w:color w:val="000000"/>
        </w:rPr>
        <w:t>（</w:t>
      </w:r>
      <w:r>
        <w:rPr>
          <w:rFonts w:eastAsia="DFKai-SB" w:hint="eastAsia"/>
          <w:color w:val="000000"/>
        </w:rPr>
        <w:t>二）</w:t>
      </w:r>
      <w:r w:rsidR="005316C9" w:rsidRPr="005E17E6">
        <w:rPr>
          <w:rFonts w:ascii="DFKai-SB" w:eastAsia="DFKai-SB" w:hAnsi="DFKai-SB" w:cs="DFKai-SB" w:hint="eastAsia"/>
        </w:rPr>
        <w:t>實習評量表(II)</w:t>
      </w:r>
      <w:r w:rsidR="005316C9">
        <w:rPr>
          <w:rFonts w:ascii="DFKai-SB" w:eastAsia="DFKai-SB" w:hAnsi="DFKai-SB" w:cs="DFKai-SB" w:hint="eastAsia"/>
        </w:rPr>
        <w:t>：</w:t>
      </w:r>
      <w:r w:rsidR="005316C9" w:rsidRPr="00F57F77">
        <w:rPr>
          <w:rFonts w:ascii="DFKai-SB" w:eastAsia="DFKai-SB" w:hAnsi="DFKai-SB" w:cs="DFKai-SB" w:hint="eastAsia"/>
        </w:rPr>
        <w:t>評量實習作業，佔總成績30%</w:t>
      </w:r>
      <w:r w:rsidR="005316C9">
        <w:rPr>
          <w:rFonts w:ascii="DFKai-SB" w:eastAsia="DFKai-SB" w:hAnsi="DFKai-SB" w:cs="DFKai-SB" w:hint="eastAsia"/>
        </w:rPr>
        <w:t>，</w:t>
      </w:r>
      <w:r w:rsidR="005316C9">
        <w:rPr>
          <w:rFonts w:eastAsia="DFKai-SB"/>
          <w:color w:val="000000"/>
        </w:rPr>
        <w:t>包括：週心得</w:t>
      </w:r>
      <w:r w:rsidR="005316C9">
        <w:rPr>
          <w:rFonts w:eastAsia="DFKai-SB"/>
          <w:color w:val="000000"/>
        </w:rPr>
        <w:t>10%+</w:t>
      </w:r>
      <w:r w:rsidR="005316C9">
        <w:rPr>
          <w:rFonts w:ascii="DFKai-SB" w:eastAsia="DFKai-SB" w:hAnsi="DFKai-SB"/>
          <w:color w:val="000000"/>
        </w:rPr>
        <w:t>總心得</w:t>
      </w:r>
      <w:r w:rsidR="005316C9">
        <w:rPr>
          <w:rFonts w:eastAsia="DFKai-SB"/>
          <w:color w:val="000000"/>
        </w:rPr>
        <w:t>1</w:t>
      </w:r>
      <w:r w:rsidR="005316C9">
        <w:rPr>
          <w:rFonts w:ascii="DFKai-SB" w:eastAsia="DFKai-SB" w:hAnsi="DFKai-SB"/>
          <w:color w:val="000000"/>
        </w:rPr>
        <w:t>0％ +核心能力</w:t>
      </w:r>
      <w:r w:rsidR="005316C9">
        <w:rPr>
          <w:rFonts w:ascii="DFKai-SB" w:eastAsia="DFKai-SB" w:hAnsi="DFKai-SB" w:hint="eastAsia"/>
          <w:color w:val="000000"/>
        </w:rPr>
        <w:t>自評</w:t>
      </w:r>
      <w:r w:rsidR="005316C9">
        <w:rPr>
          <w:rFonts w:ascii="DFKai-SB" w:eastAsia="DFKai-SB" w:hAnsi="DFKai-SB"/>
          <w:color w:val="000000"/>
        </w:rPr>
        <w:t>10％+醫護英文10％+行為過程(溝通)實錄20%、+團體活動10％+案例分析30％</w:t>
      </w:r>
    </w:p>
    <w:p w14:paraId="09D087D3" w14:textId="77777777" w:rsidR="005C050C" w:rsidRDefault="005C050C">
      <w:pPr>
        <w:ind w:left="734" w:hanging="254"/>
        <w:rPr>
          <w:rFonts w:ascii="DFKai-SB" w:eastAsia="DFKai-SB" w:hAnsi="DFKai-SB"/>
          <w:color w:val="000000"/>
          <w:sz w:val="20"/>
          <w:szCs w:val="20"/>
        </w:rPr>
      </w:pPr>
    </w:p>
    <w:p w14:paraId="1FF7685F" w14:textId="77777777" w:rsidR="00603EA8" w:rsidRPr="00603EA8" w:rsidRDefault="00603EA8" w:rsidP="00603EA8">
      <w:pPr>
        <w:pStyle w:val="NoSpacing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</w:rPr>
        <w:br w:type="page"/>
      </w:r>
      <w:r w:rsidR="00815903">
        <w:rPr>
          <w:rFonts w:ascii="DFKai-SB" w:eastAsia="DFKai-SB" w:hAnsi="DFKai-SB"/>
        </w:rPr>
        <w:lastRenderedPageBreak/>
        <w:t>附件1</w:t>
      </w:r>
      <w:r>
        <w:rPr>
          <w:rFonts w:ascii="DFKai-SB" w:eastAsia="DFKai-SB" w:hAnsi="DFKai-SB" w:hint="eastAsia"/>
        </w:rPr>
        <w:t xml:space="preserve">                    </w:t>
      </w:r>
      <w:r w:rsidRPr="00603EA8">
        <w:rPr>
          <w:rFonts w:ascii="DFKai-SB" w:eastAsia="DFKai-SB" w:hAnsi="DFKai-SB" w:hint="eastAsia"/>
          <w:b/>
          <w:bCs/>
          <w:sz w:val="28"/>
          <w:szCs w:val="28"/>
        </w:rPr>
        <w:t>康寧學校財團法人康寧大學護理科</w:t>
      </w:r>
    </w:p>
    <w:p w14:paraId="716BB942" w14:textId="77777777" w:rsidR="00533E58" w:rsidRPr="00603EA8" w:rsidRDefault="00603EA8" w:rsidP="00603EA8">
      <w:pPr>
        <w:snapToGrid w:val="0"/>
        <w:jc w:val="center"/>
        <w:rPr>
          <w:rFonts w:ascii="DFKai-SB" w:eastAsia="DFKai-SB" w:hAnsi="DFKai-SB"/>
          <w:b/>
          <w:sz w:val="28"/>
          <w:szCs w:val="28"/>
        </w:rPr>
      </w:pPr>
      <w:r w:rsidRPr="00603EA8">
        <w:rPr>
          <w:rFonts w:ascii="DFKai-SB" w:eastAsia="DFKai-SB" w:hAnsi="DFKai-SB" w:hint="eastAsia"/>
          <w:b/>
          <w:bCs/>
          <w:sz w:val="28"/>
          <w:szCs w:val="28"/>
        </w:rPr>
        <w:t>精神</w:t>
      </w:r>
      <w:r w:rsidRPr="00603EA8">
        <w:rPr>
          <w:rFonts w:ascii="DFKai-SB" w:eastAsia="DFKai-SB" w:hAnsi="DFKai-SB"/>
          <w:b/>
          <w:bCs/>
          <w:sz w:val="28"/>
          <w:szCs w:val="28"/>
        </w:rPr>
        <w:t>科護理學實習</w:t>
      </w:r>
      <w:r w:rsidR="00815903" w:rsidRPr="00603EA8">
        <w:rPr>
          <w:rFonts w:ascii="DFKai-SB" w:eastAsia="DFKai-SB" w:hAnsi="DFKai-SB"/>
          <w:b/>
          <w:sz w:val="28"/>
          <w:szCs w:val="28"/>
        </w:rPr>
        <w:t>前準備及注意事項</w:t>
      </w:r>
    </w:p>
    <w:p w14:paraId="4CAF1462" w14:textId="77777777" w:rsidR="00533E58" w:rsidRDefault="00533E58">
      <w:pPr>
        <w:snapToGrid w:val="0"/>
        <w:jc w:val="center"/>
        <w:rPr>
          <w:rFonts w:ascii="DFKai-SB" w:eastAsia="DFKai-SB" w:hAnsi="DFKai-SB"/>
          <w:b/>
          <w:sz w:val="32"/>
        </w:rPr>
      </w:pPr>
    </w:p>
    <w:p w14:paraId="73ADD3BB" w14:textId="77777777" w:rsidR="00533E58" w:rsidRDefault="00815903">
      <w:pPr>
        <w:snapToGrid w:val="0"/>
        <w:rPr>
          <w:rFonts w:ascii="DFKai-SB" w:eastAsia="DFKai-SB" w:hAnsi="DFKai-SB"/>
          <w:bCs/>
        </w:rPr>
      </w:pPr>
      <w:r>
        <w:rPr>
          <w:rFonts w:ascii="DFKai-SB" w:eastAsia="DFKai-SB" w:hAnsi="DFKai-SB"/>
          <w:bCs/>
        </w:rPr>
        <w:t>一、實習前準備</w:t>
      </w:r>
    </w:p>
    <w:p w14:paraId="6EA0AEDB" w14:textId="77777777" w:rsidR="00533E58" w:rsidRDefault="00815903" w:rsidP="00151ADC">
      <w:pPr>
        <w:numPr>
          <w:ilvl w:val="0"/>
          <w:numId w:val="9"/>
        </w:numPr>
        <w:snapToGrid w:val="0"/>
        <w:ind w:left="1418" w:hanging="747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依所實習單位之特性及該單位實習目標 (見相關附件) 作相關學理、治療理論(例:溝通技巧、治療性人際關係、心理治療、行為治療、復健治療…等)、護理技術、疾病特性及症狀、藥物及常見治療等之複習及準備。</w:t>
      </w:r>
    </w:p>
    <w:p w14:paraId="25610690" w14:textId="77777777" w:rsidR="00533E58" w:rsidRDefault="00815903" w:rsidP="005C050C">
      <w:pPr>
        <w:numPr>
          <w:ilvl w:val="0"/>
          <w:numId w:val="9"/>
        </w:numPr>
        <w:snapToGrid w:val="0"/>
        <w:ind w:left="851"/>
      </w:pPr>
      <w:r>
        <w:rPr>
          <w:rFonts w:ascii="DFKai-SB" w:eastAsia="DFKai-SB" w:hAnsi="DFKai-SB"/>
        </w:rPr>
        <w:t>複習</w:t>
      </w:r>
      <w:r>
        <w:rPr>
          <w:rFonts w:ascii="DFKai-SB" w:eastAsia="DFKai-SB" w:hAnsi="DFKai-SB"/>
          <w:b/>
        </w:rPr>
        <w:t>護理過程</w:t>
      </w:r>
      <w:r>
        <w:rPr>
          <w:rFonts w:ascii="DFKai-SB" w:eastAsia="DFKai-SB" w:hAnsi="DFKai-SB"/>
        </w:rPr>
        <w:t>之應用。</w:t>
      </w:r>
    </w:p>
    <w:p w14:paraId="164597A9" w14:textId="77777777" w:rsidR="00533E58" w:rsidRPr="00603EA8" w:rsidRDefault="00815903" w:rsidP="00603EA8">
      <w:pPr>
        <w:numPr>
          <w:ilvl w:val="0"/>
          <w:numId w:val="9"/>
        </w:numPr>
        <w:snapToGrid w:val="0"/>
        <w:ind w:left="1418" w:hanging="709"/>
        <w:jc w:val="both"/>
        <w:rPr>
          <w:rFonts w:ascii="DFKai-SB" w:eastAsia="DFKai-SB" w:hAnsi="DFKai-SB" w:hint="eastAsia"/>
        </w:rPr>
      </w:pPr>
      <w:r>
        <w:rPr>
          <w:rFonts w:ascii="DFKai-SB" w:eastAsia="DFKai-SB" w:hAnsi="DFKai-SB"/>
        </w:rPr>
        <w:t>測驗：精神科常見之診斷及常用精神科藥物 (見附件，於第一週的W2及W5考) 。</w:t>
      </w:r>
    </w:p>
    <w:p w14:paraId="06D7DD9A" w14:textId="77777777" w:rsidR="00533E58" w:rsidRDefault="00815903">
      <w:pPr>
        <w:snapToGrid w:val="0"/>
        <w:rPr>
          <w:rFonts w:ascii="DFKai-SB" w:eastAsia="DFKai-SB" w:hAnsi="DFKai-SB"/>
          <w:bCs/>
        </w:rPr>
      </w:pPr>
      <w:r>
        <w:rPr>
          <w:rFonts w:ascii="DFKai-SB" w:eastAsia="DFKai-SB" w:hAnsi="DFKai-SB"/>
          <w:bCs/>
        </w:rPr>
        <w:t>二、服裝儀容要求</w:t>
      </w:r>
    </w:p>
    <w:p w14:paraId="225D210F" w14:textId="77777777" w:rsidR="00533E58" w:rsidRDefault="00815903" w:rsidP="005C050C">
      <w:pPr>
        <w:numPr>
          <w:ilvl w:val="0"/>
          <w:numId w:val="10"/>
        </w:numPr>
        <w:snapToGrid w:val="0"/>
        <w:ind w:left="851"/>
        <w:rPr>
          <w:rFonts w:ascii="DFKai-SB" w:eastAsia="DFKai-SB" w:hAnsi="DFKai-SB"/>
        </w:rPr>
      </w:pPr>
      <w:r>
        <w:rPr>
          <w:rFonts w:ascii="DFKai-SB" w:eastAsia="DFKai-SB" w:hAnsi="DFKai-SB"/>
        </w:rPr>
        <w:t>白色實習服須乾淨整潔平整，裙長不得短於膝蓋，胸前配帶名牌。</w:t>
      </w:r>
    </w:p>
    <w:p w14:paraId="69C9F432" w14:textId="77777777" w:rsidR="00533E58" w:rsidRDefault="00815903" w:rsidP="00151ADC">
      <w:pPr>
        <w:numPr>
          <w:ilvl w:val="0"/>
          <w:numId w:val="10"/>
        </w:numPr>
        <w:snapToGrid w:val="0"/>
        <w:ind w:left="1418" w:hanging="747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髮長及肩者須束成馬尾或盤於腦後，不可染髮。頭髮不可凌亂散於前額，須以髮夾固定整齊。</w:t>
      </w:r>
    </w:p>
    <w:p w14:paraId="03AA0167" w14:textId="77777777" w:rsidR="00533E58" w:rsidRDefault="00815903" w:rsidP="00042ADB">
      <w:pPr>
        <w:numPr>
          <w:ilvl w:val="0"/>
          <w:numId w:val="10"/>
        </w:numPr>
        <w:snapToGrid w:val="0"/>
        <w:ind w:left="1418" w:hanging="747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穿膚色彈性襪(絲襪)、實習鞋須潔白。指甲須修剪整齊不可塗有色指甲油，勿穿戴垂式或顯眼之耳飾及手鍊、戒指。</w:t>
      </w:r>
    </w:p>
    <w:p w14:paraId="2C047ABA" w14:textId="77777777" w:rsidR="00533E58" w:rsidRPr="00603EA8" w:rsidRDefault="00815903" w:rsidP="00603EA8">
      <w:pPr>
        <w:numPr>
          <w:ilvl w:val="0"/>
          <w:numId w:val="10"/>
        </w:numPr>
        <w:snapToGrid w:val="0"/>
        <w:ind w:left="851"/>
        <w:rPr>
          <w:rFonts w:ascii="DFKai-SB" w:eastAsia="DFKai-SB" w:hAnsi="DFKai-SB" w:hint="eastAsia"/>
        </w:rPr>
      </w:pPr>
      <w:r>
        <w:rPr>
          <w:rFonts w:ascii="DFKai-SB" w:eastAsia="DFKai-SB" w:hAnsi="DFKai-SB"/>
        </w:rPr>
        <w:t>其餘服儀之要求參照實習手冊之規定。</w:t>
      </w:r>
    </w:p>
    <w:p w14:paraId="42E4EEC9" w14:textId="77777777" w:rsidR="00533E58" w:rsidRDefault="00815903">
      <w:pPr>
        <w:snapToGrid w:val="0"/>
      </w:pPr>
      <w:r>
        <w:rPr>
          <w:rFonts w:ascii="DFKai-SB" w:eastAsia="DFKai-SB" w:hAnsi="DFKai-SB"/>
          <w:b/>
        </w:rPr>
        <w:t>三</w:t>
      </w:r>
      <w:r>
        <w:rPr>
          <w:rFonts w:ascii="DFKai-SB" w:eastAsia="DFKai-SB" w:hAnsi="DFKai-SB"/>
          <w:bCs/>
        </w:rPr>
        <w:t>、上班時間</w:t>
      </w:r>
    </w:p>
    <w:p w14:paraId="63A97E38" w14:textId="77777777" w:rsidR="00533E58" w:rsidRDefault="00815903" w:rsidP="005C050C">
      <w:pPr>
        <w:numPr>
          <w:ilvl w:val="0"/>
          <w:numId w:val="11"/>
        </w:numPr>
        <w:snapToGrid w:val="0"/>
        <w:ind w:firstLine="49"/>
      </w:pPr>
      <w:r>
        <w:rPr>
          <w:rFonts w:ascii="DFKai-SB" w:eastAsia="DFKai-SB" w:hAnsi="DFKai-SB"/>
        </w:rPr>
        <w:t>第一天報到：早上 07:45AM，集合地點：進入醫院正門口內之川堂空間 。</w:t>
      </w:r>
    </w:p>
    <w:p w14:paraId="785C0514" w14:textId="77777777" w:rsidR="00533E58" w:rsidRDefault="00815903" w:rsidP="00151ADC">
      <w:pPr>
        <w:numPr>
          <w:ilvl w:val="0"/>
          <w:numId w:val="11"/>
        </w:numPr>
        <w:snapToGrid w:val="0"/>
        <w:ind w:left="1418" w:hanging="709"/>
        <w:rPr>
          <w:rFonts w:ascii="DFKai-SB" w:eastAsia="DFKai-SB" w:hAnsi="DFKai-SB"/>
        </w:rPr>
      </w:pPr>
      <w:r>
        <w:rPr>
          <w:rFonts w:ascii="DFKai-SB" w:eastAsia="DFKai-SB" w:hAnsi="DFKai-SB"/>
        </w:rPr>
        <w:t>實習上班時間：08：00AM 至16：00PM (07:45Am到病房，時間得依實習活動而有調整) 。</w:t>
      </w:r>
    </w:p>
    <w:p w14:paraId="7D3BCF31" w14:textId="77777777" w:rsidR="00533E58" w:rsidRDefault="00815903" w:rsidP="00151ADC">
      <w:pPr>
        <w:numPr>
          <w:ilvl w:val="0"/>
          <w:numId w:val="11"/>
        </w:numPr>
        <w:snapToGrid w:val="0"/>
        <w:ind w:left="1418" w:hanging="709"/>
        <w:rPr>
          <w:rFonts w:ascii="DFKai-SB" w:eastAsia="DFKai-SB" w:hAnsi="DFKai-SB"/>
        </w:rPr>
      </w:pPr>
      <w:r>
        <w:rPr>
          <w:rFonts w:ascii="DFKai-SB" w:eastAsia="DFKai-SB" w:hAnsi="DFKai-SB"/>
        </w:rPr>
        <w:t>請每日上班請提前15分鐘換好時實習服到護理站，勿遲到早退，並依實習相關規定補完實習時數及得扣實習分數。</w:t>
      </w:r>
    </w:p>
    <w:p w14:paraId="7A887F9C" w14:textId="77777777" w:rsidR="00533E58" w:rsidRDefault="00815903" w:rsidP="00151ADC">
      <w:pPr>
        <w:numPr>
          <w:ilvl w:val="0"/>
          <w:numId w:val="11"/>
        </w:numPr>
        <w:snapToGrid w:val="0"/>
        <w:ind w:left="1418" w:hanging="709"/>
        <w:rPr>
          <w:rFonts w:ascii="DFKai-SB" w:eastAsia="DFKai-SB" w:hAnsi="DFKai-SB"/>
        </w:rPr>
      </w:pPr>
      <w:r>
        <w:rPr>
          <w:rFonts w:ascii="DFKai-SB" w:eastAsia="DFKai-SB" w:hAnsi="DFKai-SB"/>
        </w:rPr>
        <w:t>實習請假或因故遲到時，事先以電話通知實習老師完成請假或說明，實習老師准假後始完成請假程序，未依規定辦理者視為曠班。</w:t>
      </w:r>
    </w:p>
    <w:p w14:paraId="61948AC4" w14:textId="77777777" w:rsidR="00533E58" w:rsidRPr="00603EA8" w:rsidRDefault="00815903" w:rsidP="00603EA8">
      <w:pPr>
        <w:numPr>
          <w:ilvl w:val="0"/>
          <w:numId w:val="11"/>
        </w:numPr>
        <w:snapToGrid w:val="0"/>
        <w:ind w:firstLine="49"/>
        <w:rPr>
          <w:rFonts w:ascii="DFKai-SB" w:eastAsia="DFKai-SB" w:hAnsi="DFKai-SB" w:hint="eastAsia"/>
        </w:rPr>
      </w:pPr>
      <w:r>
        <w:rPr>
          <w:rFonts w:ascii="DFKai-SB" w:eastAsia="DFKai-SB" w:hAnsi="DFKai-SB"/>
        </w:rPr>
        <w:t>其餘相關事項依實習手冊之規定。</w:t>
      </w:r>
    </w:p>
    <w:p w14:paraId="1A9C6E3A" w14:textId="77777777" w:rsidR="00533E58" w:rsidRDefault="00815903">
      <w:pPr>
        <w:snapToGrid w:val="0"/>
        <w:rPr>
          <w:rFonts w:ascii="DFKai-SB" w:eastAsia="DFKai-SB" w:hAnsi="DFKai-SB"/>
          <w:bCs/>
        </w:rPr>
      </w:pPr>
      <w:r>
        <w:rPr>
          <w:rFonts w:ascii="DFKai-SB" w:eastAsia="DFKai-SB" w:hAnsi="DFKai-SB"/>
          <w:bCs/>
        </w:rPr>
        <w:t>四、其它注意事項</w:t>
      </w:r>
    </w:p>
    <w:p w14:paraId="7E3D658F" w14:textId="77777777" w:rsidR="00533E58" w:rsidRDefault="00815903" w:rsidP="00151ADC">
      <w:pPr>
        <w:numPr>
          <w:ilvl w:val="0"/>
          <w:numId w:val="12"/>
        </w:numPr>
        <w:snapToGrid w:val="0"/>
        <w:ind w:left="1418" w:hanging="747"/>
        <w:rPr>
          <w:rFonts w:ascii="DFKai-SB" w:eastAsia="DFKai-SB" w:hAnsi="DFKai-SB"/>
        </w:rPr>
      </w:pPr>
      <w:r>
        <w:rPr>
          <w:rFonts w:ascii="DFKai-SB" w:eastAsia="DFKai-SB" w:hAnsi="DFKai-SB"/>
        </w:rPr>
        <w:t>實習階段在醫療院所注意個人的態度及禮貌。說話音量宜放低，勿大聲喧嘩或嬉鬧。</w:t>
      </w:r>
    </w:p>
    <w:p w14:paraId="146E0B86" w14:textId="77777777" w:rsidR="00533E58" w:rsidRDefault="00815903" w:rsidP="005C050C">
      <w:pPr>
        <w:numPr>
          <w:ilvl w:val="0"/>
          <w:numId w:val="12"/>
        </w:numPr>
        <w:snapToGrid w:val="0"/>
        <w:ind w:left="567" w:firstLine="142"/>
        <w:rPr>
          <w:rFonts w:ascii="DFKai-SB" w:eastAsia="DFKai-SB" w:hAnsi="DFKai-SB"/>
        </w:rPr>
      </w:pPr>
      <w:r>
        <w:rPr>
          <w:rFonts w:ascii="DFKai-SB" w:eastAsia="DFKai-SB" w:hAnsi="DFKai-SB"/>
        </w:rPr>
        <w:t>午餐時間為30分鐘，離開病房須與同學交班，報告老師或小組長。</w:t>
      </w:r>
    </w:p>
    <w:p w14:paraId="5CBCCECC" w14:textId="77777777" w:rsidR="005C050C" w:rsidRDefault="00815903" w:rsidP="005C050C">
      <w:pPr>
        <w:numPr>
          <w:ilvl w:val="0"/>
          <w:numId w:val="12"/>
        </w:numPr>
        <w:snapToGrid w:val="0"/>
        <w:ind w:firstLine="49"/>
        <w:rPr>
          <w:rFonts w:ascii="DFKai-SB" w:eastAsia="DFKai-SB" w:hAnsi="DFKai-SB"/>
        </w:rPr>
      </w:pPr>
      <w:r>
        <w:rPr>
          <w:rFonts w:ascii="DFKai-SB" w:eastAsia="DFKai-SB" w:hAnsi="DFKai-SB"/>
        </w:rPr>
        <w:t>值日生（1位/1天）職責</w:t>
      </w:r>
    </w:p>
    <w:p w14:paraId="52564E03" w14:textId="77777777" w:rsidR="005C050C" w:rsidRDefault="005C050C" w:rsidP="005C050C">
      <w:pPr>
        <w:snapToGrid w:val="0"/>
        <w:ind w:firstLineChars="400" w:firstLine="960"/>
        <w:rPr>
          <w:rFonts w:ascii="DFKai-SB" w:eastAsia="DFKai-SB" w:hAnsi="DFKai-SB"/>
        </w:rPr>
      </w:pPr>
      <w:r>
        <w:rPr>
          <w:rFonts w:ascii="DFKai-SB" w:eastAsia="DFKai-SB" w:hAnsi="DFKai-SB" w:hint="eastAsia"/>
        </w:rPr>
        <w:t>1.</w:t>
      </w:r>
      <w:r w:rsidR="00815903">
        <w:rPr>
          <w:rFonts w:ascii="DFKai-SB" w:eastAsia="DFKai-SB" w:hAnsi="DFKai-SB"/>
        </w:rPr>
        <w:t>負責同學使用空間之整潔。</w:t>
      </w:r>
    </w:p>
    <w:p w14:paraId="53FBA420" w14:textId="77777777" w:rsidR="00533E58" w:rsidRDefault="005C050C" w:rsidP="005C050C">
      <w:pPr>
        <w:snapToGrid w:val="0"/>
        <w:ind w:firstLineChars="400" w:firstLine="960"/>
        <w:rPr>
          <w:rFonts w:ascii="DFKai-SB" w:eastAsia="DFKai-SB" w:hAnsi="DFKai-SB"/>
        </w:rPr>
      </w:pPr>
      <w:r>
        <w:rPr>
          <w:rFonts w:ascii="DFKai-SB" w:eastAsia="DFKai-SB" w:hAnsi="DFKai-SB" w:hint="eastAsia"/>
        </w:rPr>
        <w:t>2.</w:t>
      </w:r>
      <w:r w:rsidR="00815903">
        <w:rPr>
          <w:rFonts w:ascii="DFKai-SB" w:eastAsia="DFKai-SB" w:hAnsi="DFKai-SB"/>
        </w:rPr>
        <w:t>訂購便當。</w:t>
      </w:r>
    </w:p>
    <w:p w14:paraId="77D4540F" w14:textId="77777777" w:rsidR="00533E58" w:rsidRDefault="00815903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      </w:t>
      </w:r>
      <w:r w:rsidR="005C050C">
        <w:rPr>
          <w:rFonts w:ascii="DFKai-SB" w:eastAsia="DFKai-SB" w:hAnsi="DFKai-SB"/>
        </w:rPr>
        <w:t xml:space="preserve">  3.</w:t>
      </w:r>
      <w:r>
        <w:rPr>
          <w:rFonts w:ascii="DFKai-SB" w:eastAsia="DFKai-SB" w:hAnsi="DFKai-SB"/>
        </w:rPr>
        <w:t>負責Check病人Vital Sign時同學之工作分配，及帶早操。</w:t>
      </w:r>
    </w:p>
    <w:p w14:paraId="27A9CDFE" w14:textId="77777777" w:rsidR="00533E58" w:rsidRDefault="00815903" w:rsidP="005C050C">
      <w:pPr>
        <w:numPr>
          <w:ilvl w:val="0"/>
          <w:numId w:val="12"/>
        </w:numPr>
        <w:snapToGrid w:val="0"/>
        <w:ind w:firstLine="49"/>
        <w:rPr>
          <w:rFonts w:ascii="DFKai-SB" w:eastAsia="DFKai-SB" w:hAnsi="DFKai-SB"/>
        </w:rPr>
      </w:pPr>
      <w:r>
        <w:rPr>
          <w:rFonts w:ascii="DFKai-SB" w:eastAsia="DFKai-SB" w:hAnsi="DFKai-SB"/>
        </w:rPr>
        <w:t>組長職責</w:t>
      </w:r>
    </w:p>
    <w:p w14:paraId="38505D92" w14:textId="77777777" w:rsidR="00533E58" w:rsidRDefault="005C050C" w:rsidP="005C050C">
      <w:pPr>
        <w:snapToGrid w:val="0"/>
        <w:ind w:firstLineChars="400" w:firstLine="960"/>
        <w:rPr>
          <w:rFonts w:ascii="DFKai-SB" w:eastAsia="DFKai-SB" w:hAnsi="DFKai-SB"/>
        </w:rPr>
      </w:pPr>
      <w:r>
        <w:rPr>
          <w:rFonts w:ascii="DFKai-SB" w:eastAsia="DFKai-SB" w:hAnsi="DFKai-SB" w:hint="eastAsia"/>
        </w:rPr>
        <w:t>1.</w:t>
      </w:r>
      <w:r w:rsidR="00815903">
        <w:rPr>
          <w:rFonts w:ascii="DFKai-SB" w:eastAsia="DFKai-SB" w:hAnsi="DFKai-SB"/>
        </w:rPr>
        <w:t>值日生之分配、收集作業。。</w:t>
      </w:r>
    </w:p>
    <w:p w14:paraId="7E226AC6" w14:textId="77777777" w:rsidR="00533E58" w:rsidRDefault="005C050C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        2.</w:t>
      </w:r>
      <w:r w:rsidR="00815903">
        <w:rPr>
          <w:rFonts w:ascii="DFKai-SB" w:eastAsia="DFKai-SB" w:hAnsi="DFKai-SB"/>
        </w:rPr>
        <w:t>同學實習活動之安排。</w:t>
      </w:r>
    </w:p>
    <w:p w14:paraId="09672BBD" w14:textId="77777777" w:rsidR="00533E58" w:rsidRDefault="005C050C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        3.</w:t>
      </w:r>
      <w:r w:rsidR="00815903">
        <w:rPr>
          <w:rFonts w:ascii="DFKai-SB" w:eastAsia="DFKai-SB" w:hAnsi="DFKai-SB"/>
        </w:rPr>
        <w:t>開會時召集同學。</w:t>
      </w:r>
    </w:p>
    <w:p w14:paraId="5605A43C" w14:textId="77777777" w:rsidR="00533E58" w:rsidRDefault="005C050C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        4.</w:t>
      </w:r>
      <w:r w:rsidR="00815903">
        <w:rPr>
          <w:rFonts w:ascii="DFKai-SB" w:eastAsia="DFKai-SB" w:hAnsi="DFKai-SB"/>
        </w:rPr>
        <w:t>傳達訊息、負責鑰匙之保管。</w:t>
      </w:r>
    </w:p>
    <w:p w14:paraId="317A82F1" w14:textId="77777777" w:rsidR="00533E58" w:rsidRDefault="005C050C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        5.</w:t>
      </w:r>
      <w:r w:rsidR="00815903">
        <w:rPr>
          <w:rFonts w:ascii="DFKai-SB" w:eastAsia="DFKai-SB" w:hAnsi="DFKai-SB"/>
        </w:rPr>
        <w:t>製作同學聯絡網。</w:t>
      </w:r>
    </w:p>
    <w:p w14:paraId="43FE15AB" w14:textId="77777777" w:rsidR="00603EA8" w:rsidRPr="00603EA8" w:rsidRDefault="00603EA8" w:rsidP="00603EA8">
      <w:pPr>
        <w:pStyle w:val="NoSpacing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</w:rPr>
        <w:br w:type="page"/>
      </w:r>
      <w:r w:rsidR="00815903">
        <w:rPr>
          <w:rFonts w:ascii="DFKai-SB" w:eastAsia="DFKai-SB" w:hAnsi="DFKai-SB"/>
        </w:rPr>
        <w:lastRenderedPageBreak/>
        <w:t>附件2</w:t>
      </w:r>
      <w:r>
        <w:rPr>
          <w:rFonts w:ascii="DFKai-SB" w:eastAsia="DFKai-SB" w:hAnsi="DFKai-SB" w:hint="eastAsia"/>
        </w:rPr>
        <w:t xml:space="preserve">                     </w:t>
      </w:r>
      <w:r w:rsidRPr="00603EA8">
        <w:rPr>
          <w:rFonts w:ascii="DFKai-SB" w:eastAsia="DFKai-SB" w:hAnsi="DFKai-SB" w:hint="eastAsia"/>
          <w:b/>
          <w:bCs/>
          <w:sz w:val="28"/>
          <w:szCs w:val="28"/>
        </w:rPr>
        <w:t>康寧學校財團法人康寧大學護理科</w:t>
      </w:r>
    </w:p>
    <w:p w14:paraId="05920ADB" w14:textId="77777777" w:rsidR="00533E58" w:rsidRPr="00603EA8" w:rsidRDefault="00603EA8" w:rsidP="00603EA8">
      <w:pPr>
        <w:pStyle w:val="NoSpacing"/>
        <w:jc w:val="center"/>
        <w:rPr>
          <w:rFonts w:ascii="DFKai-SB" w:eastAsia="DFKai-SB" w:hAnsi="DFKai-SB"/>
          <w:b/>
          <w:bCs/>
          <w:sz w:val="28"/>
          <w:szCs w:val="28"/>
        </w:rPr>
      </w:pPr>
      <w:r w:rsidRPr="00603EA8">
        <w:rPr>
          <w:rFonts w:ascii="DFKai-SB" w:eastAsia="DFKai-SB" w:hAnsi="DFKai-SB" w:hint="eastAsia"/>
          <w:b/>
          <w:bCs/>
          <w:sz w:val="28"/>
          <w:szCs w:val="28"/>
        </w:rPr>
        <w:t>精神</w:t>
      </w:r>
      <w:r w:rsidRPr="00603EA8">
        <w:rPr>
          <w:rFonts w:ascii="DFKai-SB" w:eastAsia="DFKai-SB" w:hAnsi="DFKai-SB"/>
          <w:b/>
          <w:bCs/>
          <w:sz w:val="28"/>
          <w:szCs w:val="28"/>
        </w:rPr>
        <w:t>科護理學實習</w:t>
      </w:r>
      <w:r w:rsidR="00815903" w:rsidRPr="00603EA8">
        <w:rPr>
          <w:rFonts w:ascii="DFKai-SB" w:eastAsia="DFKai-SB" w:hAnsi="DFKai-SB"/>
          <w:b/>
          <w:bCs/>
          <w:sz w:val="28"/>
          <w:szCs w:val="28"/>
        </w:rPr>
        <w:t>學生實習活動項目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1"/>
        <w:gridCol w:w="6279"/>
        <w:gridCol w:w="2474"/>
      </w:tblGrid>
      <w:tr w:rsidR="00533E58" w14:paraId="4E206B33" w14:textId="77777777" w:rsidTr="00980BB3">
        <w:trPr>
          <w:trHeight w:val="421"/>
        </w:trPr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1CD8" w14:textId="77777777" w:rsidR="00533E58" w:rsidRDefault="00815903">
            <w:pPr>
              <w:snapToGrid w:val="0"/>
              <w:spacing w:line="360" w:lineRule="auto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 xml:space="preserve"> 等級</w:t>
            </w:r>
          </w:p>
        </w:tc>
        <w:tc>
          <w:tcPr>
            <w:tcW w:w="3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DA6787" w14:textId="77777777" w:rsidR="00533E58" w:rsidRDefault="00815903">
            <w:pPr>
              <w:snapToGrid w:val="0"/>
              <w:spacing w:line="360" w:lineRule="auto"/>
              <w:ind w:right="-873" w:firstLine="192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學生實習活動項目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C296D0" w14:textId="77777777" w:rsidR="00533E58" w:rsidRDefault="00815903">
            <w:pPr>
              <w:snapToGrid w:val="0"/>
              <w:spacing w:line="360" w:lineRule="auto"/>
              <w:ind w:right="-873" w:firstLine="640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>附   註</w:t>
            </w:r>
          </w:p>
        </w:tc>
      </w:tr>
      <w:tr w:rsidR="00533E58" w14:paraId="0D824206" w14:textId="77777777" w:rsidTr="00980BB3">
        <w:trPr>
          <w:trHeight w:val="1684"/>
        </w:trPr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BD61DD" w14:textId="77777777" w:rsidR="00533E58" w:rsidRDefault="00533E58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</w:p>
          <w:p w14:paraId="18602910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 xml:space="preserve"> 獨</w:t>
            </w:r>
          </w:p>
          <w:p w14:paraId="3C14131E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 xml:space="preserve"> 立</w:t>
            </w:r>
          </w:p>
          <w:p w14:paraId="692E4A9A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 xml:space="preserve"> 完</w:t>
            </w:r>
          </w:p>
          <w:p w14:paraId="2FF0D495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 xml:space="preserve"> 成</w:t>
            </w:r>
          </w:p>
        </w:tc>
        <w:tc>
          <w:tcPr>
            <w:tcW w:w="3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181B6A" w14:textId="77777777" w:rsidR="00533E58" w:rsidRDefault="00533E58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</w:p>
          <w:p w14:paraId="48E08FB1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生命徵象測量 、身高體重</w:t>
            </w:r>
          </w:p>
          <w:p w14:paraId="69F55F80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協助維持個案清潔衛生（如：更衣、洗澡洗頭、鋪床..）</w:t>
            </w:r>
          </w:p>
          <w:p w14:paraId="055DA86A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協助個案維持單位環境清潔</w:t>
            </w:r>
          </w:p>
          <w:p w14:paraId="7512A819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護理評估、會談</w:t>
            </w:r>
          </w:p>
          <w:p w14:paraId="67C7ACC2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娛樂活動</w:t>
            </w:r>
          </w:p>
          <w:p w14:paraId="723B7B0B" w14:textId="77777777" w:rsidR="00533E58" w:rsidRDefault="00533E58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EC5CC3" w14:textId="77777777" w:rsidR="00533E58" w:rsidRDefault="00533E58">
            <w:pPr>
              <w:snapToGrid w:val="0"/>
              <w:spacing w:line="240" w:lineRule="atLeast"/>
              <w:ind w:right="142"/>
              <w:jc w:val="both"/>
              <w:rPr>
                <w:rFonts w:ascii="DFKai-SB" w:eastAsia="DFKai-SB" w:hAnsi="DFKai-SB"/>
              </w:rPr>
            </w:pPr>
          </w:p>
          <w:p w14:paraId="7CAFAA22" w14:textId="77777777" w:rsidR="00533E58" w:rsidRDefault="00815903">
            <w:pPr>
              <w:snapToGrid w:val="0"/>
              <w:spacing w:line="240" w:lineRule="atLeast"/>
              <w:ind w:right="142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學生於執行前應</w:t>
            </w:r>
          </w:p>
          <w:p w14:paraId="7A1EDFF2" w14:textId="77777777" w:rsidR="00533E58" w:rsidRDefault="00815903">
            <w:pPr>
              <w:snapToGrid w:val="0"/>
              <w:spacing w:line="240" w:lineRule="atLeast"/>
              <w:ind w:right="142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徵求指導老師同意</w:t>
            </w:r>
          </w:p>
        </w:tc>
      </w:tr>
      <w:tr w:rsidR="00533E58" w14:paraId="140907B2" w14:textId="77777777" w:rsidTr="00980BB3">
        <w:trPr>
          <w:trHeight w:val="3369"/>
        </w:trPr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2BA470" w14:textId="77777777" w:rsidR="00533E58" w:rsidRDefault="00533E58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</w:p>
          <w:p w14:paraId="7A5048BB" w14:textId="77777777" w:rsidR="00533E58" w:rsidRDefault="00533E58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</w:p>
          <w:p w14:paraId="75032B49" w14:textId="77777777" w:rsidR="00533E58" w:rsidRDefault="00533E58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</w:p>
          <w:p w14:paraId="15A08B61" w14:textId="77777777" w:rsidR="00533E58" w:rsidRDefault="00533E58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</w:p>
          <w:p w14:paraId="4B0FC574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 xml:space="preserve"> 指</w:t>
            </w:r>
          </w:p>
          <w:p w14:paraId="3716DC57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 xml:space="preserve"> 導</w:t>
            </w:r>
          </w:p>
          <w:p w14:paraId="030FD059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 xml:space="preserve"> 下</w:t>
            </w:r>
          </w:p>
          <w:p w14:paraId="10B8988A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 xml:space="preserve"> 完</w:t>
            </w:r>
          </w:p>
          <w:p w14:paraId="14C08E13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 xml:space="preserve"> 成</w:t>
            </w:r>
          </w:p>
        </w:tc>
        <w:tc>
          <w:tcPr>
            <w:tcW w:w="3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173243" w14:textId="77777777" w:rsidR="00533E58" w:rsidRDefault="00533E58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</w:p>
          <w:p w14:paraId="26F0197F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交接班</w:t>
            </w:r>
          </w:p>
          <w:p w14:paraId="640ED8DA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護理紀錄</w:t>
            </w:r>
          </w:p>
          <w:p w14:paraId="28A21A7C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精神狀態評估</w:t>
            </w:r>
          </w:p>
          <w:p w14:paraId="6DDEC11D" w14:textId="77777777" w:rsidR="00533E58" w:rsidRDefault="00815903">
            <w:pPr>
              <w:tabs>
                <w:tab w:val="left" w:pos="6092"/>
              </w:tabs>
              <w:snapToGrid w:val="0"/>
              <w:ind w:right="-873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執行護理技術:給藥(包括口服給藥、栓劑、皮下、肌</w:t>
            </w:r>
          </w:p>
          <w:p w14:paraId="15A36CF9" w14:textId="77777777" w:rsidR="00533E58" w:rsidRDefault="00815903">
            <w:pPr>
              <w:tabs>
                <w:tab w:val="left" w:pos="6092"/>
              </w:tabs>
              <w:snapToGrid w:val="0"/>
              <w:ind w:right="-873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            肉注射、靜脈注射、外用藥）、</w:t>
            </w:r>
          </w:p>
          <w:p w14:paraId="3998549D" w14:textId="77777777" w:rsidR="00533E58" w:rsidRDefault="00815903">
            <w:pPr>
              <w:tabs>
                <w:tab w:val="left" w:pos="6092"/>
              </w:tabs>
              <w:snapToGrid w:val="0"/>
              <w:ind w:right="-873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            安全檢查、約束與保護隔離（視病房</w:t>
            </w:r>
          </w:p>
          <w:p w14:paraId="23F2E1CE" w14:textId="77777777" w:rsidR="00533E58" w:rsidRDefault="00815903">
            <w:pPr>
              <w:tabs>
                <w:tab w:val="left" w:pos="6092"/>
              </w:tabs>
              <w:snapToGrid w:val="0"/>
              <w:ind w:right="-873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            狀況安排學生參與）、檢體收集、</w:t>
            </w:r>
          </w:p>
          <w:p w14:paraId="37CD5C5A" w14:textId="77777777" w:rsidR="00533E58" w:rsidRDefault="00815903">
            <w:pPr>
              <w:tabs>
                <w:tab w:val="left" w:pos="6092"/>
              </w:tabs>
              <w:snapToGrid w:val="0"/>
              <w:ind w:right="-873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            特殊技術，如：抽血、灌食、灌腸、</w:t>
            </w:r>
          </w:p>
          <w:p w14:paraId="5C5CAB3B" w14:textId="77777777" w:rsidR="00533E58" w:rsidRDefault="00815903">
            <w:pPr>
              <w:tabs>
                <w:tab w:val="left" w:pos="6092"/>
              </w:tabs>
              <w:snapToGrid w:val="0"/>
              <w:ind w:right="-873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            導尿等。 </w:t>
            </w:r>
          </w:p>
          <w:p w14:paraId="6A21DBA9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評估給藥後病人的反應（藥物作用、副作用的產生）</w:t>
            </w:r>
          </w:p>
          <w:p w14:paraId="2FF4CB72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預防自殺病人的評估</w:t>
            </w:r>
          </w:p>
          <w:p w14:paraId="5D2DA137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預防暴力病人的評估</w:t>
            </w:r>
          </w:p>
          <w:p w14:paraId="3A8E9BCA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團體治療活動（由指導老師決定）</w:t>
            </w:r>
          </w:p>
          <w:p w14:paraId="0BFB61F0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衛生教育（包括：個人、家屬、團體）</w:t>
            </w:r>
          </w:p>
          <w:p w14:paraId="45E8E797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家屬會談</w:t>
            </w:r>
          </w:p>
          <w:p w14:paraId="13095690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團體戶外活動</w:t>
            </w:r>
          </w:p>
          <w:p w14:paraId="684A8975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出院護理</w:t>
            </w:r>
          </w:p>
          <w:p w14:paraId="0E8841B9" w14:textId="77777777" w:rsidR="00533E58" w:rsidRDefault="00533E58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4DFF1F" w14:textId="77777777" w:rsidR="00533E58" w:rsidRDefault="00533E58">
            <w:pPr>
              <w:snapToGrid w:val="0"/>
              <w:spacing w:line="240" w:lineRule="atLeast"/>
              <w:ind w:right="142"/>
              <w:jc w:val="both"/>
              <w:rPr>
                <w:rFonts w:ascii="DFKai-SB" w:eastAsia="DFKai-SB" w:hAnsi="DFKai-SB"/>
              </w:rPr>
            </w:pPr>
          </w:p>
          <w:p w14:paraId="7741027A" w14:textId="77777777" w:rsidR="00533E58" w:rsidRDefault="00815903">
            <w:pPr>
              <w:snapToGrid w:val="0"/>
              <w:spacing w:line="240" w:lineRule="atLeast"/>
              <w:ind w:right="142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各項技術需在指導老師或單位資深護理人員評估與監督下完成</w:t>
            </w:r>
          </w:p>
        </w:tc>
      </w:tr>
      <w:tr w:rsidR="00533E58" w14:paraId="54EB4C47" w14:textId="77777777" w:rsidTr="00980BB3">
        <w:trPr>
          <w:trHeight w:val="2320"/>
        </w:trPr>
        <w:tc>
          <w:tcPr>
            <w:tcW w:w="5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78F76E" w14:textId="77777777" w:rsidR="00533E58" w:rsidRDefault="00533E58">
            <w:pPr>
              <w:snapToGrid w:val="0"/>
              <w:spacing w:line="480" w:lineRule="auto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</w:p>
          <w:p w14:paraId="70B9008A" w14:textId="77777777" w:rsidR="00533E58" w:rsidRDefault="00815903">
            <w:pPr>
              <w:snapToGrid w:val="0"/>
              <w:spacing w:line="480" w:lineRule="auto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 xml:space="preserve"> 見</w:t>
            </w:r>
          </w:p>
          <w:p w14:paraId="04569636" w14:textId="77777777" w:rsidR="00533E58" w:rsidRDefault="00815903">
            <w:pPr>
              <w:snapToGrid w:val="0"/>
              <w:spacing w:line="480" w:lineRule="auto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/>
                <w:sz w:val="28"/>
                <w:szCs w:val="28"/>
              </w:rPr>
              <w:t xml:space="preserve"> 習</w:t>
            </w:r>
          </w:p>
        </w:tc>
        <w:tc>
          <w:tcPr>
            <w:tcW w:w="3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CD54A3" w14:textId="77777777" w:rsidR="00533E58" w:rsidRDefault="00533E58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</w:p>
          <w:p w14:paraId="48349B79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轉入、入院護理</w:t>
            </w:r>
          </w:p>
          <w:p w14:paraId="253D5BE2" w14:textId="77777777" w:rsidR="00533E58" w:rsidRDefault="00815903">
            <w:pPr>
              <w:snapToGrid w:val="0"/>
              <w:ind w:right="-873"/>
              <w:jc w:val="both"/>
            </w:pPr>
            <w:r>
              <w:rPr>
                <w:rFonts w:ascii="DFKai-SB" w:eastAsia="DFKai-SB" w:hAnsi="DFKai-SB"/>
              </w:rPr>
              <w:t>病情討論會（</w:t>
            </w:r>
            <w:r>
              <w:rPr>
                <w:rFonts w:ascii="DFKai-SB" w:eastAsia="DFKai-SB" w:hAnsi="DFKai-SB" w:cs="DFKai-SB"/>
                <w:color w:val="000000"/>
              </w:rPr>
              <w:t>Team meeting</w:t>
            </w:r>
            <w:r>
              <w:rPr>
                <w:rFonts w:ascii="DFKai-SB" w:eastAsia="DFKai-SB" w:hAnsi="DFKai-SB"/>
              </w:rPr>
              <w:t>）（視病房狀況安排學生）</w:t>
            </w:r>
          </w:p>
          <w:p w14:paraId="3DFAA84C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家屬座談會（視病房狀況安排學生）</w:t>
            </w:r>
          </w:p>
          <w:p w14:paraId="5417321E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團體治療活動（視病房狀況安排學生）</w:t>
            </w:r>
          </w:p>
          <w:p w14:paraId="18EA7FD1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電療治療(ECT) （視病房狀況安排學生）</w:t>
            </w:r>
          </w:p>
          <w:p w14:paraId="7736435F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門診、OT、Day Care</w:t>
            </w:r>
          </w:p>
          <w:p w14:paraId="77C39A88" w14:textId="77777777" w:rsidR="00533E58" w:rsidRDefault="00815903">
            <w:pPr>
              <w:snapToGrid w:val="0"/>
              <w:ind w:right="-873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Check &amp; Renew order</w:t>
            </w:r>
          </w:p>
          <w:p w14:paraId="260C3989" w14:textId="77777777" w:rsidR="00533E58" w:rsidRDefault="00533E58">
            <w:pPr>
              <w:snapToGrid w:val="0"/>
              <w:ind w:right="-873"/>
              <w:jc w:val="both"/>
              <w:rPr>
                <w:rFonts w:ascii="DFKai-SB" w:eastAsia="DFKai-SB" w:hAnsi="DFKai-SB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08066D" w14:textId="77777777" w:rsidR="00533E58" w:rsidRDefault="00533E58">
            <w:pPr>
              <w:snapToGrid w:val="0"/>
              <w:spacing w:line="480" w:lineRule="auto"/>
              <w:ind w:right="-873"/>
              <w:jc w:val="center"/>
              <w:rPr>
                <w:rFonts w:ascii="DFKai-SB" w:eastAsia="DFKai-SB" w:hAnsi="DFKai-SB"/>
              </w:rPr>
            </w:pPr>
          </w:p>
        </w:tc>
      </w:tr>
    </w:tbl>
    <w:p w14:paraId="61DA20F9" w14:textId="77777777" w:rsidR="00533E58" w:rsidRDefault="00533E58">
      <w:pPr>
        <w:snapToGrid w:val="0"/>
        <w:ind w:right="-873"/>
        <w:jc w:val="both"/>
        <w:rPr>
          <w:rFonts w:ascii="DFKai-SB" w:eastAsia="DFKai-SB" w:hAnsi="DFKai-SB"/>
        </w:rPr>
      </w:pPr>
    </w:p>
    <w:p w14:paraId="082FE0DA" w14:textId="77777777" w:rsidR="00603EA8" w:rsidRPr="00603EA8" w:rsidRDefault="00603EA8" w:rsidP="00603EA8">
      <w:pPr>
        <w:pStyle w:val="NoSpacing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</w:rPr>
        <w:br w:type="page"/>
      </w:r>
      <w:r w:rsidR="00815903">
        <w:rPr>
          <w:rFonts w:ascii="DFKai-SB" w:eastAsia="DFKai-SB" w:hAnsi="DFKai-SB"/>
        </w:rPr>
        <w:lastRenderedPageBreak/>
        <w:t>附件3</w:t>
      </w:r>
      <w:r>
        <w:rPr>
          <w:rFonts w:ascii="DFKai-SB" w:eastAsia="DFKai-SB" w:hAnsi="DFKai-SB" w:hint="eastAsia"/>
        </w:rPr>
        <w:t xml:space="preserve">                   </w:t>
      </w:r>
      <w:r w:rsidRPr="00603EA8">
        <w:rPr>
          <w:rFonts w:ascii="DFKai-SB" w:eastAsia="DFKai-SB" w:hAnsi="DFKai-SB" w:hint="eastAsia"/>
          <w:b/>
          <w:bCs/>
          <w:sz w:val="28"/>
          <w:szCs w:val="28"/>
        </w:rPr>
        <w:t>康寧學校財團法人康寧大學護理科</w:t>
      </w:r>
    </w:p>
    <w:p w14:paraId="2FD1D05B" w14:textId="77777777" w:rsidR="00533E58" w:rsidRPr="00603EA8" w:rsidRDefault="00603EA8" w:rsidP="00603EA8">
      <w:pPr>
        <w:pStyle w:val="NoSpacing"/>
        <w:jc w:val="center"/>
        <w:rPr>
          <w:rFonts w:ascii="DFKai-SB" w:eastAsia="DFKai-SB" w:hAnsi="DFKai-SB"/>
          <w:b/>
          <w:bCs/>
          <w:sz w:val="28"/>
          <w:szCs w:val="28"/>
        </w:rPr>
      </w:pPr>
      <w:r w:rsidRPr="00603EA8">
        <w:rPr>
          <w:rFonts w:ascii="DFKai-SB" w:eastAsia="DFKai-SB" w:hAnsi="DFKai-SB" w:hint="eastAsia"/>
          <w:b/>
          <w:bCs/>
          <w:sz w:val="28"/>
          <w:szCs w:val="28"/>
        </w:rPr>
        <w:t>精神</w:t>
      </w:r>
      <w:r w:rsidRPr="00603EA8">
        <w:rPr>
          <w:rFonts w:ascii="DFKai-SB" w:eastAsia="DFKai-SB" w:hAnsi="DFKai-SB"/>
          <w:b/>
          <w:bCs/>
          <w:sz w:val="28"/>
          <w:szCs w:val="28"/>
        </w:rPr>
        <w:t>科護理學實習</w:t>
      </w:r>
      <w:r w:rsidR="00815903" w:rsidRPr="00603EA8">
        <w:rPr>
          <w:rFonts w:ascii="DFKai-SB" w:eastAsia="DFKai-SB" w:hAnsi="DFKai-SB"/>
          <w:b/>
          <w:bCs/>
          <w:sz w:val="28"/>
          <w:szCs w:val="28"/>
        </w:rPr>
        <w:t>見習指引</w:t>
      </w:r>
    </w:p>
    <w:p w14:paraId="1F32FFA3" w14:textId="77777777" w:rsidR="00533E58" w:rsidRDefault="00815903">
      <w:pPr>
        <w:spacing w:line="240" w:lineRule="atLeast"/>
        <w:ind w:left="-48"/>
        <w:jc w:val="both"/>
        <w:rPr>
          <w:rFonts w:ascii="DFKai-SB" w:eastAsia="DFKai-SB" w:hAnsi="DFKai-SB" w:hint="eastAsia"/>
        </w:rPr>
      </w:pPr>
      <w:r>
        <w:rPr>
          <w:rFonts w:ascii="DFKai-SB" w:eastAsia="DFKai-SB" w:hAnsi="DFKai-SB"/>
        </w:rPr>
        <w:t>一、門診見習</w:t>
      </w:r>
    </w:p>
    <w:p w14:paraId="0285DC1F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（一）</w:t>
      </w:r>
      <w:r w:rsidR="00815903">
        <w:rPr>
          <w:rFonts w:ascii="DFKai-SB" w:eastAsia="DFKai-SB" w:hAnsi="DFKai-SB"/>
        </w:rPr>
        <w:t>了解門診就業程序及追蹤管理病人的方法。</w:t>
      </w:r>
    </w:p>
    <w:p w14:paraId="645A44CF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二）</w:t>
      </w:r>
      <w:r w:rsidR="00815903">
        <w:rPr>
          <w:rFonts w:ascii="DFKai-SB" w:eastAsia="DFKai-SB" w:hAnsi="DFKai-SB"/>
        </w:rPr>
        <w:t>觀察初診個案評估方式、會談技巧及治療方式。</w:t>
      </w:r>
    </w:p>
    <w:p w14:paraId="760EB834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三）</w:t>
      </w:r>
      <w:r w:rsidR="00815903">
        <w:rPr>
          <w:rFonts w:ascii="DFKai-SB" w:eastAsia="DFKai-SB" w:hAnsi="DFKai-SB"/>
        </w:rPr>
        <w:t>認識門診病人特性、治療目標及社區適應狀況。</w:t>
      </w:r>
    </w:p>
    <w:p w14:paraId="2DBD8F2A" w14:textId="77777777" w:rsidR="00533E58" w:rsidRDefault="005C050C" w:rsidP="00603EA8">
      <w:pPr>
        <w:spacing w:line="240" w:lineRule="atLeast"/>
        <w:ind w:left="360"/>
        <w:jc w:val="both"/>
        <w:rPr>
          <w:rFonts w:ascii="DFKai-SB" w:eastAsia="DFKai-SB" w:hAnsi="DFKai-SB" w:hint="eastAsia"/>
        </w:rPr>
      </w:pPr>
      <w:r>
        <w:rPr>
          <w:rFonts w:ascii="DFKai-SB" w:eastAsia="DFKai-SB" w:hAnsi="DFKai-SB"/>
        </w:rPr>
        <w:t>（四）</w:t>
      </w:r>
      <w:r w:rsidR="00815903">
        <w:rPr>
          <w:rFonts w:ascii="DFKai-SB" w:eastAsia="DFKai-SB" w:hAnsi="DFKai-SB"/>
        </w:rPr>
        <w:t>了解門診護理人員的角色與功能。</w:t>
      </w:r>
    </w:p>
    <w:p w14:paraId="5C2A03DD" w14:textId="77777777" w:rsidR="00533E58" w:rsidRDefault="00815903">
      <w:pPr>
        <w:spacing w:line="240" w:lineRule="atLeast"/>
        <w:jc w:val="both"/>
        <w:rPr>
          <w:rFonts w:ascii="DFKai-SB" w:eastAsia="DFKai-SB" w:hAnsi="DFKai-SB" w:hint="eastAsia"/>
        </w:rPr>
      </w:pPr>
      <w:r>
        <w:rPr>
          <w:rFonts w:ascii="DFKai-SB" w:eastAsia="DFKai-SB" w:hAnsi="DFKai-SB"/>
        </w:rPr>
        <w:t>二、日間病房見習重點</w:t>
      </w:r>
    </w:p>
    <w:p w14:paraId="52E32BAC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（一）</w:t>
      </w:r>
      <w:r w:rsidR="00815903">
        <w:rPr>
          <w:rFonts w:ascii="DFKai-SB" w:eastAsia="DFKai-SB" w:hAnsi="DFKai-SB"/>
        </w:rPr>
        <w:t>觀察個案診斷、症狀及溝通方式。</w:t>
      </w:r>
    </w:p>
    <w:p w14:paraId="700F3F05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二）</w:t>
      </w:r>
      <w:r w:rsidR="00815903">
        <w:rPr>
          <w:rFonts w:ascii="DFKai-SB" w:eastAsia="DFKai-SB" w:hAnsi="DFKai-SB"/>
        </w:rPr>
        <w:t>認識活動設計之特質及目標。</w:t>
      </w:r>
    </w:p>
    <w:p w14:paraId="13F1A558" w14:textId="77777777" w:rsidR="00533E58" w:rsidRPr="00603EA8" w:rsidRDefault="005C050C" w:rsidP="00603EA8">
      <w:pPr>
        <w:spacing w:line="240" w:lineRule="atLeast"/>
        <w:ind w:left="360"/>
        <w:jc w:val="both"/>
        <w:rPr>
          <w:rFonts w:hint="eastAsia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三）</w:t>
      </w:r>
      <w:r w:rsidR="00815903">
        <w:rPr>
          <w:rFonts w:ascii="DFKai-SB" w:eastAsia="DFKai-SB" w:hAnsi="DFKai-SB"/>
        </w:rPr>
        <w:t>了解病患的生活功能，疾病適應及社會適應之復健及學習。</w:t>
      </w:r>
    </w:p>
    <w:p w14:paraId="3860E4A1" w14:textId="77777777" w:rsidR="00533E58" w:rsidRDefault="00815903">
      <w:pPr>
        <w:spacing w:line="240" w:lineRule="atLeast"/>
        <w:ind w:left="-48"/>
        <w:jc w:val="both"/>
        <w:rPr>
          <w:rFonts w:ascii="DFKai-SB" w:eastAsia="DFKai-SB" w:hAnsi="DFKai-SB" w:hint="eastAsia"/>
        </w:rPr>
      </w:pPr>
      <w:r>
        <w:rPr>
          <w:rFonts w:ascii="DFKai-SB" w:eastAsia="DFKai-SB" w:hAnsi="DFKai-SB"/>
        </w:rPr>
        <w:t>三、職能治療見習重點</w:t>
      </w:r>
    </w:p>
    <w:p w14:paraId="782FCF26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（一）</w:t>
      </w:r>
      <w:r w:rsidR="00815903">
        <w:rPr>
          <w:rFonts w:ascii="DFKai-SB" w:eastAsia="DFKai-SB" w:hAnsi="DFKai-SB"/>
        </w:rPr>
        <w:t>認識職能治療之功能。</w:t>
      </w:r>
    </w:p>
    <w:p w14:paraId="5D2ADCC3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二）</w:t>
      </w:r>
      <w:r w:rsidR="00815903">
        <w:rPr>
          <w:rFonts w:ascii="DFKai-SB" w:eastAsia="DFKai-SB" w:hAnsi="DFKai-SB"/>
        </w:rPr>
        <w:t>認識職能治療活動之設計。</w:t>
      </w:r>
    </w:p>
    <w:p w14:paraId="50641DB3" w14:textId="77777777" w:rsidR="00533E58" w:rsidRPr="00603EA8" w:rsidRDefault="005C050C" w:rsidP="00603EA8">
      <w:pPr>
        <w:spacing w:line="240" w:lineRule="atLeast"/>
        <w:ind w:left="360"/>
        <w:jc w:val="both"/>
        <w:rPr>
          <w:rFonts w:hint="eastAsia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三）</w:t>
      </w:r>
      <w:r w:rsidR="00815903">
        <w:rPr>
          <w:rFonts w:ascii="DFKai-SB" w:eastAsia="DFKai-SB" w:hAnsi="DFKai-SB"/>
        </w:rPr>
        <w:t>了解職能治療之評估重點及評值。</w:t>
      </w:r>
    </w:p>
    <w:p w14:paraId="2BD43558" w14:textId="77777777" w:rsidR="00533E58" w:rsidRDefault="00815903">
      <w:pPr>
        <w:spacing w:line="240" w:lineRule="atLeast"/>
        <w:ind w:left="-48"/>
        <w:jc w:val="both"/>
        <w:rPr>
          <w:rFonts w:ascii="DFKai-SB" w:eastAsia="DFKai-SB" w:hAnsi="DFKai-SB" w:hint="eastAsia"/>
        </w:rPr>
      </w:pPr>
      <w:r>
        <w:rPr>
          <w:rFonts w:ascii="DFKai-SB" w:eastAsia="DFKai-SB" w:hAnsi="DFKai-SB"/>
        </w:rPr>
        <w:t>四、團體治療見習</w:t>
      </w:r>
    </w:p>
    <w:p w14:paraId="070F383B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（一）</w:t>
      </w:r>
      <w:r w:rsidR="00815903">
        <w:rPr>
          <w:rFonts w:ascii="DFKai-SB" w:eastAsia="DFKai-SB" w:hAnsi="DFKai-SB"/>
        </w:rPr>
        <w:t>病人在團體中表現及意義。</w:t>
      </w:r>
    </w:p>
    <w:p w14:paraId="6DECD8F1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二）</w:t>
      </w:r>
      <w:r w:rsidR="00815903">
        <w:rPr>
          <w:rFonts w:ascii="DFKai-SB" w:eastAsia="DFKai-SB" w:hAnsi="DFKai-SB"/>
        </w:rPr>
        <w:t>依Yalom團體治療理論因素說明觀察團體所具有的功能。</w:t>
      </w:r>
    </w:p>
    <w:p w14:paraId="324B8785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三）</w:t>
      </w:r>
      <w:r w:rsidR="00815903">
        <w:rPr>
          <w:rFonts w:ascii="DFKai-SB" w:eastAsia="DFKai-SB" w:hAnsi="DFKai-SB"/>
        </w:rPr>
        <w:t>觀察團體治療者之角色功能。</w:t>
      </w:r>
    </w:p>
    <w:p w14:paraId="169AB76F" w14:textId="77777777" w:rsidR="00533E58" w:rsidRPr="00603EA8" w:rsidRDefault="005C050C" w:rsidP="00603EA8">
      <w:pPr>
        <w:spacing w:line="240" w:lineRule="atLeast"/>
        <w:ind w:left="360"/>
        <w:jc w:val="both"/>
        <w:rPr>
          <w:rFonts w:hint="eastAsia"/>
        </w:rPr>
      </w:pPr>
      <w:r>
        <w:rPr>
          <w:rFonts w:ascii="DFKai-SB" w:eastAsia="DFKai-SB" w:hAnsi="DFKai-SB"/>
        </w:rPr>
        <w:t>（四）</w:t>
      </w:r>
      <w:r w:rsidR="00815903">
        <w:rPr>
          <w:rFonts w:ascii="DFKai-SB" w:eastAsia="DFKai-SB" w:hAnsi="DFKai-SB"/>
        </w:rPr>
        <w:t>學習如何運用團體治療原則來設計及執行團體活動。</w:t>
      </w:r>
    </w:p>
    <w:p w14:paraId="487BE70E" w14:textId="77777777" w:rsidR="00533E58" w:rsidRDefault="00815903">
      <w:pPr>
        <w:spacing w:line="240" w:lineRule="atLeast"/>
        <w:ind w:left="-48"/>
        <w:jc w:val="both"/>
        <w:rPr>
          <w:rFonts w:ascii="DFKai-SB" w:eastAsia="DFKai-SB" w:hAnsi="DFKai-SB" w:hint="eastAsia"/>
        </w:rPr>
      </w:pPr>
      <w:r>
        <w:rPr>
          <w:rFonts w:ascii="DFKai-SB" w:eastAsia="DFKai-SB" w:hAnsi="DFKai-SB"/>
        </w:rPr>
        <w:t>五、ECT治療觀察指引</w:t>
      </w:r>
    </w:p>
    <w:p w14:paraId="545BD3BC" w14:textId="77777777" w:rsidR="00533E58" w:rsidRDefault="005C050C">
      <w:pPr>
        <w:spacing w:line="240" w:lineRule="atLeast"/>
        <w:ind w:left="360"/>
        <w:rPr>
          <w:rFonts w:ascii="DFKai-SB" w:eastAsia="DFKai-SB" w:hAnsi="DFKai-SB"/>
        </w:rPr>
      </w:pPr>
      <w:r>
        <w:rPr>
          <w:rFonts w:ascii="DFKai-SB" w:eastAsia="DFKai-SB" w:hAnsi="DFKai-SB"/>
        </w:rPr>
        <w:t>（一）</w:t>
      </w:r>
      <w:r w:rsidR="00815903">
        <w:rPr>
          <w:rFonts w:ascii="DFKai-SB" w:eastAsia="DFKai-SB" w:hAnsi="DFKai-SB"/>
        </w:rPr>
        <w:t>了解ECT治療原則。</w:t>
      </w:r>
    </w:p>
    <w:p w14:paraId="61D6B05B" w14:textId="77777777" w:rsidR="00533E58" w:rsidRDefault="005C050C">
      <w:pPr>
        <w:snapToGrid w:val="0"/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二）</w:t>
      </w:r>
      <w:r w:rsidR="00815903">
        <w:rPr>
          <w:rFonts w:ascii="DFKai-SB" w:eastAsia="DFKai-SB" w:hAnsi="DFKai-SB"/>
        </w:rPr>
        <w:t>了解並提供ECT執行前,執行中及執行後之護理。</w:t>
      </w:r>
    </w:p>
    <w:p w14:paraId="043883D4" w14:textId="77777777" w:rsidR="00533E58" w:rsidRDefault="005C050C" w:rsidP="00603EA8">
      <w:pPr>
        <w:snapToGrid w:val="0"/>
        <w:spacing w:line="240" w:lineRule="atLeast"/>
        <w:ind w:left="360"/>
        <w:rPr>
          <w:rFonts w:ascii="DFKai-SB" w:eastAsia="DFKai-SB" w:hAnsi="DFKai-SB" w:hint="eastAsia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三）</w:t>
      </w:r>
      <w:r w:rsidR="00815903">
        <w:rPr>
          <w:rFonts w:ascii="DFKai-SB" w:eastAsia="DFKai-SB" w:hAnsi="DFKai-SB"/>
        </w:rPr>
        <w:t>協助處理病人對ECT治療的感覺及反應。</w:t>
      </w:r>
    </w:p>
    <w:p w14:paraId="07261DA8" w14:textId="77777777" w:rsidR="00533E58" w:rsidRDefault="00815903">
      <w:pPr>
        <w:spacing w:line="240" w:lineRule="atLeast"/>
        <w:ind w:left="-48"/>
        <w:jc w:val="both"/>
        <w:rPr>
          <w:rFonts w:ascii="DFKai-SB" w:eastAsia="DFKai-SB" w:hAnsi="DFKai-SB" w:hint="eastAsia"/>
        </w:rPr>
      </w:pPr>
      <w:r>
        <w:rPr>
          <w:rFonts w:ascii="DFKai-SB" w:eastAsia="DFKai-SB" w:hAnsi="DFKai-SB"/>
        </w:rPr>
        <w:t>六、小組討論重點</w:t>
      </w:r>
    </w:p>
    <w:p w14:paraId="5C4C6E00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（一）</w:t>
      </w:r>
      <w:r w:rsidR="00815903">
        <w:rPr>
          <w:rFonts w:ascii="DFKai-SB" w:eastAsia="DFKai-SB" w:hAnsi="DFKai-SB"/>
        </w:rPr>
        <w:t>依據護理過程討論個案照顧及護理心得。</w:t>
      </w:r>
    </w:p>
    <w:p w14:paraId="7B24EA23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二）</w:t>
      </w:r>
      <w:r w:rsidR="00815903">
        <w:rPr>
          <w:rFonts w:ascii="DFKai-SB" w:eastAsia="DFKai-SB" w:hAnsi="DFKai-SB"/>
        </w:rPr>
        <w:t>討論精神科之學理及相關理論與臨床實務之配合與應用。</w:t>
      </w:r>
    </w:p>
    <w:p w14:paraId="52372F62" w14:textId="77777777" w:rsidR="00533E58" w:rsidRDefault="005C050C">
      <w:pPr>
        <w:spacing w:line="240" w:lineRule="atLeast"/>
        <w:ind w:left="36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三）</w:t>
      </w:r>
      <w:r w:rsidR="00815903">
        <w:rPr>
          <w:rFonts w:ascii="DFKai-SB" w:eastAsia="DFKai-SB" w:hAnsi="DFKai-SB"/>
        </w:rPr>
        <w:t>實習目標之自我評值。</w:t>
      </w:r>
    </w:p>
    <w:p w14:paraId="2A21A762" w14:textId="77777777" w:rsidR="00533E58" w:rsidRDefault="005C050C">
      <w:pPr>
        <w:snapToGrid w:val="0"/>
        <w:spacing w:line="240" w:lineRule="atLeast"/>
        <w:ind w:left="360"/>
        <w:rPr>
          <w:rFonts w:ascii="DFKai-SB" w:eastAsia="DFKai-SB" w:hAnsi="DFKai-SB"/>
        </w:rPr>
      </w:pPr>
      <w:r>
        <w:rPr>
          <w:rFonts w:ascii="DFKai-SB" w:eastAsia="DFKai-SB" w:hAnsi="DFKai-SB"/>
        </w:rPr>
        <w:t>（四）</w:t>
      </w:r>
      <w:r w:rsidR="00815903">
        <w:rPr>
          <w:rFonts w:ascii="DFKai-SB" w:eastAsia="DFKai-SB" w:hAnsi="DFKai-SB"/>
        </w:rPr>
        <w:t>教學活動：讀書報告、個案報告、臨床實務討論。</w:t>
      </w:r>
    </w:p>
    <w:p w14:paraId="681F19D7" w14:textId="77777777" w:rsidR="00533E58" w:rsidRDefault="00533E58">
      <w:pPr>
        <w:snapToGrid w:val="0"/>
        <w:spacing w:line="240" w:lineRule="atLeast"/>
        <w:rPr>
          <w:rFonts w:ascii="DFKai-SB" w:eastAsia="DFKai-SB" w:hAnsi="DFKai-SB"/>
        </w:rPr>
      </w:pPr>
    </w:p>
    <w:p w14:paraId="0C2F32A3" w14:textId="77777777" w:rsidR="00533E58" w:rsidRDefault="00533E58">
      <w:pPr>
        <w:snapToGrid w:val="0"/>
        <w:spacing w:line="240" w:lineRule="atLeast"/>
        <w:rPr>
          <w:rFonts w:ascii="DFKai-SB" w:eastAsia="DFKai-SB" w:hAnsi="DFKai-SB"/>
        </w:rPr>
      </w:pPr>
    </w:p>
    <w:p w14:paraId="09B64F6A" w14:textId="77777777" w:rsidR="00533E58" w:rsidRDefault="00533E58">
      <w:pPr>
        <w:snapToGrid w:val="0"/>
        <w:spacing w:line="240" w:lineRule="atLeast"/>
        <w:rPr>
          <w:rFonts w:ascii="DFKai-SB" w:eastAsia="DFKai-SB" w:hAnsi="DFKai-SB"/>
        </w:rPr>
      </w:pPr>
    </w:p>
    <w:p w14:paraId="321151D4" w14:textId="77777777" w:rsidR="00533E58" w:rsidRDefault="00533E58">
      <w:pPr>
        <w:snapToGrid w:val="0"/>
        <w:spacing w:line="240" w:lineRule="atLeast"/>
        <w:rPr>
          <w:rFonts w:ascii="DFKai-SB" w:eastAsia="DFKai-SB" w:hAnsi="DFKai-SB"/>
        </w:rPr>
      </w:pPr>
    </w:p>
    <w:p w14:paraId="5D7CEDF5" w14:textId="77777777" w:rsidR="00533E58" w:rsidRDefault="00533E58">
      <w:pPr>
        <w:snapToGrid w:val="0"/>
        <w:spacing w:line="240" w:lineRule="atLeast"/>
        <w:rPr>
          <w:rFonts w:ascii="DFKai-SB" w:eastAsia="DFKai-SB" w:hAnsi="DFKai-SB"/>
        </w:rPr>
      </w:pPr>
    </w:p>
    <w:p w14:paraId="1CC1B5D5" w14:textId="77777777" w:rsidR="00533E58" w:rsidRDefault="00533E58">
      <w:pPr>
        <w:snapToGrid w:val="0"/>
        <w:spacing w:line="240" w:lineRule="atLeast"/>
        <w:rPr>
          <w:rFonts w:ascii="DFKai-SB" w:eastAsia="DFKai-SB" w:hAnsi="DFKai-SB"/>
        </w:rPr>
      </w:pPr>
    </w:p>
    <w:p w14:paraId="4E698073" w14:textId="77777777" w:rsidR="00533E58" w:rsidRDefault="00533E58">
      <w:pPr>
        <w:snapToGrid w:val="0"/>
        <w:spacing w:line="240" w:lineRule="atLeast"/>
        <w:rPr>
          <w:rFonts w:ascii="DFKai-SB" w:eastAsia="DFKai-SB" w:hAnsi="DFKai-SB"/>
        </w:rPr>
      </w:pPr>
    </w:p>
    <w:p w14:paraId="40718DF9" w14:textId="77777777" w:rsidR="00533E58" w:rsidRDefault="00533E58">
      <w:pPr>
        <w:snapToGrid w:val="0"/>
        <w:spacing w:line="240" w:lineRule="atLeast"/>
        <w:rPr>
          <w:rFonts w:ascii="DFKai-SB" w:eastAsia="DFKai-SB" w:hAnsi="DFKai-SB"/>
        </w:rPr>
      </w:pPr>
    </w:p>
    <w:p w14:paraId="5F606D43" w14:textId="77777777" w:rsidR="00561D5B" w:rsidRDefault="00561D5B">
      <w:pPr>
        <w:snapToGrid w:val="0"/>
        <w:spacing w:line="240" w:lineRule="atLeast"/>
        <w:rPr>
          <w:rFonts w:ascii="DFKai-SB" w:eastAsia="DFKai-SB" w:hAnsi="DFKai-SB"/>
        </w:rPr>
      </w:pPr>
    </w:p>
    <w:p w14:paraId="114C7B16" w14:textId="77777777" w:rsidR="00561D5B" w:rsidRDefault="00561D5B">
      <w:pPr>
        <w:snapToGrid w:val="0"/>
        <w:spacing w:line="240" w:lineRule="atLeast"/>
        <w:rPr>
          <w:rFonts w:ascii="DFKai-SB" w:eastAsia="DFKai-SB" w:hAnsi="DFKai-SB"/>
        </w:rPr>
      </w:pPr>
    </w:p>
    <w:p w14:paraId="3E1AA301" w14:textId="77777777" w:rsidR="00533E58" w:rsidRDefault="00533E58">
      <w:pPr>
        <w:snapToGrid w:val="0"/>
        <w:spacing w:line="240" w:lineRule="atLeast"/>
        <w:rPr>
          <w:rFonts w:ascii="DFKai-SB" w:eastAsia="DFKai-SB" w:hAnsi="DFKai-SB"/>
        </w:rPr>
      </w:pPr>
    </w:p>
    <w:p w14:paraId="1EEC370E" w14:textId="77777777" w:rsidR="00603EA8" w:rsidRPr="00603EA8" w:rsidRDefault="00603EA8" w:rsidP="00603EA8">
      <w:pPr>
        <w:pStyle w:val="NoSpacing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</w:rPr>
        <w:br w:type="page"/>
      </w:r>
      <w:r w:rsidR="00815903">
        <w:rPr>
          <w:rFonts w:ascii="DFKai-SB" w:eastAsia="DFKai-SB" w:hAnsi="DFKai-SB"/>
        </w:rPr>
        <w:lastRenderedPageBreak/>
        <w:t>附件4</w:t>
      </w:r>
      <w:r>
        <w:rPr>
          <w:rFonts w:ascii="DFKai-SB" w:eastAsia="DFKai-SB" w:hAnsi="DFKai-SB" w:hint="eastAsia"/>
        </w:rPr>
        <w:t xml:space="preserve">                      </w:t>
      </w:r>
      <w:r w:rsidRPr="00603EA8">
        <w:rPr>
          <w:rFonts w:ascii="DFKai-SB" w:eastAsia="DFKai-SB" w:hAnsi="DFKai-SB" w:hint="eastAsia"/>
          <w:b/>
          <w:bCs/>
          <w:sz w:val="28"/>
          <w:szCs w:val="28"/>
        </w:rPr>
        <w:t>康寧學校財團法人康寧大學護理科</w:t>
      </w:r>
    </w:p>
    <w:p w14:paraId="6708D7D2" w14:textId="77777777" w:rsidR="00533E58" w:rsidRPr="00603EA8" w:rsidRDefault="00603EA8" w:rsidP="00603EA8">
      <w:pPr>
        <w:spacing w:line="440" w:lineRule="exact"/>
        <w:jc w:val="center"/>
        <w:rPr>
          <w:sz w:val="28"/>
          <w:szCs w:val="28"/>
        </w:rPr>
      </w:pPr>
      <w:bookmarkStart w:id="1" w:name="_Hlk194094252"/>
      <w:r w:rsidRPr="00603EA8">
        <w:rPr>
          <w:rFonts w:ascii="DFKai-SB" w:eastAsia="DFKai-SB" w:hAnsi="DFKai-SB" w:hint="eastAsia"/>
          <w:b/>
          <w:bCs/>
          <w:sz w:val="28"/>
          <w:szCs w:val="28"/>
        </w:rPr>
        <w:t>精神</w:t>
      </w:r>
      <w:r w:rsidRPr="00603EA8">
        <w:rPr>
          <w:rFonts w:ascii="DFKai-SB" w:eastAsia="DFKai-SB" w:hAnsi="DFKai-SB"/>
          <w:b/>
          <w:bCs/>
          <w:sz w:val="28"/>
          <w:szCs w:val="28"/>
        </w:rPr>
        <w:t>科護理學實習</w:t>
      </w:r>
      <w:r w:rsidR="00815903" w:rsidRPr="00603EA8">
        <w:rPr>
          <w:rFonts w:ascii="DFKai-SB" w:eastAsia="DFKai-SB" w:hAnsi="DFKai-SB"/>
          <w:b/>
          <w:sz w:val="28"/>
          <w:szCs w:val="28"/>
        </w:rPr>
        <w:t>進度</w:t>
      </w:r>
      <w:r w:rsidR="00662F1A" w:rsidRPr="00662F1A">
        <w:rPr>
          <w:rFonts w:ascii="DFKai-SB" w:eastAsia="DFKai-SB" w:hAnsi="DFKai-SB" w:hint="eastAsia"/>
          <w:b/>
          <w:sz w:val="28"/>
          <w:szCs w:val="28"/>
        </w:rPr>
        <w:t>及教學活動</w:t>
      </w:r>
    </w:p>
    <w:tbl>
      <w:tblPr>
        <w:tblW w:w="93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4140"/>
        <w:gridCol w:w="1980"/>
        <w:gridCol w:w="2520"/>
      </w:tblGrid>
      <w:tr w:rsidR="00533E58" w14:paraId="203A66D4" w14:textId="77777777" w:rsidTr="00603EA8">
        <w:trPr>
          <w:tblHeader/>
        </w:trPr>
        <w:tc>
          <w:tcPr>
            <w:tcW w:w="748" w:type="dxa"/>
            <w:tcBorders>
              <w:top w:val="single" w:sz="12" w:space="0" w:color="000000"/>
              <w:left w:val="single" w:sz="12" w:space="0" w:color="000000"/>
              <w:bottom w:val="doub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bookmarkEnd w:id="1"/>
          <w:p w14:paraId="594C74EB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週</w:t>
            </w:r>
          </w:p>
          <w:p w14:paraId="652E4F35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數</w:t>
            </w:r>
          </w:p>
        </w:tc>
        <w:tc>
          <w:tcPr>
            <w:tcW w:w="4140" w:type="dxa"/>
            <w:tcBorders>
              <w:top w:val="single" w:sz="12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A19D6A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      進  度  內  容</w:t>
            </w:r>
          </w:p>
        </w:tc>
        <w:tc>
          <w:tcPr>
            <w:tcW w:w="1980" w:type="dxa"/>
            <w:tcBorders>
              <w:top w:val="single" w:sz="12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20BA56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 實 習 作 業</w:t>
            </w:r>
          </w:p>
        </w:tc>
        <w:tc>
          <w:tcPr>
            <w:tcW w:w="2520" w:type="dxa"/>
            <w:tcBorders>
              <w:top w:val="single" w:sz="12" w:space="0" w:color="000000"/>
              <w:left w:val="single" w:sz="6" w:space="0" w:color="000000"/>
              <w:bottom w:val="doub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92C04" w14:textId="77777777" w:rsidR="00533E58" w:rsidRDefault="00815903">
            <w:pPr>
              <w:snapToGrid w:val="0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備  註</w:t>
            </w:r>
          </w:p>
        </w:tc>
      </w:tr>
      <w:tr w:rsidR="00F4766E" w14:paraId="769C3A46" w14:textId="77777777" w:rsidTr="0010253D">
        <w:tc>
          <w:tcPr>
            <w:tcW w:w="748" w:type="dxa"/>
            <w:tcBorders>
              <w:left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79087" w14:textId="77777777" w:rsidR="00DF4B25" w:rsidRDefault="004473EE" w:rsidP="00DF4B25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</w:t>
            </w:r>
            <w:r w:rsidR="00DF4B25">
              <w:rPr>
                <w:rFonts w:ascii="DFKai-SB" w:eastAsia="DFKai-SB" w:hAnsi="DFKai-SB"/>
              </w:rPr>
              <w:t>第</w:t>
            </w:r>
          </w:p>
          <w:p w14:paraId="1AC0901E" w14:textId="77777777" w:rsidR="00DF4B25" w:rsidRDefault="004473EE" w:rsidP="00DF4B25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</w:t>
            </w:r>
            <w:r w:rsidR="00DF4B25">
              <w:rPr>
                <w:rFonts w:ascii="DFKai-SB" w:eastAsia="DFKai-SB" w:hAnsi="DFKai-SB"/>
              </w:rPr>
              <w:t>一</w:t>
            </w:r>
          </w:p>
          <w:p w14:paraId="68659926" w14:textId="77777777" w:rsidR="00F4766E" w:rsidRDefault="004473EE" w:rsidP="00DF4B25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</w:t>
            </w:r>
            <w:r w:rsidR="007401CB">
              <w:rPr>
                <w:rFonts w:ascii="DFKai-SB" w:eastAsia="DFKai-SB" w:hAnsi="DFKai-SB" w:hint="eastAsia"/>
              </w:rPr>
              <w:t>至</w:t>
            </w:r>
          </w:p>
          <w:p w14:paraId="1CB1473C" w14:textId="77777777" w:rsidR="007401CB" w:rsidRDefault="007401CB" w:rsidP="00DF4B25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 四</w:t>
            </w:r>
          </w:p>
          <w:p w14:paraId="58068902" w14:textId="77777777" w:rsidR="007401CB" w:rsidRDefault="007401CB" w:rsidP="00DF4B25">
            <w:pPr>
              <w:snapToGrid w:val="0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 w:hint="eastAsia"/>
              </w:rPr>
              <w:t xml:space="preserve"> 天 </w:t>
            </w:r>
          </w:p>
        </w:tc>
        <w:tc>
          <w:tcPr>
            <w:tcW w:w="4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C3051F" w14:textId="77777777" w:rsidR="00F4766E" w:rsidRDefault="00895D1C">
            <w:pPr>
              <w:snapToGrid w:val="0"/>
            </w:pPr>
            <w:r>
              <w:rPr>
                <w:noProof/>
              </w:rPr>
              <w:pict w14:anchorId="7DAE4BEE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0" o:spid="_x0000_s2058" type="#_x0000_t202" style="position:absolute;margin-left:0;margin-top:.1pt;width:204.05pt;height:224pt;z-index:2;visibility:visible;mso-wrap-style:none;mso-wrap-distance-left:3.17497mm;mso-wrap-distance-top:-3e-5mm;mso-wrap-distance-right:3.17497mm;mso-wrap-distance-bottom:-3e-5mm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" filled="f" stroked="f">
                  <v:textbox style="mso-fit-shape-to-text:t" inset="0,0,0,0">
                    <w:txbxContent>
                      <w:p w14:paraId="75FCB976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1.</w:t>
                        </w:r>
                        <w:proofErr w:type="gramStart"/>
                        <w:r>
                          <w:rPr>
                            <w:rFonts w:ascii="DFKai-SB" w:eastAsia="DFKai-SB" w:hAnsi="DFKai-SB" w:hint="eastAsia"/>
                          </w:rPr>
                          <w:t>熟</w:t>
                        </w:r>
                        <w:r>
                          <w:rPr>
                            <w:rFonts w:ascii="DFKai-SB" w:eastAsia="DFKai-SB" w:hAnsi="DFKai-SB"/>
                          </w:rPr>
                          <w:t>悉醫院環境及單位環境(</w:t>
                        </w:r>
                        <w:proofErr w:type="gramEnd"/>
                        <w:r>
                          <w:rPr>
                            <w:rFonts w:ascii="DFKai-SB" w:eastAsia="DFKai-SB" w:hAnsi="DFKai-SB"/>
                          </w:rPr>
                          <w:t>工作人員</w:t>
                        </w:r>
                      </w:p>
                      <w:p w14:paraId="7B63E9C3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及硬體設施)。</w:t>
                        </w:r>
                      </w:p>
                      <w:p w14:paraId="430BCE75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2.熟悉實習單位各項工作常規。</w:t>
                        </w:r>
                      </w:p>
                      <w:p w14:paraId="36FC38A5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3.熟悉實習單位各項活動時間表。</w:t>
                        </w:r>
                      </w:p>
                      <w:p w14:paraId="0515D921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4.認識病房常見的疾病診斷。</w:t>
                        </w:r>
                      </w:p>
                      <w:p w14:paraId="32376988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5.認識病房常用的藥物。</w:t>
                        </w:r>
                      </w:p>
                      <w:p w14:paraId="12D85622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6.瞭解病房的表單記錄與書寫護理記錄</w:t>
                        </w:r>
                      </w:p>
                      <w:p w14:paraId="106D1405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方式</w:t>
                        </w:r>
                        <w:r>
                          <w:rPr>
                            <w:rFonts w:ascii="DFKai-SB" w:eastAsia="DFKai-SB" w:hAnsi="DFKai-SB" w:hint="eastAsia"/>
                          </w:rPr>
                          <w:t>。</w:t>
                        </w:r>
                      </w:p>
                      <w:p w14:paraId="43A5CA19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7.查閱個案疾病之相關學理及護理重</w:t>
                        </w:r>
                      </w:p>
                      <w:p w14:paraId="4A470975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點。</w:t>
                        </w:r>
                      </w:p>
                      <w:p w14:paraId="2242A852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8.選定在實習過程所要護理的個案。</w:t>
                        </w:r>
                      </w:p>
                      <w:p w14:paraId="72400AF5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9.收集個案基本資料。</w:t>
                        </w:r>
                      </w:p>
                      <w:p w14:paraId="1DF1498C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10.接觸個案及家屬、建立治療性人</w:t>
                        </w:r>
                      </w:p>
                      <w:p w14:paraId="4C9F531B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際關係。</w:t>
                        </w:r>
                      </w:p>
                    </w:txbxContent>
                  </v:textbox>
                  <w10:wrap type="topAndBottom" anchorx="margin"/>
                </v:shape>
              </w:pict>
            </w:r>
            <w:r w:rsidR="00F4766E">
              <w:rPr>
                <w:rFonts w:ascii="DFKai-SB" w:eastAsia="DFKai-SB" w:hAnsi="DFKai-SB"/>
              </w:rPr>
              <w:t>11.各項治療活動見習。</w:t>
            </w:r>
          </w:p>
          <w:p w14:paraId="0DA81F40" w14:textId="77777777" w:rsidR="00F4766E" w:rsidRDefault="00F4766E">
            <w:pPr>
              <w:snapToGrid w:val="0"/>
              <w:ind w:left="331" w:hanging="331"/>
              <w:rPr>
                <w:rFonts w:ascii="DFKai-SB" w:eastAsia="DFKai-SB" w:hAnsi="DFKai-SB"/>
              </w:rPr>
            </w:pPr>
          </w:p>
        </w:tc>
        <w:tc>
          <w:tcPr>
            <w:tcW w:w="19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C39B71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1.週心得報告</w:t>
            </w:r>
          </w:p>
          <w:p w14:paraId="3C2EF293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（隔週交）</w:t>
            </w:r>
          </w:p>
          <w:p w14:paraId="701CD7E7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</w:p>
        </w:tc>
        <w:tc>
          <w:tcPr>
            <w:tcW w:w="2520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93A557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1.測驗項目</w:t>
            </w:r>
          </w:p>
          <w:p w14:paraId="443ACE27" w14:textId="77777777" w:rsidR="00F4766E" w:rsidRDefault="00F4766E">
            <w:pPr>
              <w:snapToGrid w:val="0"/>
              <w:ind w:left="331" w:hanging="331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(</w:t>
            </w:r>
            <w:proofErr w:type="gramStart"/>
            <w:r>
              <w:rPr>
                <w:rFonts w:ascii="DFKai-SB" w:eastAsia="DFKai-SB" w:hAnsi="DFKai-SB"/>
              </w:rPr>
              <w:t>1)常見精神疾病診斷及症狀</w:t>
            </w:r>
            <w:proofErr w:type="gramEnd"/>
            <w:r>
              <w:rPr>
                <w:rFonts w:ascii="DFKai-SB" w:eastAsia="DFKai-SB" w:hAnsi="DFKai-SB"/>
              </w:rPr>
              <w:t>（包括英文名稱）。</w:t>
            </w:r>
          </w:p>
          <w:p w14:paraId="1F0375F4" w14:textId="77777777" w:rsidR="00F4766E" w:rsidRDefault="00F4766E">
            <w:pPr>
              <w:snapToGrid w:val="0"/>
              <w:ind w:left="331" w:hanging="331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(</w:t>
            </w:r>
            <w:proofErr w:type="gramStart"/>
            <w:r>
              <w:rPr>
                <w:rFonts w:ascii="DFKai-SB" w:eastAsia="DFKai-SB" w:hAnsi="DFKai-SB"/>
              </w:rPr>
              <w:t>2)常見精神科藥物作用與注意事項</w:t>
            </w:r>
            <w:proofErr w:type="gramEnd"/>
            <w:r>
              <w:rPr>
                <w:rFonts w:ascii="DFKai-SB" w:eastAsia="DFKai-SB" w:hAnsi="DFKai-SB"/>
              </w:rPr>
              <w:t>。</w:t>
            </w:r>
          </w:p>
          <w:p w14:paraId="62D0C590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2.實習討論事項</w:t>
            </w:r>
          </w:p>
          <w:p w14:paraId="7E3820CA" w14:textId="77777777" w:rsidR="00F4766E" w:rsidRDefault="00F4766E">
            <w:pPr>
              <w:snapToGrid w:val="0"/>
              <w:ind w:left="332" w:hanging="332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(</w:t>
            </w:r>
            <w:proofErr w:type="gramStart"/>
            <w:r>
              <w:rPr>
                <w:rFonts w:ascii="DFKai-SB" w:eastAsia="DFKai-SB" w:hAnsi="DFKai-SB"/>
              </w:rPr>
              <w:t>1)分享對精神科病房及接觸個案之感受和經驗</w:t>
            </w:r>
            <w:proofErr w:type="gramEnd"/>
          </w:p>
          <w:p w14:paraId="4A4EF2C6" w14:textId="77777777" w:rsidR="00F4766E" w:rsidRDefault="00F4766E">
            <w:pPr>
              <w:snapToGrid w:val="0"/>
              <w:ind w:left="332" w:hanging="332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(</w:t>
            </w:r>
            <w:proofErr w:type="gramStart"/>
            <w:r>
              <w:rPr>
                <w:rFonts w:ascii="DFKai-SB" w:eastAsia="DFKai-SB" w:hAnsi="DFKai-SB"/>
              </w:rPr>
              <w:t>2)如何與住院病患溝通及建立治療性關係</w:t>
            </w:r>
            <w:proofErr w:type="gramEnd"/>
            <w:r>
              <w:rPr>
                <w:rFonts w:ascii="DFKai-SB" w:eastAsia="DFKai-SB" w:hAnsi="DFKai-SB"/>
              </w:rPr>
              <w:t>。</w:t>
            </w:r>
          </w:p>
          <w:p w14:paraId="51C4667A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(</w:t>
            </w:r>
            <w:proofErr w:type="gramStart"/>
            <w:r>
              <w:rPr>
                <w:rFonts w:ascii="DFKai-SB" w:eastAsia="DFKai-SB" w:hAnsi="DFKai-SB"/>
              </w:rPr>
              <w:t>3)觀察與紀錄</w:t>
            </w:r>
            <w:proofErr w:type="gramEnd"/>
            <w:r>
              <w:rPr>
                <w:rFonts w:ascii="DFKai-SB" w:eastAsia="DFKai-SB" w:hAnsi="DFKai-SB" w:hint="eastAsia"/>
              </w:rPr>
              <w:t>。</w:t>
            </w:r>
          </w:p>
        </w:tc>
      </w:tr>
      <w:tr w:rsidR="00F4766E" w14:paraId="513CDB67" w14:textId="77777777" w:rsidTr="0010253D">
        <w:tc>
          <w:tcPr>
            <w:tcW w:w="748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74751B" w14:textId="77777777" w:rsidR="00DF4B25" w:rsidRDefault="004473EE" w:rsidP="00DF4B25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</w:t>
            </w:r>
            <w:r w:rsidR="00DF4B25">
              <w:rPr>
                <w:rFonts w:ascii="DFKai-SB" w:eastAsia="DFKai-SB" w:hAnsi="DFKai-SB"/>
              </w:rPr>
              <w:t>第</w:t>
            </w:r>
          </w:p>
          <w:p w14:paraId="28BD7962" w14:textId="77777777" w:rsidR="00DF4B25" w:rsidRDefault="004473EE" w:rsidP="00DF4B25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</w:t>
            </w:r>
            <w:r w:rsidR="007401CB">
              <w:rPr>
                <w:rFonts w:ascii="DFKai-SB" w:eastAsia="DFKai-SB" w:hAnsi="DFKai-SB" w:hint="eastAsia"/>
              </w:rPr>
              <w:t>五</w:t>
            </w:r>
          </w:p>
          <w:p w14:paraId="07E65FA6" w14:textId="77777777" w:rsidR="007401CB" w:rsidRDefault="007401CB" w:rsidP="00DF4B25">
            <w:pPr>
              <w:snapToGrid w:val="0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 w:hint="eastAsia"/>
              </w:rPr>
              <w:t xml:space="preserve"> 至 </w:t>
            </w:r>
          </w:p>
          <w:p w14:paraId="2BF01BE1" w14:textId="77777777" w:rsidR="00F4766E" w:rsidRDefault="004473EE" w:rsidP="00DF4B25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</w:t>
            </w:r>
            <w:r w:rsidR="007401CB">
              <w:rPr>
                <w:rFonts w:ascii="DFKai-SB" w:eastAsia="DFKai-SB" w:hAnsi="DFKai-SB" w:hint="eastAsia"/>
              </w:rPr>
              <w:t>八</w:t>
            </w:r>
          </w:p>
          <w:p w14:paraId="356A3F89" w14:textId="77777777" w:rsidR="007401CB" w:rsidRDefault="007401CB" w:rsidP="00DF4B25">
            <w:pPr>
              <w:snapToGrid w:val="0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 w:hint="eastAsia"/>
              </w:rPr>
              <w:t xml:space="preserve"> 天</w:t>
            </w:r>
          </w:p>
        </w:tc>
        <w:tc>
          <w:tcPr>
            <w:tcW w:w="41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143878" w14:textId="77777777" w:rsidR="00F4766E" w:rsidRDefault="00895D1C">
            <w:pPr>
              <w:snapToGrid w:val="0"/>
            </w:pPr>
            <w:r>
              <w:rPr>
                <w:noProof/>
              </w:rPr>
              <w:pict w14:anchorId="22A3EE50">
                <v:shape id="文字方塊 9" o:spid="_x0000_s2057" type="#_x0000_t202" style="position:absolute;margin-left:0;margin-top:.1pt;width:204.05pt;height:128pt;z-index:3;visibility:visible;mso-wrap-style:none;mso-wrap-distance-left:3.17497mm;mso-wrap-distance-top:-3e-5mm;mso-wrap-distance-right:3.17497mm;mso-wrap-distance-bottom:-3e-5mm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" filled="f" stroked="f">
                  <v:textbox style="mso-fit-shape-to-text:t" inset="0,0,0,0">
                    <w:txbxContent>
                      <w:p w14:paraId="2783BB0A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1.熟悉護理人員之角色及功能。</w:t>
                        </w:r>
                      </w:p>
                      <w:p w14:paraId="03AB4242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2.觀察並參與治療性活動（行為治療、</w:t>
                        </w:r>
                      </w:p>
                      <w:p w14:paraId="5C19865D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團體治療、家庭治療、各項討論</w:t>
                        </w:r>
                      </w:p>
                      <w:p w14:paraId="5A4473F4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會）。</w:t>
                        </w:r>
                      </w:p>
                      <w:p w14:paraId="0F212D23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3.運用溝通技巧及護理活動與個案建立</w:t>
                        </w:r>
                      </w:p>
                      <w:p w14:paraId="06CD54DC" w14:textId="77777777" w:rsidR="00F4766E" w:rsidRDefault="00F4766E">
                        <w:pPr>
                          <w:ind w:firstLine="240"/>
                        </w:pPr>
                        <w:r>
                          <w:rPr>
                            <w:rFonts w:ascii="DFKai-SB" w:eastAsia="DFKai-SB" w:hAnsi="DFKai-SB"/>
                          </w:rPr>
                          <w:t>治療性關係。</w:t>
                        </w:r>
                      </w:p>
                      <w:p w14:paraId="0E3D37CB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4.指導下參與交班。</w:t>
                        </w:r>
                      </w:p>
                      <w:p w14:paraId="5D921F3E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5.書寫個案護理記錄。</w:t>
                        </w:r>
                      </w:p>
                    </w:txbxContent>
                  </v:textbox>
                  <w10:wrap type="topAndBottom" anchorx="margin"/>
                </v:shape>
              </w:pict>
            </w:r>
            <w:r w:rsidR="00F4766E">
              <w:rPr>
                <w:rFonts w:ascii="DFKai-SB" w:eastAsia="DFKai-SB" w:hAnsi="DFKai-SB"/>
              </w:rPr>
              <w:t>6.在指導下應用護理過程，收集個案資</w:t>
            </w:r>
          </w:p>
          <w:p w14:paraId="4AC73B4B" w14:textId="77777777" w:rsidR="00F4766E" w:rsidRDefault="00F4766E">
            <w:pPr>
              <w:snapToGrid w:val="0"/>
              <w:ind w:firstLine="240"/>
            </w:pPr>
            <w:r>
              <w:rPr>
                <w:rFonts w:ascii="DFKai-SB" w:eastAsia="DFKai-SB" w:hAnsi="DFKai-SB"/>
              </w:rPr>
              <w:t>料並練習擬定護理計劃。</w:t>
            </w:r>
          </w:p>
          <w:p w14:paraId="583A9512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75B1CC" w14:textId="77777777" w:rsidR="00F4766E" w:rsidRDefault="00F4766E" w:rsidP="005C050C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1.週心得報告。</w:t>
            </w:r>
          </w:p>
          <w:p w14:paraId="7032CC47" w14:textId="77777777" w:rsidR="00F4766E" w:rsidRDefault="00F4766E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(隔週交)</w:t>
            </w:r>
          </w:p>
          <w:p w14:paraId="67D3B295" w14:textId="77777777" w:rsidR="00F4766E" w:rsidRDefault="00F4766E" w:rsidP="005C050C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2.</w:t>
            </w:r>
            <w:r>
              <w:rPr>
                <w:rFonts w:ascii="DFKai-SB" w:eastAsia="DFKai-SB" w:hAnsi="DFKai-SB" w:hint="eastAsia"/>
              </w:rPr>
              <w:t>個護護理評估</w:t>
            </w:r>
          </w:p>
          <w:p w14:paraId="3F76E275" w14:textId="77777777" w:rsidR="00F4766E" w:rsidRDefault="00F4766E" w:rsidP="005C050C">
            <w:pPr>
              <w:snapToGrid w:val="0"/>
              <w:ind w:left="240" w:hangingChars="100" w:hanging="240"/>
            </w:pPr>
            <w:r>
              <w:rPr>
                <w:rFonts w:ascii="DFKai-SB" w:eastAsia="DFKai-SB" w:hAnsi="DFKai-SB"/>
              </w:rPr>
              <w:t>3.行為過程(溝通)</w:t>
            </w:r>
            <w:r>
              <w:rPr>
                <w:rFonts w:ascii="DFKai-SB" w:eastAsia="DFKai-SB" w:hAnsi="DFKai-SB"/>
                <w:color w:val="000000"/>
              </w:rPr>
              <w:t>實錄</w:t>
            </w:r>
          </w:p>
          <w:p w14:paraId="4EDA84A9" w14:textId="77777777" w:rsidR="00F4766E" w:rsidRDefault="00895D1C">
            <w:pPr>
              <w:snapToGrid w:val="0"/>
            </w:pPr>
            <w:r>
              <w:rPr>
                <w:noProof/>
              </w:rPr>
              <w:pict w14:anchorId="05FA287E">
                <v:shape id="文字方塊 8" o:spid="_x0000_s2056" type="#_x0000_t202" style="position:absolute;margin-left:0;margin-top:.1pt;width:6.05pt;height:16pt;z-index:4;visibility:visible;mso-wrap-style:none;mso-wrap-distance-left:3.17497mm;mso-wrap-distance-top:-3e-5mm;mso-wrap-distance-right:3.17497mm;mso-wrap-distance-bottom:-3e-5mm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" filled="f" stroked="f">
                  <v:textbox style="mso-fit-shape-to-text:t" inset="0,0,0,0">
                    <w:txbxContent>
                      <w:p w14:paraId="34DBEF4E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</w:p>
                    </w:txbxContent>
                  </v:textbox>
                  <w10:wrap type="topAndBottom" anchorx="margin"/>
                </v:shape>
              </w:pic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201F49" w14:textId="77777777" w:rsidR="00F4766E" w:rsidRDefault="00895D1C" w:rsidP="005C050C">
            <w:pPr>
              <w:snapToGrid w:val="0"/>
              <w:ind w:firstLineChars="100" w:firstLine="240"/>
            </w:pPr>
            <w:r>
              <w:rPr>
                <w:noProof/>
              </w:rPr>
              <w:pict w14:anchorId="68F00A71">
                <v:shape id="文字方塊 7" o:spid="_x0000_s2055" type="#_x0000_t202" style="position:absolute;left:0;text-align:left;margin-left:0;margin-top:.1pt;width:120.05pt;height:64pt;z-index:5;visibility:visible;mso-wrap-style:none;mso-wrap-distance-left:3.17497mm;mso-wrap-distance-top:-3e-5mm;mso-wrap-distance-right:3.17497mm;mso-wrap-distance-bottom:-3e-5mm;mso-position-horizontal:center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" filled="f" stroked="f">
                  <v:textbox style="mso-fit-shape-to-text:t" inset="0,0,0,0">
                    <w:txbxContent>
                      <w:p w14:paraId="44E103F5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1.</w:t>
                        </w:r>
                        <w:r>
                          <w:rPr>
                            <w:rFonts w:ascii="DFKai-SB" w:eastAsia="DFKai-SB" w:hAnsi="DFKai-SB" w:hint="eastAsia"/>
                          </w:rPr>
                          <w:t>測</w:t>
                        </w:r>
                        <w:r>
                          <w:rPr>
                            <w:rFonts w:ascii="DFKai-SB" w:eastAsia="DFKai-SB" w:hAnsi="DFKai-SB"/>
                          </w:rPr>
                          <w:t>驗項目</w:t>
                        </w:r>
                      </w:p>
                      <w:p w14:paraId="07619AA9" w14:textId="77777777" w:rsidR="00F4766E" w:rsidRDefault="00F4766E">
                        <w:pPr>
                          <w:numPr>
                            <w:ilvl w:val="0"/>
                            <w:numId w:val="13"/>
                          </w:num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精神科常見肌體治</w:t>
                        </w:r>
                      </w:p>
                      <w:p w14:paraId="4676F1E7" w14:textId="77777777" w:rsidR="00F4766E" w:rsidRDefault="00F4766E">
                        <w:pPr>
                          <w:ind w:firstLine="48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療之護理。</w:t>
                        </w:r>
                      </w:p>
                      <w:p w14:paraId="5C2B00B6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(</w:t>
                        </w:r>
                        <w:proofErr w:type="gramStart"/>
                        <w:r>
                          <w:rPr>
                            <w:rFonts w:ascii="DFKai-SB" w:eastAsia="DFKai-SB" w:hAnsi="DFKai-SB"/>
                          </w:rPr>
                          <w:t>2)溝通技巧</w:t>
                        </w:r>
                        <w:proofErr w:type="gramEnd"/>
                        <w:r>
                          <w:rPr>
                            <w:rFonts w:ascii="DFKai-SB" w:eastAsia="DFKai-SB" w:hAnsi="DFKai-SB"/>
                          </w:rPr>
                          <w:t>。</w:t>
                        </w:r>
                      </w:p>
                    </w:txbxContent>
                  </v:textbox>
                  <w10:wrap type="topAndBottom" anchorx="margin"/>
                </v:shape>
              </w:pict>
            </w:r>
            <w:r w:rsidR="00F4766E">
              <w:rPr>
                <w:rFonts w:ascii="DFKai-SB" w:eastAsia="DFKai-SB" w:hAnsi="DFKai-SB"/>
              </w:rPr>
              <w:t>(</w:t>
            </w:r>
            <w:proofErr w:type="gramStart"/>
            <w:r w:rsidR="00F4766E">
              <w:rPr>
                <w:rFonts w:ascii="DFKai-SB" w:eastAsia="DFKai-SB" w:hAnsi="DFKai-SB"/>
              </w:rPr>
              <w:t>3)複考診斷及藥物</w:t>
            </w:r>
            <w:proofErr w:type="gramEnd"/>
            <w:r w:rsidR="00F4766E">
              <w:rPr>
                <w:rFonts w:ascii="DFKai-SB" w:eastAsia="DFKai-SB" w:hAnsi="DFKai-SB"/>
              </w:rPr>
              <w:t>。</w:t>
            </w:r>
          </w:p>
          <w:p w14:paraId="5B5D0FD4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</w:p>
          <w:p w14:paraId="1C352FD4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2.實習討論事項</w:t>
            </w:r>
          </w:p>
          <w:p w14:paraId="3F789C80" w14:textId="77777777" w:rsidR="00F4766E" w:rsidRDefault="00F4766E">
            <w:pPr>
              <w:numPr>
                <w:ilvl w:val="0"/>
                <w:numId w:val="14"/>
              </w:num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討論如何與個案或家屬進行有效的治療性溝通。</w:t>
            </w:r>
          </w:p>
          <w:p w14:paraId="1118B517" w14:textId="77777777" w:rsidR="00F4766E" w:rsidRDefault="00F4766E">
            <w:pPr>
              <w:numPr>
                <w:ilvl w:val="0"/>
                <w:numId w:val="14"/>
              </w:numPr>
              <w:snapToGrid w:val="0"/>
            </w:pPr>
            <w:r>
              <w:rPr>
                <w:rFonts w:ascii="DFKai-SB" w:eastAsia="DFKai-SB" w:hAnsi="DFKai-SB"/>
              </w:rPr>
              <w:t>分享參與各項治療活動之經驗。</w:t>
            </w:r>
          </w:p>
          <w:p w14:paraId="7BE7FDFB" w14:textId="77777777" w:rsidR="00F4766E" w:rsidRDefault="00F4766E">
            <w:pPr>
              <w:numPr>
                <w:ilvl w:val="0"/>
                <w:numId w:val="14"/>
              </w:numPr>
              <w:snapToGrid w:val="0"/>
            </w:pPr>
            <w:r>
              <w:rPr>
                <w:rFonts w:ascii="DFKai-SB" w:eastAsia="DFKai-SB" w:hAnsi="DFKai-SB"/>
              </w:rPr>
              <w:t>討論個案的護理問題及</w:t>
            </w:r>
            <w:r>
              <w:rPr>
                <w:rFonts w:ascii="全真中隸書" w:eastAsia="DFKai-SB" w:hAnsi="全真中隸書"/>
              </w:rPr>
              <w:t>護理計</w:t>
            </w:r>
            <w:r>
              <w:rPr>
                <w:rFonts w:ascii="全真中隸書" w:eastAsia="DFKai-SB" w:hAnsi="全真中隸書" w:hint="eastAsia"/>
              </w:rPr>
              <w:t>畫</w:t>
            </w:r>
            <w:r>
              <w:rPr>
                <w:rFonts w:ascii="全真中隸書" w:eastAsia="DFKai-SB" w:hAnsi="全真中隸書"/>
              </w:rPr>
              <w:t>。</w:t>
            </w:r>
          </w:p>
          <w:p w14:paraId="0E078318" w14:textId="77777777" w:rsidR="00F4766E" w:rsidRDefault="00F4766E">
            <w:pPr>
              <w:numPr>
                <w:ilvl w:val="0"/>
                <w:numId w:val="14"/>
              </w:numPr>
              <w:snapToGrid w:val="0"/>
            </w:pPr>
            <w:r>
              <w:rPr>
                <w:rFonts w:ascii="DFKai-SB" w:eastAsia="DFKai-SB" w:hAnsi="DFKai-SB"/>
              </w:rPr>
              <w:t>行為治療及團體治療之理論與概念。</w:t>
            </w:r>
          </w:p>
        </w:tc>
      </w:tr>
    </w:tbl>
    <w:p w14:paraId="26B9D44A" w14:textId="77777777" w:rsidR="00533E58" w:rsidRDefault="00533E58"/>
    <w:p w14:paraId="4211D481" w14:textId="77777777" w:rsidR="00533E58" w:rsidRDefault="00533E58"/>
    <w:p w14:paraId="4112267D" w14:textId="77777777" w:rsidR="00603EA8" w:rsidRPr="00603EA8" w:rsidRDefault="00603EA8" w:rsidP="00603EA8">
      <w:pPr>
        <w:pStyle w:val="NoSpacing"/>
        <w:jc w:val="center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  <w:b/>
          <w:bCs/>
          <w:sz w:val="28"/>
          <w:szCs w:val="28"/>
        </w:rPr>
        <w:br w:type="page"/>
      </w:r>
      <w:r w:rsidRPr="00603EA8">
        <w:rPr>
          <w:rFonts w:ascii="DFKai-SB" w:eastAsia="DFKai-SB" w:hAnsi="DFKai-SB" w:hint="eastAsia"/>
          <w:b/>
          <w:bCs/>
          <w:sz w:val="28"/>
          <w:szCs w:val="28"/>
        </w:rPr>
        <w:lastRenderedPageBreak/>
        <w:t>康寧學校財團法人康寧大學護理科</w:t>
      </w:r>
    </w:p>
    <w:p w14:paraId="705B6A24" w14:textId="77777777" w:rsidR="00533E58" w:rsidRDefault="00662F1A" w:rsidP="00603EA8">
      <w:pPr>
        <w:pStyle w:val="NoSpacing"/>
        <w:jc w:val="center"/>
      </w:pPr>
      <w:r w:rsidRPr="00662F1A">
        <w:rPr>
          <w:rFonts w:ascii="DFKai-SB" w:eastAsia="DFKai-SB" w:hAnsi="DFKai-SB" w:hint="eastAsia"/>
          <w:b/>
          <w:bCs/>
          <w:sz w:val="28"/>
          <w:szCs w:val="28"/>
        </w:rPr>
        <w:t>精神科護理學實習進度及教學活動</w:t>
      </w:r>
      <w:r w:rsidR="00815903" w:rsidRPr="00603EA8">
        <w:rPr>
          <w:rFonts w:ascii="DFKai-SB" w:eastAsia="DFKai-SB" w:hAnsi="DFKai-SB"/>
          <w:b/>
          <w:bCs/>
          <w:sz w:val="28"/>
          <w:szCs w:val="28"/>
        </w:rPr>
        <w:t>（續）</w:t>
      </w:r>
    </w:p>
    <w:p w14:paraId="7E03D405" w14:textId="77777777" w:rsidR="00533E58" w:rsidRDefault="00533E58"/>
    <w:tbl>
      <w:tblPr>
        <w:tblW w:w="93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4140"/>
        <w:gridCol w:w="1980"/>
        <w:gridCol w:w="2520"/>
      </w:tblGrid>
      <w:tr w:rsidR="00F4766E" w14:paraId="2BF2F64A" w14:textId="77777777" w:rsidTr="0010253D"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E9C836" w14:textId="77777777" w:rsidR="00F4766E" w:rsidRDefault="00DF4B25" w:rsidP="0010253D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第</w:t>
            </w:r>
          </w:p>
          <w:p w14:paraId="6AB2BE52" w14:textId="77777777" w:rsidR="00DF4B25" w:rsidRDefault="007401CB" w:rsidP="0010253D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九</w:t>
            </w:r>
          </w:p>
          <w:p w14:paraId="663C2F9F" w14:textId="77777777" w:rsidR="007401CB" w:rsidRDefault="007401CB" w:rsidP="0010253D">
            <w:pPr>
              <w:snapToGrid w:val="0"/>
              <w:ind w:firstLine="240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 w:hint="eastAsia"/>
              </w:rPr>
              <w:t>至</w:t>
            </w:r>
          </w:p>
          <w:p w14:paraId="2DFBCCD1" w14:textId="77777777" w:rsidR="00DF4B25" w:rsidRDefault="007401CB" w:rsidP="0010253D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十</w:t>
            </w:r>
          </w:p>
          <w:p w14:paraId="2FED308A" w14:textId="77777777" w:rsidR="007401CB" w:rsidRDefault="007401CB" w:rsidP="0010253D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二</w:t>
            </w:r>
          </w:p>
          <w:p w14:paraId="396BE3F7" w14:textId="77777777" w:rsidR="007401CB" w:rsidRDefault="007401CB" w:rsidP="0010253D">
            <w:pPr>
              <w:snapToGrid w:val="0"/>
              <w:ind w:firstLine="240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 w:hint="eastAsia"/>
              </w:rPr>
              <w:t>天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155FA8" w14:textId="77777777" w:rsidR="00F4766E" w:rsidRPr="001052D4" w:rsidRDefault="00F4766E" w:rsidP="001052D4">
            <w:pPr>
              <w:pStyle w:val="NoSpacing"/>
              <w:rPr>
                <w:rFonts w:ascii="DFKai-SB" w:eastAsia="DFKai-SB" w:hAnsi="DFKai-SB"/>
              </w:rPr>
            </w:pPr>
            <w:r w:rsidRPr="001052D4">
              <w:rPr>
                <w:rFonts w:ascii="DFKai-SB" w:eastAsia="DFKai-SB" w:hAnsi="DFKai-SB" w:hint="eastAsia"/>
              </w:rPr>
              <w:t>1</w:t>
            </w:r>
            <w:r w:rsidRPr="001052D4">
              <w:rPr>
                <w:rFonts w:ascii="DFKai-SB" w:eastAsia="DFKai-SB" w:hAnsi="DFKai-SB"/>
              </w:rPr>
              <w:t>.書寫護理記錄並完成交班活動。</w:t>
            </w:r>
          </w:p>
          <w:p w14:paraId="7E03A391" w14:textId="77777777" w:rsidR="00F4766E" w:rsidRDefault="001052D4" w:rsidP="001052D4">
            <w:pPr>
              <w:pStyle w:val="NoSpacing"/>
              <w:rPr>
                <w:rFonts w:ascii="DFKai-SB" w:eastAsia="DFKai-SB" w:hAnsi="DFKai-SB"/>
              </w:rPr>
            </w:pPr>
            <w:r w:rsidRPr="001052D4">
              <w:rPr>
                <w:rFonts w:ascii="DFKai-SB" w:eastAsia="DFKai-SB" w:hAnsi="DFKai-SB"/>
              </w:rPr>
              <w:t>2</w:t>
            </w:r>
            <w:r w:rsidR="00F4766E" w:rsidRPr="001052D4">
              <w:rPr>
                <w:rFonts w:ascii="DFKai-SB" w:eastAsia="DFKai-SB" w:hAnsi="DFKai-SB"/>
              </w:rPr>
              <w:t>.</w:t>
            </w:r>
            <w:r w:rsidR="00F4766E" w:rsidRPr="001052D4">
              <w:rPr>
                <w:rFonts w:ascii="DFKai-SB" w:eastAsia="DFKai-SB" w:hAnsi="DFKai-SB" w:hint="eastAsia"/>
              </w:rPr>
              <w:t>開始給予口服藥物並執行個案之個別</w:t>
            </w:r>
          </w:p>
          <w:p w14:paraId="6CA6F579" w14:textId="77777777" w:rsidR="001052D4" w:rsidRPr="001052D4" w:rsidRDefault="001052D4" w:rsidP="001052D4">
            <w:pPr>
              <w:pStyle w:val="NoSpacing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  </w:t>
            </w:r>
            <w:r w:rsidR="00895D1C">
              <w:rPr>
                <w:noProof/>
              </w:rPr>
              <w:pict w14:anchorId="5BCD7262">
                <v:shape id="文字方塊 6" o:spid="_x0000_s2054" type="#_x0000_t202" style="position:absolute;margin-left:-.05pt;margin-top:17.4pt;width:204.2pt;height:32pt;z-index:6;visibility:visible;mso-wrap-style:none;mso-wrap-distance-left:3.17497mm;mso-wrap-distance-top:-3e-5mm;mso-wrap-distance-right:3.17497mm;mso-wrap-distance-bottom:-3e-5mm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" filled="f" stroked="f">
                  <v:textbox style="mso-fit-shape-to-text:t" inset="0,0,0,0">
                    <w:txbxContent>
                      <w:p w14:paraId="0A022D1A" w14:textId="77777777" w:rsidR="00F4766E" w:rsidRDefault="001052D4">
                        <w:pPr>
                          <w:ind w:left="240" w:hanging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3</w:t>
                        </w:r>
                        <w:r w:rsidR="00F4766E">
                          <w:rPr>
                            <w:rFonts w:ascii="DFKai-SB" w:eastAsia="DFKai-SB" w:hAnsi="DFKai-SB"/>
                          </w:rPr>
                          <w:t>.應用治療性人際關係於臨床照顧上，並評估其效果。</w:t>
                        </w:r>
                      </w:p>
                    </w:txbxContent>
                  </v:textbox>
                  <w10:wrap type="square" anchorx="margin"/>
                </v:shape>
              </w:pict>
            </w:r>
            <w:r w:rsidRPr="001052D4">
              <w:rPr>
                <w:rFonts w:ascii="DFKai-SB" w:eastAsia="DFKai-SB" w:hAnsi="DFKai-SB" w:hint="eastAsia"/>
              </w:rPr>
              <w:t>護理。</w:t>
            </w:r>
          </w:p>
          <w:p w14:paraId="5C241047" w14:textId="77777777" w:rsidR="00F4766E" w:rsidRPr="001052D4" w:rsidRDefault="00F4766E" w:rsidP="001052D4">
            <w:pPr>
              <w:pStyle w:val="NoSpacing"/>
              <w:rPr>
                <w:rFonts w:ascii="DFKai-SB" w:eastAsia="DFKai-SB" w:hAnsi="DFKai-SB"/>
              </w:rPr>
            </w:pPr>
            <w:r w:rsidRPr="001052D4">
              <w:rPr>
                <w:rFonts w:ascii="DFKai-SB" w:eastAsia="DFKai-SB" w:hAnsi="DFKai-SB"/>
              </w:rPr>
              <w:t>4</w:t>
            </w:r>
            <w:r w:rsidRPr="001052D4">
              <w:rPr>
                <w:rFonts w:ascii="DFKai-SB" w:eastAsia="DFKai-SB" w:hAnsi="DFKai-SB" w:hint="eastAsia"/>
              </w:rPr>
              <w:t>.正確執行個案所有護理活動。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914E3B" w14:textId="77777777" w:rsidR="00F4766E" w:rsidRDefault="00F4766E">
            <w:pPr>
              <w:snapToGrid w:val="0"/>
              <w:ind w:left="151" w:hanging="151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1.個案簡介（包括個案及家庭基本資料，診斷及主要症狀，發病與治療經過，目前精神狀態及個案分析）。（第三週交）</w:t>
            </w:r>
          </w:p>
          <w:p w14:paraId="5773107D" w14:textId="77777777" w:rsidR="00F4766E" w:rsidRDefault="00F4766E">
            <w:pPr>
              <w:snapToGrid w:val="0"/>
              <w:ind w:left="151" w:hanging="151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2.完成個案報告 （運用五大層面評估、確立護理問題及護理計畫）</w:t>
            </w:r>
          </w:p>
          <w:p w14:paraId="744C6A57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3.週心得報告。</w:t>
            </w:r>
          </w:p>
          <w:p w14:paraId="32989121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（隔週交）</w:t>
            </w:r>
          </w:p>
          <w:p w14:paraId="22046CD7" w14:textId="77777777" w:rsidR="00F4766E" w:rsidRDefault="00F4766E">
            <w:pPr>
              <w:snapToGrid w:val="0"/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D04362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1.測驗項目</w:t>
            </w:r>
          </w:p>
          <w:p w14:paraId="36B5C0D2" w14:textId="77777777" w:rsidR="00F4766E" w:rsidRDefault="00895D1C">
            <w:pPr>
              <w:snapToGrid w:val="0"/>
            </w:pPr>
            <w:r>
              <w:rPr>
                <w:noProof/>
              </w:rPr>
              <w:pict w14:anchorId="73A9F191">
                <v:shape id="文字方塊 5" o:spid="_x0000_s2053" type="#_x0000_t202" style="position:absolute;margin-left:0;margin-top:44.05pt;width:120.05pt;height:32pt;z-index:7;visibility:visible;mso-wrap-style:none;mso-wrap-distance-left:3.17497mm;mso-wrap-distance-top:-3e-5mm;mso-wrap-distance-right:3.17497mm;mso-wrap-distance-bottom:-3e-5mm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" filled="f" stroked="f">
                  <v:textbox style="mso-fit-shape-to-text:t" inset="0,0,0,0">
                    <w:txbxContent>
                      <w:p w14:paraId="71B2B106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(</w:t>
                        </w:r>
                        <w:proofErr w:type="gramStart"/>
                        <w:r>
                          <w:rPr>
                            <w:rFonts w:ascii="DFKai-SB" w:eastAsia="DFKai-SB" w:hAnsi="DFKai-SB"/>
                          </w:rPr>
                          <w:t>2)</w:t>
                        </w:r>
                        <w:r>
                          <w:rPr>
                            <w:rFonts w:ascii="DFKai-SB" w:eastAsia="DFKai-SB" w:hAnsi="DFKai-SB"/>
                          </w:rPr>
                          <w:t>意外事件之處理</w:t>
                        </w:r>
                        <w:proofErr w:type="gramEnd"/>
                        <w:r>
                          <w:rPr>
                            <w:rFonts w:ascii="DFKai-SB" w:eastAsia="DFKai-SB" w:hAnsi="DFKai-SB"/>
                          </w:rPr>
                          <w:t>(自</w:t>
                        </w:r>
                      </w:p>
                      <w:p w14:paraId="6F3E218C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殺及暴力事件)護理</w:t>
                        </w:r>
                      </w:p>
                    </w:txbxContent>
                  </v:textbox>
                  <w10:wrap type="square" anchorx="margin"/>
                </v:shape>
              </w:pict>
            </w:r>
            <w:r w:rsidR="00F4766E">
              <w:rPr>
                <w:rFonts w:ascii="DFKai-SB" w:eastAsia="DFKai-SB" w:hAnsi="DFKai-SB"/>
              </w:rPr>
              <w:t>(</w:t>
            </w:r>
            <w:proofErr w:type="gramStart"/>
            <w:r w:rsidR="00F4766E">
              <w:rPr>
                <w:rFonts w:ascii="DFKai-SB" w:eastAsia="DFKai-SB" w:hAnsi="DFKai-SB"/>
              </w:rPr>
              <w:t>1)約束及保護室使用</w:t>
            </w:r>
            <w:proofErr w:type="gramEnd"/>
          </w:p>
          <w:p w14:paraId="75B3174C" w14:textId="77777777" w:rsidR="00F4766E" w:rsidRDefault="00F4766E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原則及目的。</w:t>
            </w:r>
          </w:p>
          <w:p w14:paraId="7291A4BC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</w:p>
          <w:p w14:paraId="5869B050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2.實習討論事項</w:t>
            </w:r>
          </w:p>
          <w:p w14:paraId="699DDC2E" w14:textId="77777777" w:rsidR="00F4766E" w:rsidRDefault="00895D1C">
            <w:pPr>
              <w:snapToGrid w:val="0"/>
            </w:pPr>
            <w:r>
              <w:rPr>
                <w:noProof/>
              </w:rPr>
              <w:pict w14:anchorId="59A52AF4">
                <v:shape id="文字方塊 4" o:spid="_x0000_s2052" type="#_x0000_t202" style="position:absolute;margin-left:0;margin-top:44.05pt;width:114.05pt;height:16pt;z-index:8;visibility:visible;mso-wrap-style:none;mso-wrap-distance-left:3.17497mm;mso-wrap-distance-top:-3e-5mm;mso-wrap-distance-right:3.17497mm;mso-wrap-distance-bottom:-3e-5mm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" filled="f" stroked="f">
                  <v:textbox style="mso-fit-shape-to-text:t" inset="0,0,0,0">
                    <w:txbxContent>
                      <w:p w14:paraId="5444ACC9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(</w:t>
                        </w:r>
                        <w:proofErr w:type="gramStart"/>
                        <w:r>
                          <w:rPr>
                            <w:rFonts w:ascii="DFKai-SB" w:eastAsia="DFKai-SB" w:hAnsi="DFKai-SB"/>
                          </w:rPr>
                          <w:t>2)</w:t>
                        </w:r>
                        <w:r>
                          <w:rPr>
                            <w:rFonts w:ascii="DFKai-SB" w:eastAsia="DFKai-SB" w:hAnsi="DFKai-SB"/>
                          </w:rPr>
                          <w:t>案例分析及討論</w:t>
                        </w:r>
                        <w:proofErr w:type="gramEnd"/>
                        <w:r>
                          <w:rPr>
                            <w:rFonts w:ascii="DFKai-SB" w:eastAsia="DFKai-SB" w:hAnsi="DFKai-SB"/>
                          </w:rPr>
                          <w:t>。</w:t>
                        </w:r>
                      </w:p>
                    </w:txbxContent>
                  </v:textbox>
                  <w10:wrap type="square" anchorx="margin"/>
                </v:shape>
              </w:pict>
            </w:r>
            <w:r w:rsidR="00F4766E">
              <w:rPr>
                <w:rFonts w:ascii="DFKai-SB" w:eastAsia="DFKai-SB" w:hAnsi="DFKai-SB"/>
              </w:rPr>
              <w:t>(</w:t>
            </w:r>
            <w:proofErr w:type="gramStart"/>
            <w:r w:rsidR="00F4766E">
              <w:rPr>
                <w:rFonts w:ascii="DFKai-SB" w:eastAsia="DFKai-SB" w:hAnsi="DFKai-SB"/>
              </w:rPr>
              <w:t>1)特殊事件的處理原</w:t>
            </w:r>
            <w:proofErr w:type="gramEnd"/>
          </w:p>
          <w:p w14:paraId="6814B8DC" w14:textId="77777777" w:rsidR="00F4766E" w:rsidRDefault="00F4766E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則（例如：攻擊、自</w:t>
            </w:r>
          </w:p>
          <w:p w14:paraId="7E04BC31" w14:textId="77777777" w:rsidR="00F4766E" w:rsidRDefault="00F4766E">
            <w:pPr>
              <w:snapToGrid w:val="0"/>
              <w:ind w:firstLine="240"/>
              <w:rPr>
                <w:rFonts w:ascii="DFKai-SB" w:eastAsia="DFKai-SB" w:hAnsi="DFKai-SB"/>
              </w:rPr>
            </w:pPr>
          </w:p>
          <w:p w14:paraId="16B48FB3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</w:p>
          <w:p w14:paraId="27F98F16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</w:p>
        </w:tc>
      </w:tr>
      <w:tr w:rsidR="00F4766E" w14:paraId="2263006D" w14:textId="77777777" w:rsidTr="0010253D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DF50AC" w14:textId="77777777" w:rsidR="004473EE" w:rsidRDefault="004473EE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第 </w:t>
            </w:r>
          </w:p>
          <w:p w14:paraId="6C269D84" w14:textId="77777777" w:rsidR="004473EE" w:rsidRDefault="007401CB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十</w:t>
            </w:r>
          </w:p>
          <w:p w14:paraId="2075B24A" w14:textId="77777777" w:rsidR="007401CB" w:rsidRDefault="007401CB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三 </w:t>
            </w:r>
          </w:p>
          <w:p w14:paraId="5E45728F" w14:textId="77777777" w:rsidR="007401CB" w:rsidRDefault="007401CB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至</w:t>
            </w:r>
          </w:p>
          <w:p w14:paraId="2948C233" w14:textId="77777777" w:rsidR="00F4766E" w:rsidRDefault="007401CB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 xml:space="preserve">十 </w:t>
            </w:r>
          </w:p>
          <w:p w14:paraId="674EE7BB" w14:textId="7EC42F75" w:rsidR="007401CB" w:rsidRDefault="005C1E26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五</w:t>
            </w:r>
          </w:p>
          <w:p w14:paraId="591CDC88" w14:textId="77777777" w:rsidR="007401CB" w:rsidRDefault="007401CB">
            <w:pPr>
              <w:snapToGrid w:val="0"/>
              <w:ind w:firstLine="240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 w:hint="eastAsia"/>
              </w:rPr>
              <w:t>天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4520F4" w14:textId="77777777" w:rsidR="00F4766E" w:rsidRDefault="00895D1C" w:rsidP="00C42956">
            <w:pPr>
              <w:snapToGrid w:val="0"/>
            </w:pPr>
            <w:r>
              <w:rPr>
                <w:noProof/>
              </w:rPr>
              <w:pict w14:anchorId="306DC668">
                <v:shape id="文字方塊 3" o:spid="_x0000_s2051" type="#_x0000_t202" style="position:absolute;margin-left:-.25pt;margin-top:7.25pt;width:204.05pt;height:2in;z-index:9;visibility:visible;mso-wrap-style:none;mso-wrap-distance-left:3.17497mm;mso-wrap-distance-top:-3e-5mm;mso-wrap-distance-right:3.17497mm;mso-wrap-distance-bottom:-3e-5mm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" filled="f" stroked="f">
                  <v:textbox style="mso-fit-shape-to-text:t" inset="0,0,0,0">
                    <w:txbxContent>
                      <w:p w14:paraId="0E132FFB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1.見習其他相關醫療單位（Day care、</w:t>
                        </w:r>
                      </w:p>
                      <w:p w14:paraId="11247293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OPD、OT）</w:t>
                        </w:r>
                      </w:p>
                      <w:p w14:paraId="3E4C2255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2.個案作治療性關係的評值與結</w:t>
                        </w:r>
                        <w:r>
                          <w:rPr>
                            <w:rFonts w:ascii="DFKai-SB" w:eastAsia="DFKai-SB" w:hAnsi="DFKai-SB" w:hint="eastAsia"/>
                          </w:rPr>
                          <w:t>束</w:t>
                        </w:r>
                        <w:r>
                          <w:rPr>
                            <w:rFonts w:ascii="DFKai-SB" w:eastAsia="DFKai-SB" w:hAnsi="DFKai-SB"/>
                          </w:rPr>
                          <w:t>。</w:t>
                        </w:r>
                      </w:p>
                      <w:p w14:paraId="09CDE1D0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3.整理個案的護理問題並與主護護理人</w:t>
                        </w:r>
                      </w:p>
                      <w:p w14:paraId="3A5C8E41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員交班。</w:t>
                        </w:r>
                      </w:p>
                      <w:p w14:paraId="0BCA151B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4.省察自我在護理過程中的感受與想</w:t>
                        </w:r>
                      </w:p>
                      <w:p w14:paraId="629856D7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法。</w:t>
                        </w:r>
                      </w:p>
                      <w:p w14:paraId="0948727D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</w:p>
                      <w:p w14:paraId="3B5CECF8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</w:p>
                    </w:txbxContent>
                  </v:textbox>
                  <w10:wrap type="square" anchorx="margin"/>
                </v:shape>
              </w:pict>
            </w:r>
          </w:p>
        </w:tc>
        <w:tc>
          <w:tcPr>
            <w:tcW w:w="1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0DF86C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1.交實習總心得 </w:t>
            </w:r>
          </w:p>
          <w:p w14:paraId="09002187" w14:textId="77777777" w:rsidR="00F4766E" w:rsidRDefault="00F4766E">
            <w:pPr>
              <w:snapToGrid w:val="0"/>
              <w:ind w:left="151" w:hanging="151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2.交精神科實習目標檢討(全組交一份)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12E6CC" w14:textId="77777777" w:rsidR="00F4766E" w:rsidRDefault="00F4766E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1.實習討論事項</w:t>
            </w:r>
          </w:p>
          <w:p w14:paraId="212D0723" w14:textId="77777777" w:rsidR="00F4766E" w:rsidRDefault="00895D1C">
            <w:pPr>
              <w:snapToGrid w:val="0"/>
            </w:pPr>
            <w:r>
              <w:rPr>
                <w:noProof/>
              </w:rPr>
              <w:pict w14:anchorId="7E614F9B">
                <v:shape id="文字方塊 2" o:spid="_x0000_s2050" type="#_x0000_t202" style="position:absolute;margin-left:0;margin-top:44.05pt;width:120.05pt;height:96pt;z-index:10;visibility:visible;mso-wrap-style:none;mso-wrap-distance-left:3.17497mm;mso-wrap-distance-top:-3e-5mm;mso-wrap-distance-right:3.17497mm;mso-wrap-distance-bottom:-3e-5mm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" filled="f" stroked="f">
                  <v:textbox style="mso-fit-shape-to-text:t" inset="0,0,0,0">
                    <w:txbxContent>
                      <w:p w14:paraId="2FEE48CE" w14:textId="77777777" w:rsidR="00F4766E" w:rsidRDefault="00F4766E" w:rsidP="00CD1C05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 w:hint="eastAsia"/>
                          </w:rPr>
                          <w:t>(</w:t>
                        </w:r>
                        <w:proofErr w:type="gramStart"/>
                        <w:r>
                          <w:rPr>
                            <w:rFonts w:ascii="DFKai-SB" w:eastAsia="DFKai-SB" w:hAnsi="DFKai-SB" w:hint="eastAsia"/>
                          </w:rPr>
                          <w:t>2)</w:t>
                        </w:r>
                        <w:r>
                          <w:rPr>
                            <w:rFonts w:ascii="DFKai-SB" w:eastAsia="DFKai-SB" w:hAnsi="DFKai-SB"/>
                          </w:rPr>
                          <w:t>分享與個案在整個</w:t>
                        </w:r>
                        <w:proofErr w:type="gramEnd"/>
                      </w:p>
                      <w:p w14:paraId="636BC673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護理過程中的互動及</w:t>
                        </w:r>
                      </w:p>
                      <w:p w14:paraId="38A90BC9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自我感受。</w:t>
                        </w:r>
                      </w:p>
                      <w:p w14:paraId="4835E7F9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(</w:t>
                        </w:r>
                        <w:proofErr w:type="gramStart"/>
                        <w:r>
                          <w:rPr>
                            <w:rFonts w:ascii="DFKai-SB" w:eastAsia="DFKai-SB" w:hAnsi="DFKai-SB"/>
                          </w:rPr>
                          <w:t>3)分享見習的心得</w:t>
                        </w:r>
                        <w:proofErr w:type="gramEnd"/>
                        <w:r>
                          <w:rPr>
                            <w:rFonts w:ascii="DFKai-SB" w:eastAsia="DFKai-SB" w:hAnsi="DFKai-SB"/>
                          </w:rPr>
                          <w:t>。</w:t>
                        </w:r>
                      </w:p>
                      <w:p w14:paraId="57112002" w14:textId="77777777" w:rsidR="00F4766E" w:rsidRDefault="00F4766E">
                        <w:pPr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(</w:t>
                        </w:r>
                        <w:proofErr w:type="gramStart"/>
                        <w:r>
                          <w:rPr>
                            <w:rFonts w:ascii="DFKai-SB" w:eastAsia="DFKai-SB" w:hAnsi="DFKai-SB"/>
                          </w:rPr>
                          <w:t>4)分享實習過程中自</w:t>
                        </w:r>
                        <w:proofErr w:type="gramEnd"/>
                      </w:p>
                      <w:p w14:paraId="4705E3CA" w14:textId="77777777" w:rsidR="00F4766E" w:rsidRDefault="00F4766E">
                        <w:pPr>
                          <w:ind w:firstLine="240"/>
                          <w:rPr>
                            <w:rFonts w:ascii="DFKai-SB" w:eastAsia="DFKai-SB" w:hAnsi="DFKai-SB"/>
                          </w:rPr>
                        </w:pPr>
                        <w:r>
                          <w:rPr>
                            <w:rFonts w:ascii="DFKai-SB" w:eastAsia="DFKai-SB" w:hAnsi="DFKai-SB"/>
                          </w:rPr>
                          <w:t>我的省察。</w:t>
                        </w:r>
                      </w:p>
                    </w:txbxContent>
                  </v:textbox>
                  <w10:wrap type="square" anchorx="margin"/>
                </v:shape>
              </w:pict>
            </w:r>
            <w:r w:rsidR="00F4766E">
              <w:rPr>
                <w:rFonts w:ascii="DFKai-SB" w:eastAsia="DFKai-SB" w:hAnsi="DFKai-SB"/>
              </w:rPr>
              <w:t>(</w:t>
            </w:r>
            <w:proofErr w:type="gramStart"/>
            <w:r w:rsidR="00F4766E">
              <w:rPr>
                <w:rFonts w:ascii="DFKai-SB" w:eastAsia="DFKai-SB" w:hAnsi="DFKai-SB"/>
              </w:rPr>
              <w:t>1)與單位護理長參與</w:t>
            </w:r>
            <w:proofErr w:type="gramEnd"/>
          </w:p>
          <w:p w14:paraId="57779A30" w14:textId="77777777" w:rsidR="00F4766E" w:rsidRDefault="00F4766E">
            <w:pPr>
              <w:snapToGrid w:val="0"/>
              <w:ind w:firstLine="24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實習</w:t>
            </w:r>
            <w:r w:rsidR="005A0C09">
              <w:rPr>
                <w:rFonts w:ascii="DFKai-SB" w:eastAsia="DFKai-SB" w:hAnsi="DFKai-SB" w:hint="eastAsia"/>
              </w:rPr>
              <w:t>評值</w:t>
            </w:r>
            <w:r>
              <w:rPr>
                <w:rFonts w:ascii="DFKai-SB" w:eastAsia="DFKai-SB" w:hAnsi="DFKai-SB"/>
              </w:rPr>
              <w:t>會。</w:t>
            </w:r>
          </w:p>
        </w:tc>
      </w:tr>
    </w:tbl>
    <w:p w14:paraId="4B141908" w14:textId="77777777" w:rsidR="00533E58" w:rsidRDefault="00533E58">
      <w:pPr>
        <w:spacing w:line="440" w:lineRule="exact"/>
        <w:jc w:val="both"/>
        <w:rPr>
          <w:rFonts w:ascii="DFKai-SB" w:eastAsia="DFKai-SB" w:hAnsi="DFKai-SB"/>
        </w:rPr>
      </w:pPr>
    </w:p>
    <w:p w14:paraId="5D113407" w14:textId="77777777" w:rsidR="00533E58" w:rsidRDefault="00533E58">
      <w:pPr>
        <w:spacing w:line="440" w:lineRule="exact"/>
        <w:jc w:val="both"/>
        <w:rPr>
          <w:rFonts w:ascii="DFKai-SB" w:eastAsia="DFKai-SB" w:hAnsi="DFKai-SB"/>
        </w:rPr>
      </w:pPr>
    </w:p>
    <w:p w14:paraId="7805CE80" w14:textId="77777777" w:rsidR="00533E58" w:rsidRDefault="00533E58">
      <w:pPr>
        <w:spacing w:line="440" w:lineRule="exact"/>
        <w:jc w:val="both"/>
        <w:rPr>
          <w:rFonts w:ascii="DFKai-SB" w:eastAsia="DFKai-SB" w:hAnsi="DFKai-SB"/>
        </w:rPr>
      </w:pPr>
    </w:p>
    <w:p w14:paraId="11CFFC2A" w14:textId="77777777" w:rsidR="00533E58" w:rsidRDefault="00533E58">
      <w:pPr>
        <w:spacing w:line="440" w:lineRule="exact"/>
        <w:jc w:val="both"/>
        <w:rPr>
          <w:rFonts w:ascii="DFKai-SB" w:eastAsia="DFKai-SB" w:hAnsi="DFKai-SB"/>
        </w:rPr>
      </w:pPr>
    </w:p>
    <w:p w14:paraId="73098DE1" w14:textId="77777777" w:rsidR="00533E58" w:rsidRDefault="00533E58">
      <w:pPr>
        <w:spacing w:line="440" w:lineRule="exact"/>
        <w:jc w:val="both"/>
        <w:rPr>
          <w:rFonts w:ascii="DFKai-SB" w:eastAsia="DFKai-SB" w:hAnsi="DFKai-SB"/>
        </w:rPr>
      </w:pPr>
    </w:p>
    <w:p w14:paraId="5094DA89" w14:textId="77777777" w:rsidR="00533E58" w:rsidRDefault="00533E58">
      <w:pPr>
        <w:spacing w:line="440" w:lineRule="exact"/>
        <w:jc w:val="both"/>
        <w:rPr>
          <w:rFonts w:ascii="DFKai-SB" w:eastAsia="DFKai-SB" w:hAnsi="DFKai-SB"/>
        </w:rPr>
      </w:pPr>
    </w:p>
    <w:p w14:paraId="7990A5E3" w14:textId="77777777" w:rsidR="00533E58" w:rsidRDefault="00533E58">
      <w:pPr>
        <w:spacing w:line="440" w:lineRule="exact"/>
        <w:jc w:val="both"/>
        <w:rPr>
          <w:rFonts w:ascii="DFKai-SB" w:eastAsia="DFKai-SB" w:hAnsi="DFKai-SB"/>
        </w:rPr>
      </w:pPr>
    </w:p>
    <w:p w14:paraId="3D38F9CA" w14:textId="77777777" w:rsidR="00533E58" w:rsidRDefault="00533E58">
      <w:pPr>
        <w:spacing w:line="440" w:lineRule="exact"/>
        <w:jc w:val="both"/>
        <w:rPr>
          <w:rFonts w:ascii="DFKai-SB" w:eastAsia="DFKai-SB" w:hAnsi="DFKai-SB"/>
        </w:rPr>
      </w:pPr>
    </w:p>
    <w:p w14:paraId="4DD38BD4" w14:textId="77777777" w:rsidR="00533E58" w:rsidRDefault="00533E58">
      <w:pPr>
        <w:spacing w:line="440" w:lineRule="exact"/>
        <w:jc w:val="both"/>
        <w:rPr>
          <w:rFonts w:ascii="DFKai-SB" w:eastAsia="DFKai-SB" w:hAnsi="DFKai-SB"/>
        </w:rPr>
      </w:pPr>
    </w:p>
    <w:p w14:paraId="47A82EDD" w14:textId="77777777" w:rsidR="00533E58" w:rsidRDefault="00533E58">
      <w:pPr>
        <w:spacing w:line="440" w:lineRule="exact"/>
        <w:jc w:val="both"/>
        <w:rPr>
          <w:rFonts w:ascii="DFKai-SB" w:eastAsia="DFKai-SB" w:hAnsi="DFKai-SB"/>
        </w:rPr>
      </w:pPr>
    </w:p>
    <w:p w14:paraId="1A1AAEE0" w14:textId="77777777" w:rsidR="005E6112" w:rsidRDefault="005E6112">
      <w:pPr>
        <w:spacing w:line="440" w:lineRule="exact"/>
        <w:jc w:val="both"/>
        <w:rPr>
          <w:rFonts w:ascii="DFKai-SB" w:eastAsia="DFKai-SB" w:hAnsi="DFKai-SB"/>
        </w:rPr>
      </w:pPr>
    </w:p>
    <w:p w14:paraId="0CB39202" w14:textId="77777777" w:rsidR="00603EA8" w:rsidRPr="00603EA8" w:rsidRDefault="00815903" w:rsidP="00603EA8">
      <w:pPr>
        <w:pStyle w:val="NoSpacing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</w:rPr>
        <w:lastRenderedPageBreak/>
        <w:t>附件5</w:t>
      </w:r>
      <w:r w:rsidR="00603EA8">
        <w:rPr>
          <w:rFonts w:ascii="DFKai-SB" w:eastAsia="DFKai-SB" w:hAnsi="DFKai-SB" w:hint="eastAsia"/>
        </w:rPr>
        <w:t xml:space="preserve">                    </w:t>
      </w:r>
      <w:r w:rsidR="00603EA8" w:rsidRPr="00603EA8">
        <w:rPr>
          <w:rFonts w:ascii="DFKai-SB" w:eastAsia="DFKai-SB" w:hAnsi="DFKai-SB" w:hint="eastAsia"/>
          <w:b/>
          <w:bCs/>
          <w:sz w:val="28"/>
          <w:szCs w:val="28"/>
        </w:rPr>
        <w:t>康寧學校財團法人康寧大學護理科</w:t>
      </w:r>
    </w:p>
    <w:p w14:paraId="5FF506E7" w14:textId="77777777" w:rsidR="00533E58" w:rsidRPr="00603EA8" w:rsidRDefault="00603EA8" w:rsidP="00603EA8">
      <w:pPr>
        <w:snapToGrid w:val="0"/>
        <w:jc w:val="center"/>
        <w:rPr>
          <w:rFonts w:eastAsia="DFKai-SB"/>
          <w:b/>
          <w:sz w:val="28"/>
          <w:szCs w:val="28"/>
        </w:rPr>
      </w:pPr>
      <w:r w:rsidRPr="00603EA8">
        <w:rPr>
          <w:rFonts w:ascii="DFKai-SB" w:eastAsia="DFKai-SB" w:hAnsi="DFKai-SB" w:hint="eastAsia"/>
          <w:b/>
          <w:bCs/>
          <w:sz w:val="28"/>
          <w:szCs w:val="28"/>
        </w:rPr>
        <w:t>精神</w:t>
      </w:r>
      <w:r w:rsidRPr="00603EA8">
        <w:rPr>
          <w:rFonts w:ascii="DFKai-SB" w:eastAsia="DFKai-SB" w:hAnsi="DFKai-SB"/>
          <w:b/>
          <w:bCs/>
          <w:sz w:val="28"/>
          <w:szCs w:val="28"/>
        </w:rPr>
        <w:t>科護理學實習</w:t>
      </w:r>
      <w:r w:rsidR="00815903">
        <w:rPr>
          <w:rFonts w:eastAsia="DFKai-SB"/>
          <w:b/>
          <w:sz w:val="28"/>
          <w:szCs w:val="28"/>
        </w:rPr>
        <w:t>病房常見診斷</w:t>
      </w:r>
    </w:p>
    <w:p w14:paraId="5616C440" w14:textId="77777777" w:rsidR="00533E58" w:rsidRDefault="00533E58">
      <w:pPr>
        <w:jc w:val="center"/>
        <w:rPr>
          <w:rFonts w:eastAsia="DFKai-SB"/>
          <w:color w:val="000000"/>
          <w:sz w:val="28"/>
        </w:rPr>
      </w:pPr>
    </w:p>
    <w:p w14:paraId="4273C083" w14:textId="77777777" w:rsidR="00533E58" w:rsidRDefault="00B92BBD">
      <w:r w:rsidRPr="00B92BBD">
        <w:rPr>
          <w:rFonts w:eastAsia="DFKai-SB" w:hint="eastAsia"/>
          <w:color w:val="000000"/>
          <w:szCs w:val="20"/>
        </w:rPr>
        <w:t>學生學號</w:t>
      </w:r>
      <w:r w:rsidRPr="00B92BBD">
        <w:rPr>
          <w:rFonts w:eastAsia="DFKai-SB" w:hint="eastAsia"/>
          <w:color w:val="000000"/>
          <w:szCs w:val="20"/>
        </w:rPr>
        <w:t>: ___________</w:t>
      </w:r>
      <w:r w:rsidRPr="00B92BBD">
        <w:rPr>
          <w:rFonts w:eastAsia="DFKai-SB" w:hint="eastAsia"/>
          <w:color w:val="000000"/>
          <w:szCs w:val="20"/>
        </w:rPr>
        <w:t>學生姓名</w:t>
      </w:r>
      <w:r w:rsidRPr="00B92BBD">
        <w:rPr>
          <w:rFonts w:eastAsia="DFKai-SB" w:hint="eastAsia"/>
          <w:color w:val="000000"/>
          <w:szCs w:val="20"/>
        </w:rPr>
        <w:t>: ___________</w:t>
      </w:r>
      <w:r w:rsidRPr="00B92BBD">
        <w:rPr>
          <w:rFonts w:eastAsia="DFKai-SB" w:hint="eastAsia"/>
          <w:color w:val="000000"/>
          <w:szCs w:val="20"/>
        </w:rPr>
        <w:t>實習單位</w:t>
      </w:r>
      <w:r w:rsidRPr="00B92BBD">
        <w:rPr>
          <w:rFonts w:eastAsia="DFKai-SB" w:hint="eastAsia"/>
          <w:color w:val="000000"/>
          <w:szCs w:val="20"/>
        </w:rPr>
        <w:t xml:space="preserve">: ___________ </w:t>
      </w:r>
      <w:r w:rsidRPr="00B92BBD">
        <w:rPr>
          <w:rFonts w:eastAsia="DFKai-SB" w:hint="eastAsia"/>
          <w:color w:val="000000"/>
          <w:szCs w:val="20"/>
        </w:rPr>
        <w:t>實習日期</w:t>
      </w:r>
      <w:r w:rsidRPr="00B92BBD">
        <w:rPr>
          <w:rFonts w:eastAsia="DFKai-SB" w:hint="eastAsia"/>
          <w:color w:val="000000"/>
          <w:szCs w:val="20"/>
        </w:rPr>
        <w:t>: ___________</w:t>
      </w:r>
      <w:r w:rsidR="001052D4">
        <w:rPr>
          <w:rFonts w:eastAsia="DFKai-SB"/>
          <w:color w:val="000000"/>
        </w:rPr>
        <w:t xml:space="preserve"> </w:t>
      </w:r>
      <w:r w:rsidR="00603EA8">
        <w:rPr>
          <w:rFonts w:eastAsia="DFKai-SB" w:hint="eastAsia"/>
          <w:color w:val="000000"/>
        </w:rPr>
        <w:t>臨床</w:t>
      </w:r>
      <w:r w:rsidR="00815903">
        <w:rPr>
          <w:rFonts w:eastAsia="DFKai-SB"/>
          <w:color w:val="000000"/>
        </w:rPr>
        <w:t>指導老師：</w:t>
      </w:r>
      <w:r w:rsidRPr="00B92BBD">
        <w:rPr>
          <w:rFonts w:eastAsia="DFKai-SB" w:hint="eastAsia"/>
          <w:color w:val="000000"/>
          <w:szCs w:val="20"/>
        </w:rPr>
        <w:t>__________</w:t>
      </w:r>
      <w:r w:rsidR="00815903">
        <w:rPr>
          <w:rFonts w:eastAsia="DFKai-SB"/>
          <w:color w:val="FFFFFF"/>
          <w:u w:val="single"/>
        </w:rPr>
        <w:t xml:space="preserve"> @</w:t>
      </w:r>
    </w:p>
    <w:p w14:paraId="6DAD45B1" w14:textId="77777777" w:rsidR="00533E58" w:rsidRDefault="00533E58">
      <w:pPr>
        <w:rPr>
          <w:rFonts w:eastAsia="DFKai-SB"/>
        </w:rPr>
      </w:pPr>
    </w:p>
    <w:p w14:paraId="2B578AEB" w14:textId="77777777" w:rsidR="00533E58" w:rsidRDefault="00815903">
      <w:pPr>
        <w:ind w:firstLine="480"/>
        <w:rPr>
          <w:rFonts w:eastAsia="DFKai-SB"/>
        </w:rPr>
      </w:pPr>
      <w:r>
        <w:rPr>
          <w:rFonts w:eastAsia="DFKai-SB"/>
        </w:rPr>
        <w:t>診斷縮寫診斷名稱英文（英文）中文</w:t>
      </w:r>
    </w:p>
    <w:tbl>
      <w:tblPr>
        <w:tblW w:w="94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6"/>
        <w:gridCol w:w="1794"/>
        <w:gridCol w:w="284"/>
        <w:gridCol w:w="3543"/>
        <w:gridCol w:w="284"/>
        <w:gridCol w:w="2891"/>
      </w:tblGrid>
      <w:tr w:rsidR="00533E58" w14:paraId="122BAF10" w14:textId="77777777">
        <w:trPr>
          <w:trHeight w:val="693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91756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1.</w:t>
            </w:r>
          </w:p>
        </w:tc>
        <w:tc>
          <w:tcPr>
            <w:tcW w:w="179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12066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4C0F2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AE03A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8E285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6CCCE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38ECEB33" w14:textId="77777777">
        <w:trPr>
          <w:trHeight w:val="728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7C371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2.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19C98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14530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837B3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DB221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78F9B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6752434C" w14:textId="77777777">
        <w:trPr>
          <w:trHeight w:val="693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7DEB6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3.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7EE7D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533B5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DA229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2DF08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2EB1A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58C4E068" w14:textId="77777777">
        <w:trPr>
          <w:trHeight w:val="728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CA84E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4.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18F2D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E9F31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DFF95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2B65F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B19AD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3F49E4EE" w14:textId="77777777">
        <w:trPr>
          <w:trHeight w:val="693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1D877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5.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A092C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C2CF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479A2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B0E32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C85E7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7D0C3E8F" w14:textId="77777777">
        <w:trPr>
          <w:trHeight w:val="728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05B9A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6.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6CDF5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7ED86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FE606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864CC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FC02C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5A827F67" w14:textId="77777777">
        <w:trPr>
          <w:trHeight w:val="693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8E756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7.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FC3F5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D4F30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3E5B0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F7784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8D00F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30AB4E76" w14:textId="77777777">
        <w:trPr>
          <w:trHeight w:val="728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E75D9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8.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BE118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738B2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702D8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4EDCF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41A21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25A8A0BA" w14:textId="77777777">
        <w:trPr>
          <w:trHeight w:val="693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DE2FA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9.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9700D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C9DC1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CD8B2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1E780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AF43D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02054BEC" w14:textId="77777777">
        <w:trPr>
          <w:trHeight w:val="728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ACDDF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10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8B6BB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71228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04381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A5D77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08183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69994271" w14:textId="77777777">
        <w:trPr>
          <w:trHeight w:val="693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E3B3C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11.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31D82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FAAE3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BBC2E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EF1F9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5BF4F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26EFF7BF" w14:textId="77777777">
        <w:trPr>
          <w:trHeight w:val="728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6D5EC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12.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95A7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EF61F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4BD8E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8D690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C3452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0E8048EB" w14:textId="77777777">
        <w:trPr>
          <w:trHeight w:val="693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1893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13.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BB677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3BEC2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9F5E9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D8E4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C7639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3D36213A" w14:textId="77777777">
        <w:trPr>
          <w:trHeight w:val="728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A1B89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14.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F5180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68992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8795B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497A9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B151F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  <w:tr w:rsidR="00533E58" w14:paraId="3033F763" w14:textId="77777777">
        <w:trPr>
          <w:trHeight w:val="693"/>
        </w:trPr>
        <w:tc>
          <w:tcPr>
            <w:tcW w:w="6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5752D" w14:textId="77777777" w:rsidR="00533E58" w:rsidRDefault="00815903">
            <w:pPr>
              <w:rPr>
                <w:rFonts w:eastAsia="DFKai-SB"/>
                <w:sz w:val="32"/>
              </w:rPr>
            </w:pPr>
            <w:r>
              <w:rPr>
                <w:rFonts w:eastAsia="DFKai-SB"/>
                <w:sz w:val="32"/>
              </w:rPr>
              <w:t>15.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D27A6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6DF27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B9876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4B0AB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  <w:tc>
          <w:tcPr>
            <w:tcW w:w="289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A8D1A" w14:textId="77777777" w:rsidR="00533E58" w:rsidRDefault="00533E58">
            <w:pPr>
              <w:rPr>
                <w:rFonts w:eastAsia="DFKai-SB"/>
                <w:sz w:val="32"/>
              </w:rPr>
            </w:pPr>
          </w:p>
        </w:tc>
      </w:tr>
    </w:tbl>
    <w:p w14:paraId="54A65BBE" w14:textId="77777777" w:rsidR="00533E58" w:rsidRDefault="00815903">
      <w:pPr>
        <w:jc w:val="right"/>
        <w:rPr>
          <w:rFonts w:eastAsia="DFKai-SB"/>
        </w:rPr>
      </w:pPr>
      <w:r>
        <w:rPr>
          <w:rFonts w:eastAsia="DFKai-SB"/>
        </w:rPr>
        <w:t>請將錯誤訂正為正確</w:t>
      </w:r>
    </w:p>
    <w:p w14:paraId="0D1A6C81" w14:textId="77777777" w:rsidR="00603EA8" w:rsidRPr="00603EA8" w:rsidRDefault="00603EA8" w:rsidP="00603EA8">
      <w:pPr>
        <w:pStyle w:val="NoSpacing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eastAsia="DFKai-SB"/>
        </w:rPr>
        <w:br w:type="page"/>
      </w:r>
      <w:r w:rsidR="00815903">
        <w:rPr>
          <w:rFonts w:eastAsia="DFKai-SB"/>
        </w:rPr>
        <w:lastRenderedPageBreak/>
        <w:t>附件</w:t>
      </w:r>
      <w:r w:rsidR="00815903">
        <w:rPr>
          <w:rFonts w:eastAsia="DFKai-SB"/>
        </w:rPr>
        <w:t>6</w:t>
      </w:r>
      <w:r>
        <w:rPr>
          <w:rFonts w:eastAsia="DFKai-SB" w:hint="eastAsia"/>
        </w:rPr>
        <w:t xml:space="preserve">                                    </w:t>
      </w:r>
      <w:r w:rsidRPr="00603EA8">
        <w:rPr>
          <w:rFonts w:ascii="DFKai-SB" w:eastAsia="DFKai-SB" w:hAnsi="DFKai-SB" w:hint="eastAsia"/>
          <w:b/>
          <w:bCs/>
          <w:sz w:val="28"/>
          <w:szCs w:val="28"/>
        </w:rPr>
        <w:t>康寧學校財團法人康寧大學護理科</w:t>
      </w:r>
    </w:p>
    <w:p w14:paraId="49C15A98" w14:textId="77777777" w:rsidR="00533E58" w:rsidRPr="00603EA8" w:rsidRDefault="00603EA8" w:rsidP="00603EA8">
      <w:pPr>
        <w:pStyle w:val="NoSpacing"/>
        <w:jc w:val="center"/>
        <w:rPr>
          <w:rFonts w:ascii="DFKai-SB" w:eastAsia="DFKai-SB" w:hAnsi="DFKai-SB" w:hint="eastAsia"/>
          <w:b/>
          <w:bCs/>
          <w:sz w:val="28"/>
          <w:szCs w:val="28"/>
        </w:rPr>
      </w:pPr>
      <w:r w:rsidRPr="00603EA8">
        <w:rPr>
          <w:rFonts w:ascii="DFKai-SB" w:eastAsia="DFKai-SB" w:hAnsi="DFKai-SB" w:hint="eastAsia"/>
          <w:b/>
          <w:bCs/>
          <w:sz w:val="28"/>
          <w:szCs w:val="28"/>
        </w:rPr>
        <w:t>精神</w:t>
      </w:r>
      <w:r w:rsidRPr="00603EA8">
        <w:rPr>
          <w:rFonts w:ascii="DFKai-SB" w:eastAsia="DFKai-SB" w:hAnsi="DFKai-SB"/>
          <w:b/>
          <w:bCs/>
          <w:sz w:val="28"/>
          <w:szCs w:val="28"/>
        </w:rPr>
        <w:t>科護理學</w:t>
      </w:r>
      <w:r>
        <w:rPr>
          <w:rFonts w:ascii="DFKai-SB" w:eastAsia="DFKai-SB" w:hAnsi="DFKai-SB"/>
          <w:b/>
          <w:bCs/>
          <w:color w:val="000000"/>
          <w:sz w:val="28"/>
          <w:szCs w:val="28"/>
        </w:rPr>
        <w:t>實習</w:t>
      </w:r>
      <w:r w:rsidR="00AE6366">
        <w:rPr>
          <w:rFonts w:ascii="DFKai-SB" w:eastAsia="DFKai-SB" w:hAnsi="DFKai-SB" w:hint="eastAsia"/>
          <w:b/>
          <w:bCs/>
          <w:color w:val="000000"/>
          <w:sz w:val="28"/>
          <w:szCs w:val="28"/>
        </w:rPr>
        <w:t>心得</w:t>
      </w:r>
    </w:p>
    <w:p w14:paraId="19BD48DF" w14:textId="77777777" w:rsidR="00533E58" w:rsidRDefault="00533E58">
      <w:pPr>
        <w:jc w:val="center"/>
        <w:rPr>
          <w:rFonts w:eastAsia="DFKai-SB"/>
        </w:rPr>
      </w:pPr>
    </w:p>
    <w:p w14:paraId="0DA149B6" w14:textId="77777777" w:rsidR="00533E58" w:rsidRDefault="00B92BBD">
      <w:r w:rsidRPr="00B92BBD">
        <w:rPr>
          <w:rFonts w:eastAsia="DFKai-SB" w:hint="eastAsia"/>
          <w:color w:val="000000"/>
          <w:szCs w:val="20"/>
        </w:rPr>
        <w:t>學生學號</w:t>
      </w:r>
      <w:r w:rsidRPr="00B92BBD">
        <w:rPr>
          <w:rFonts w:eastAsia="DFKai-SB" w:hint="eastAsia"/>
          <w:color w:val="000000"/>
          <w:szCs w:val="20"/>
        </w:rPr>
        <w:t>: ___________</w:t>
      </w:r>
      <w:r w:rsidRPr="00B92BBD">
        <w:rPr>
          <w:rFonts w:eastAsia="DFKai-SB" w:hint="eastAsia"/>
          <w:color w:val="000000"/>
          <w:szCs w:val="20"/>
        </w:rPr>
        <w:t>學生姓名</w:t>
      </w:r>
      <w:r w:rsidRPr="00B92BBD">
        <w:rPr>
          <w:rFonts w:eastAsia="DFKai-SB" w:hint="eastAsia"/>
          <w:color w:val="000000"/>
          <w:szCs w:val="20"/>
        </w:rPr>
        <w:t>: ___________</w:t>
      </w:r>
      <w:r w:rsidRPr="00B92BBD">
        <w:rPr>
          <w:rFonts w:eastAsia="DFKai-SB" w:hint="eastAsia"/>
          <w:color w:val="000000"/>
          <w:szCs w:val="20"/>
        </w:rPr>
        <w:t>實習單位</w:t>
      </w:r>
      <w:r w:rsidRPr="00B92BBD">
        <w:rPr>
          <w:rFonts w:eastAsia="DFKai-SB" w:hint="eastAsia"/>
          <w:color w:val="000000"/>
          <w:szCs w:val="20"/>
        </w:rPr>
        <w:t xml:space="preserve">: ___________ </w:t>
      </w:r>
      <w:r w:rsidRPr="00B92BBD">
        <w:rPr>
          <w:rFonts w:eastAsia="DFKai-SB" w:hint="eastAsia"/>
          <w:color w:val="000000"/>
          <w:szCs w:val="20"/>
        </w:rPr>
        <w:t>實習日期</w:t>
      </w:r>
      <w:r w:rsidRPr="00B92BBD">
        <w:rPr>
          <w:rFonts w:eastAsia="DFKai-SB" w:hint="eastAsia"/>
          <w:color w:val="000000"/>
          <w:szCs w:val="20"/>
        </w:rPr>
        <w:t>: ___________</w:t>
      </w:r>
      <w:r w:rsidR="00815903">
        <w:rPr>
          <w:rFonts w:eastAsia="DFKai-SB"/>
          <w:color w:val="FFFFFF"/>
          <w:u w:val="single"/>
        </w:rPr>
        <w:t>李</w:t>
      </w:r>
    </w:p>
    <w:p w14:paraId="7F959584" w14:textId="77777777" w:rsidR="00533E58" w:rsidRDefault="00603EA8">
      <w:pPr>
        <w:rPr>
          <w:rFonts w:eastAsia="DFKai-SB"/>
        </w:rPr>
      </w:pPr>
      <w:r>
        <w:rPr>
          <w:rFonts w:eastAsia="DFKai-SB" w:hint="eastAsia"/>
        </w:rPr>
        <w:t>實習週記</w:t>
      </w:r>
      <w:r w:rsidR="00815903">
        <w:rPr>
          <w:rFonts w:eastAsia="DFKai-SB"/>
        </w:rPr>
        <w:t>內容：簡述本週教學活動、學習心得感想</w:t>
      </w:r>
    </w:p>
    <w:p w14:paraId="2895F752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1C3DBCC3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077F529F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3A913FB4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7145C117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1C0D945B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50012A6B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57C53006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42D03843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490B3343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4DBA71C6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04AB8A02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43DA105F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1FB2D558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2AAF59BA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2411F65C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6024ED54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03B19B6B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4FA3FA90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60D043F9" w14:textId="77777777" w:rsidR="00533E58" w:rsidRDefault="00603EA8">
      <w:pPr>
        <w:rPr>
          <w:rFonts w:eastAsia="DFKai-SB"/>
        </w:rPr>
      </w:pPr>
      <w:r>
        <w:rPr>
          <w:rFonts w:eastAsia="DFKai-SB" w:hint="eastAsia"/>
        </w:rPr>
        <w:t>臨床指導</w:t>
      </w:r>
      <w:r w:rsidR="00815903">
        <w:rPr>
          <w:rFonts w:eastAsia="DFKai-SB"/>
        </w:rPr>
        <w:t>教師評語：</w:t>
      </w:r>
    </w:p>
    <w:p w14:paraId="30CC833F" w14:textId="77777777" w:rsidR="00533E58" w:rsidRDefault="00533E58">
      <w:pPr>
        <w:rPr>
          <w:rFonts w:eastAsia="DFKai-SB"/>
        </w:rPr>
      </w:pPr>
    </w:p>
    <w:p w14:paraId="30D3CEEC" w14:textId="77777777" w:rsidR="00533E58" w:rsidRDefault="00533E58">
      <w:pPr>
        <w:rPr>
          <w:rFonts w:eastAsia="DFKai-SB"/>
        </w:rPr>
      </w:pPr>
    </w:p>
    <w:p w14:paraId="48B5EEB4" w14:textId="77777777" w:rsidR="00533E58" w:rsidRDefault="00533E58">
      <w:pPr>
        <w:rPr>
          <w:rFonts w:eastAsia="DFKai-SB"/>
        </w:rPr>
      </w:pPr>
    </w:p>
    <w:p w14:paraId="0693475C" w14:textId="77777777" w:rsidR="00533E58" w:rsidRDefault="00533E58">
      <w:pPr>
        <w:rPr>
          <w:rFonts w:eastAsia="DFKai-SB"/>
        </w:rPr>
      </w:pPr>
    </w:p>
    <w:p w14:paraId="5B255156" w14:textId="77777777" w:rsidR="00533E58" w:rsidRDefault="00533E58">
      <w:pPr>
        <w:rPr>
          <w:rFonts w:eastAsia="DFKai-SB"/>
        </w:rPr>
      </w:pPr>
    </w:p>
    <w:p w14:paraId="41AE43EF" w14:textId="77777777" w:rsidR="00533E58" w:rsidRDefault="00533E58">
      <w:pPr>
        <w:snapToGrid w:val="0"/>
        <w:jc w:val="both"/>
        <w:rPr>
          <w:rFonts w:ascii="DFKai-SB" w:eastAsia="DFKai-SB" w:hAnsi="DFKai-SB"/>
          <w:color w:val="000000"/>
        </w:rPr>
      </w:pPr>
    </w:p>
    <w:p w14:paraId="5570ECAF" w14:textId="77777777" w:rsidR="00533E58" w:rsidRDefault="00533E58">
      <w:pPr>
        <w:snapToGrid w:val="0"/>
        <w:jc w:val="both"/>
        <w:rPr>
          <w:rFonts w:ascii="DFKai-SB" w:eastAsia="DFKai-SB" w:hAnsi="DFKai-SB"/>
          <w:color w:val="000000"/>
        </w:rPr>
      </w:pPr>
    </w:p>
    <w:p w14:paraId="6834CCA4" w14:textId="77777777" w:rsidR="00533E58" w:rsidRDefault="00533E58">
      <w:pPr>
        <w:snapToGrid w:val="0"/>
        <w:jc w:val="both"/>
        <w:rPr>
          <w:rFonts w:ascii="DFKai-SB" w:eastAsia="DFKai-SB" w:hAnsi="DFKai-SB"/>
          <w:color w:val="000000"/>
        </w:rPr>
      </w:pPr>
    </w:p>
    <w:p w14:paraId="4C9B8BF7" w14:textId="77777777" w:rsidR="00603EA8" w:rsidRPr="00603EA8" w:rsidRDefault="00815903" w:rsidP="00603EA8">
      <w:pPr>
        <w:pStyle w:val="NoSpacing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eastAsia="DFKai-SB"/>
        </w:rPr>
        <w:lastRenderedPageBreak/>
        <w:t>附件</w:t>
      </w:r>
      <w:r>
        <w:rPr>
          <w:rFonts w:eastAsia="DFKai-SB"/>
        </w:rPr>
        <w:t>7-1</w:t>
      </w:r>
      <w:r w:rsidR="00603EA8">
        <w:rPr>
          <w:rFonts w:eastAsia="DFKai-SB" w:hint="eastAsia"/>
        </w:rPr>
        <w:t xml:space="preserve">                                  </w:t>
      </w:r>
      <w:r w:rsidR="00603EA8" w:rsidRPr="00603EA8">
        <w:rPr>
          <w:rFonts w:ascii="DFKai-SB" w:eastAsia="DFKai-SB" w:hAnsi="DFKai-SB" w:hint="eastAsia"/>
          <w:b/>
          <w:bCs/>
          <w:sz w:val="28"/>
          <w:szCs w:val="28"/>
        </w:rPr>
        <w:t>康寧學校財團法人康寧大學護理科</w:t>
      </w:r>
    </w:p>
    <w:p w14:paraId="06555B26" w14:textId="77777777" w:rsidR="00603EA8" w:rsidRDefault="00603EA8" w:rsidP="00603EA8">
      <w:pPr>
        <w:snapToGrid w:val="0"/>
        <w:jc w:val="center"/>
        <w:rPr>
          <w:rFonts w:ascii="DFKai-SB" w:eastAsia="DFKai-SB" w:hAnsi="DFKai-SB"/>
          <w:sz w:val="32"/>
          <w:szCs w:val="32"/>
        </w:rPr>
      </w:pPr>
      <w:r w:rsidRPr="00603EA8">
        <w:rPr>
          <w:rFonts w:ascii="DFKai-SB" w:eastAsia="DFKai-SB" w:hAnsi="DFKai-SB" w:hint="eastAsia"/>
          <w:b/>
          <w:bCs/>
          <w:sz w:val="28"/>
          <w:szCs w:val="28"/>
        </w:rPr>
        <w:t>精神</w:t>
      </w:r>
      <w:r w:rsidRPr="00603EA8">
        <w:rPr>
          <w:rFonts w:ascii="DFKai-SB" w:eastAsia="DFKai-SB" w:hAnsi="DFKai-SB"/>
          <w:b/>
          <w:bCs/>
          <w:sz w:val="28"/>
          <w:szCs w:val="28"/>
        </w:rPr>
        <w:t>科護理學實習</w:t>
      </w:r>
    </w:p>
    <w:p w14:paraId="1396812C" w14:textId="77777777" w:rsidR="00533E58" w:rsidRPr="00603EA8" w:rsidRDefault="00815903" w:rsidP="00603EA8">
      <w:pPr>
        <w:spacing w:line="360" w:lineRule="atLeast"/>
        <w:jc w:val="center"/>
        <w:rPr>
          <w:sz w:val="28"/>
          <w:szCs w:val="28"/>
        </w:rPr>
      </w:pPr>
      <w:r w:rsidRPr="00603EA8">
        <w:rPr>
          <w:rFonts w:ascii="DFKai-SB" w:eastAsia="DFKai-SB" w:hAnsi="DFKai-SB"/>
          <w:sz w:val="28"/>
          <w:szCs w:val="28"/>
        </w:rPr>
        <w:t>行為過程溝通</w:t>
      </w:r>
      <w:r w:rsidRPr="00603EA8">
        <w:rPr>
          <w:rFonts w:ascii="DFKai-SB" w:eastAsia="DFKai-SB" w:hAnsi="DFKai-SB"/>
          <w:color w:val="000000"/>
          <w:sz w:val="28"/>
          <w:szCs w:val="28"/>
        </w:rPr>
        <w:t>實錄（Process Recording）</w:t>
      </w:r>
    </w:p>
    <w:p w14:paraId="0FE62996" w14:textId="77777777" w:rsidR="00533E58" w:rsidRDefault="00815903" w:rsidP="00A40E7F">
      <w:pPr>
        <w:spacing w:line="360" w:lineRule="atLeast"/>
        <w:jc w:val="center"/>
      </w:pPr>
      <w:r>
        <w:rPr>
          <w:rFonts w:ascii="DFKai-SB" w:eastAsia="DFKai-SB" w:hAnsi="DFKai-SB"/>
          <w:color w:val="000000"/>
        </w:rPr>
        <w:t>學號:________  姓名:____________</w:t>
      </w:r>
    </w:p>
    <w:p w14:paraId="0BD6269A" w14:textId="77777777" w:rsidR="00533E58" w:rsidRDefault="00815903">
      <w:pPr>
        <w:numPr>
          <w:ilvl w:val="0"/>
          <w:numId w:val="17"/>
        </w:numPr>
        <w:spacing w:line="360" w:lineRule="atLeast"/>
        <w:jc w:val="both"/>
      </w:pPr>
      <w:r>
        <w:rPr>
          <w:rFonts w:ascii="DFKai-SB" w:eastAsia="DFKai-SB" w:hAnsi="DFKai-SB"/>
          <w:color w:val="000000"/>
        </w:rPr>
        <w:t xml:space="preserve">目 </w:t>
      </w:r>
      <w:r w:rsidR="002C618B">
        <w:rPr>
          <w:rFonts w:ascii="DFKai-SB" w:eastAsia="DFKai-SB" w:hAnsi="DFKai-SB"/>
          <w:color w:val="000000"/>
        </w:rPr>
        <w:t>的</w:t>
      </w:r>
    </w:p>
    <w:p w14:paraId="3193A3E2" w14:textId="77777777" w:rsidR="00533E58" w:rsidRDefault="00815903" w:rsidP="00CC5B6D">
      <w:pPr>
        <w:pStyle w:val="ListParagraph"/>
        <w:numPr>
          <w:ilvl w:val="0"/>
          <w:numId w:val="26"/>
        </w:numPr>
        <w:spacing w:line="360" w:lineRule="atLeast"/>
        <w:jc w:val="both"/>
      </w:pPr>
      <w:r w:rsidRPr="00CC5B6D">
        <w:rPr>
          <w:rFonts w:ascii="DFKai-SB" w:eastAsia="DFKai-SB" w:hAnsi="DFKai-SB"/>
          <w:color w:val="000000"/>
        </w:rPr>
        <w:t>描述護生與個案互動的行為過程。</w:t>
      </w:r>
    </w:p>
    <w:p w14:paraId="0802E8F3" w14:textId="77777777" w:rsidR="00533E58" w:rsidRDefault="00815903" w:rsidP="00CC5B6D">
      <w:pPr>
        <w:pStyle w:val="ListParagraph"/>
        <w:numPr>
          <w:ilvl w:val="0"/>
          <w:numId w:val="26"/>
        </w:numPr>
        <w:spacing w:line="360" w:lineRule="atLeast"/>
        <w:jc w:val="both"/>
      </w:pPr>
      <w:r w:rsidRPr="00CC5B6D">
        <w:rPr>
          <w:rFonts w:ascii="DFKai-SB" w:eastAsia="DFKai-SB" w:hAnsi="DFKai-SB"/>
          <w:color w:val="000000"/>
        </w:rPr>
        <w:t>運用所學之專業溝通技巧於個案會談中。</w:t>
      </w:r>
    </w:p>
    <w:p w14:paraId="72AF6F91" w14:textId="77777777" w:rsidR="00533E58" w:rsidRPr="00CC5B6D" w:rsidRDefault="00815903" w:rsidP="00CC5B6D">
      <w:pPr>
        <w:pStyle w:val="ListParagraph"/>
        <w:numPr>
          <w:ilvl w:val="0"/>
          <w:numId w:val="26"/>
        </w:numPr>
        <w:rPr>
          <w:rFonts w:ascii="DFKai-SB" w:eastAsia="DFKai-SB" w:hAnsi="DFKai-SB"/>
          <w:color w:val="000000"/>
          <w:szCs w:val="20"/>
        </w:rPr>
      </w:pPr>
      <w:r w:rsidRPr="00CC5B6D">
        <w:rPr>
          <w:rFonts w:ascii="DFKai-SB" w:eastAsia="DFKai-SB" w:hAnsi="DFKai-SB"/>
          <w:color w:val="000000"/>
          <w:szCs w:val="20"/>
        </w:rPr>
        <w:t>觀察個案在會談中的語言與非語言行為。</w:t>
      </w:r>
    </w:p>
    <w:p w14:paraId="4F57FDD8" w14:textId="77777777" w:rsidR="00533E58" w:rsidRPr="00CC5B6D" w:rsidRDefault="00815903" w:rsidP="00CC5B6D">
      <w:pPr>
        <w:pStyle w:val="ListParagraph"/>
        <w:numPr>
          <w:ilvl w:val="0"/>
          <w:numId w:val="26"/>
        </w:numPr>
      </w:pPr>
      <w:r w:rsidRPr="00CC5B6D">
        <w:rPr>
          <w:rFonts w:ascii="DFKai-SB" w:eastAsia="DFKai-SB" w:hAnsi="DFKai-SB"/>
          <w:color w:val="000000"/>
          <w:szCs w:val="20"/>
        </w:rPr>
        <w:t>自我覺察在會談中護生的想法與感覺</w:t>
      </w:r>
      <w:r w:rsidRPr="00CC5B6D">
        <w:rPr>
          <w:rFonts w:ascii="PMingLiU" w:hAnsi="PMingLiU"/>
          <w:color w:val="000000"/>
          <w:szCs w:val="20"/>
        </w:rPr>
        <w:t>。</w:t>
      </w:r>
    </w:p>
    <w:p w14:paraId="7DB21E28" w14:textId="77777777" w:rsidR="00CC5B6D" w:rsidRDefault="00CC5B6D" w:rsidP="00CC5B6D">
      <w:pPr>
        <w:pStyle w:val="ListParagraph"/>
        <w:numPr>
          <w:ilvl w:val="0"/>
          <w:numId w:val="26"/>
        </w:numPr>
      </w:pPr>
      <w:r>
        <w:rPr>
          <w:rFonts w:ascii="DFKai-SB" w:eastAsia="DFKai-SB" w:hAnsi="DFKai-SB"/>
          <w:color w:val="000000"/>
          <w:szCs w:val="20"/>
        </w:rPr>
        <w:t>運用所學之學理</w:t>
      </w:r>
      <w:r>
        <w:rPr>
          <w:rFonts w:ascii="PMingLiU" w:hAnsi="PMingLiU"/>
          <w:color w:val="000000"/>
          <w:szCs w:val="20"/>
        </w:rPr>
        <w:t>，</w:t>
      </w:r>
      <w:r>
        <w:rPr>
          <w:rFonts w:ascii="DFKai-SB" w:eastAsia="DFKai-SB" w:hAnsi="DFKai-SB"/>
          <w:color w:val="000000"/>
          <w:szCs w:val="20"/>
        </w:rPr>
        <w:t>分析與個案互動行為之間的深層意義。</w:t>
      </w:r>
    </w:p>
    <w:p w14:paraId="353BEACE" w14:textId="77777777" w:rsidR="00533E58" w:rsidRDefault="00815903" w:rsidP="00CC5B6D">
      <w:pPr>
        <w:pStyle w:val="ListParagraph"/>
        <w:numPr>
          <w:ilvl w:val="0"/>
          <w:numId w:val="17"/>
        </w:numPr>
        <w:spacing w:line="360" w:lineRule="atLeast"/>
        <w:jc w:val="both"/>
      </w:pPr>
      <w:r w:rsidRPr="00CC5B6D">
        <w:rPr>
          <w:rFonts w:ascii="DFKai-SB" w:eastAsia="DFKai-SB" w:hAnsi="DFKai-SB"/>
          <w:color w:val="000000"/>
        </w:rPr>
        <w:t xml:space="preserve">格 </w:t>
      </w:r>
      <w:r w:rsidR="002C618B">
        <w:rPr>
          <w:rFonts w:ascii="DFKai-SB" w:eastAsia="DFKai-SB" w:hAnsi="DFKai-SB"/>
          <w:color w:val="000000"/>
        </w:rPr>
        <w:t>式</w:t>
      </w:r>
    </w:p>
    <w:p w14:paraId="56ABA77E" w14:textId="77777777" w:rsidR="00533E58" w:rsidRDefault="00CC5B6D" w:rsidP="00CC5B6D">
      <w:pPr>
        <w:spacing w:line="360" w:lineRule="atLeast"/>
        <w:jc w:val="both"/>
      </w:pPr>
      <w:r>
        <w:rPr>
          <w:rFonts w:ascii="DFKai-SB" w:eastAsia="DFKai-SB" w:hAnsi="DFKai-SB"/>
          <w:color w:val="000000"/>
        </w:rPr>
        <w:t>（一）</w:t>
      </w:r>
      <w:r w:rsidR="00815903">
        <w:rPr>
          <w:rFonts w:ascii="DFKai-SB" w:eastAsia="DFKai-SB" w:hAnsi="DFKai-SB"/>
          <w:color w:val="000000"/>
        </w:rPr>
        <w:t>基本資料：</w:t>
      </w:r>
    </w:p>
    <w:p w14:paraId="124571A1" w14:textId="77777777" w:rsidR="00533E58" w:rsidRDefault="00815903">
      <w:pPr>
        <w:spacing w:line="360" w:lineRule="atLeast"/>
        <w:ind w:left="605"/>
        <w:jc w:val="both"/>
      </w:pPr>
      <w:r>
        <w:rPr>
          <w:rFonts w:ascii="DFKai-SB" w:eastAsia="DFKai-SB" w:hAnsi="DFKai-SB"/>
          <w:color w:val="000000"/>
        </w:rPr>
        <w:t xml:space="preserve">姓名：  </w:t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  <w:t>診斷：</w:t>
      </w:r>
    </w:p>
    <w:p w14:paraId="0D24F3B3" w14:textId="77777777" w:rsidR="00533E58" w:rsidRDefault="00815903">
      <w:pPr>
        <w:spacing w:line="360" w:lineRule="atLeast"/>
        <w:ind w:left="605"/>
        <w:jc w:val="both"/>
      </w:pPr>
      <w:r>
        <w:rPr>
          <w:rFonts w:ascii="DFKai-SB" w:eastAsia="DFKai-SB" w:hAnsi="DFKai-SB"/>
          <w:color w:val="000000"/>
        </w:rPr>
        <w:t>年齡：</w:t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  <w:t xml:space="preserve">            職業：</w:t>
      </w:r>
    </w:p>
    <w:p w14:paraId="5DA5D512" w14:textId="77777777" w:rsidR="00533E58" w:rsidRDefault="00815903">
      <w:pPr>
        <w:spacing w:line="360" w:lineRule="atLeast"/>
        <w:ind w:left="605"/>
        <w:jc w:val="both"/>
      </w:pPr>
      <w:r>
        <w:rPr>
          <w:rFonts w:ascii="DFKai-SB" w:eastAsia="DFKai-SB" w:hAnsi="DFKai-SB"/>
          <w:color w:val="000000"/>
        </w:rPr>
        <w:t>性別：</w:t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</w:r>
      <w:r>
        <w:rPr>
          <w:rFonts w:ascii="DFKai-SB" w:eastAsia="DFKai-SB" w:hAnsi="DFKai-SB"/>
          <w:color w:val="000000"/>
        </w:rPr>
        <w:tab/>
        <w:t xml:space="preserve">    教育程度：</w:t>
      </w:r>
    </w:p>
    <w:p w14:paraId="3DEBF279" w14:textId="77777777" w:rsidR="00533E58" w:rsidRDefault="00815903" w:rsidP="00CC5B6D">
      <w:pPr>
        <w:pStyle w:val="ListParagraph"/>
        <w:numPr>
          <w:ilvl w:val="0"/>
          <w:numId w:val="27"/>
        </w:numPr>
        <w:spacing w:line="360" w:lineRule="atLeast"/>
        <w:jc w:val="both"/>
      </w:pPr>
      <w:r w:rsidRPr="00CC5B6D">
        <w:rPr>
          <w:rFonts w:ascii="DFKai-SB" w:eastAsia="DFKai-SB" w:hAnsi="DFKai-SB"/>
          <w:color w:val="000000"/>
        </w:rPr>
        <w:t>時間：</w:t>
      </w:r>
    </w:p>
    <w:p w14:paraId="1FC1EB1E" w14:textId="77777777" w:rsidR="00533E58" w:rsidRDefault="00815903" w:rsidP="00CC5B6D">
      <w:pPr>
        <w:pStyle w:val="ListParagraph"/>
        <w:numPr>
          <w:ilvl w:val="0"/>
          <w:numId w:val="27"/>
        </w:numPr>
        <w:spacing w:line="360" w:lineRule="atLeast"/>
        <w:jc w:val="both"/>
      </w:pPr>
      <w:r w:rsidRPr="00CC5B6D">
        <w:rPr>
          <w:rFonts w:ascii="DFKai-SB" w:eastAsia="DFKai-SB" w:hAnsi="DFKai-SB"/>
          <w:color w:val="000000"/>
        </w:rPr>
        <w:t>情境：</w:t>
      </w:r>
    </w:p>
    <w:p w14:paraId="6D65AB99" w14:textId="77777777" w:rsidR="00533E58" w:rsidRDefault="00815903" w:rsidP="00CC5B6D">
      <w:pPr>
        <w:pStyle w:val="ListParagraph"/>
        <w:numPr>
          <w:ilvl w:val="0"/>
          <w:numId w:val="27"/>
        </w:numPr>
        <w:spacing w:line="360" w:lineRule="atLeast"/>
        <w:jc w:val="both"/>
      </w:pPr>
      <w:r w:rsidRPr="00CC5B6D">
        <w:rPr>
          <w:rFonts w:ascii="DFKai-SB" w:eastAsia="DFKai-SB" w:hAnsi="DFKai-SB"/>
          <w:color w:val="000000"/>
        </w:rPr>
        <w:t>目的：預定與個案會談的目的</w:t>
      </w:r>
    </w:p>
    <w:p w14:paraId="7074F448" w14:textId="77777777" w:rsidR="00533E58" w:rsidRPr="00153BB8" w:rsidRDefault="00CC5B6D" w:rsidP="00CC5B6D">
      <w:pPr>
        <w:spacing w:line="360" w:lineRule="atLeast"/>
        <w:jc w:val="both"/>
        <w:rPr>
          <w:color w:val="000000"/>
        </w:rPr>
      </w:pPr>
      <w:r>
        <w:rPr>
          <w:rFonts w:ascii="DFKai-SB" w:eastAsia="DFKai-SB" w:hAnsi="DFKai-SB"/>
          <w:color w:val="000000"/>
        </w:rPr>
        <w:t>（</w:t>
      </w:r>
      <w:r>
        <w:rPr>
          <w:rFonts w:ascii="DFKai-SB" w:eastAsia="DFKai-SB" w:hAnsi="DFKai-SB" w:hint="eastAsia"/>
          <w:color w:val="000000"/>
        </w:rPr>
        <w:t>五）</w:t>
      </w:r>
      <w:r w:rsidR="00815903">
        <w:rPr>
          <w:rFonts w:ascii="DFKai-SB" w:eastAsia="DFKai-SB" w:hAnsi="DFKai-SB"/>
          <w:color w:val="000000"/>
        </w:rPr>
        <w:t>內容：以20分鐘與個案會談內容為主 (</w:t>
      </w:r>
      <w:r w:rsidR="00815903" w:rsidRPr="00153BB8">
        <w:rPr>
          <w:rFonts w:ascii="DFKai-SB" w:eastAsia="DFKai-SB" w:hAnsi="DFKai-SB"/>
          <w:color w:val="000000"/>
        </w:rPr>
        <w:t>至少5頁A4)</w:t>
      </w:r>
    </w:p>
    <w:p w14:paraId="51CC56FB" w14:textId="77777777" w:rsidR="00533E58" w:rsidRDefault="00815903" w:rsidP="00CC5B6D">
      <w:pPr>
        <w:spacing w:line="360" w:lineRule="atLeast"/>
        <w:ind w:left="605" w:firstLineChars="100" w:firstLine="240"/>
        <w:jc w:val="both"/>
      </w:pPr>
      <w:r>
        <w:rPr>
          <w:rFonts w:ascii="DFKai-SB" w:eastAsia="DFKai-SB" w:hAnsi="DFKai-SB"/>
          <w:color w:val="000000"/>
        </w:rPr>
        <w:t>SN: 護生</w:t>
      </w:r>
      <w:proofErr w:type="gramStart"/>
      <w:r>
        <w:rPr>
          <w:rFonts w:ascii="DFKai-SB" w:eastAsia="DFKai-SB" w:hAnsi="DFKai-SB"/>
          <w:color w:val="000000"/>
        </w:rPr>
        <w:t xml:space="preserve">；  </w:t>
      </w:r>
      <w:proofErr w:type="spellStart"/>
      <w:r>
        <w:rPr>
          <w:rFonts w:ascii="DFKai-SB" w:eastAsia="DFKai-SB" w:hAnsi="DFKai-SB"/>
          <w:color w:val="000000"/>
        </w:rPr>
        <w:t>P’t</w:t>
      </w:r>
      <w:proofErr w:type="spellEnd"/>
      <w:proofErr w:type="gramEnd"/>
      <w:r>
        <w:rPr>
          <w:rFonts w:ascii="DFKai-SB" w:eastAsia="DFKai-SB" w:hAnsi="DFKai-SB"/>
          <w:color w:val="000000"/>
        </w:rPr>
        <w:t>: 病人</w:t>
      </w:r>
      <w:proofErr w:type="gramStart"/>
      <w:r>
        <w:rPr>
          <w:rFonts w:ascii="DFKai-SB" w:eastAsia="DFKai-SB" w:hAnsi="DFKai-SB"/>
          <w:color w:val="000000"/>
        </w:rPr>
        <w:t>；  Family</w:t>
      </w:r>
      <w:proofErr w:type="gramEnd"/>
      <w:r>
        <w:rPr>
          <w:rFonts w:ascii="DFKai-SB" w:eastAsia="DFKai-SB" w:hAnsi="DFKai-SB"/>
          <w:color w:val="000000"/>
        </w:rPr>
        <w:t>: 家屬</w:t>
      </w:r>
    </w:p>
    <w:tbl>
      <w:tblPr>
        <w:tblW w:w="9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74"/>
        <w:gridCol w:w="3526"/>
      </w:tblGrid>
      <w:tr w:rsidR="00533E58" w14:paraId="547BEE06" w14:textId="77777777">
        <w:tc>
          <w:tcPr>
            <w:tcW w:w="55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31B985" w14:textId="77777777" w:rsidR="00533E58" w:rsidRDefault="00815903">
            <w:pPr>
              <w:spacing w:line="360" w:lineRule="atLeast"/>
            </w:pPr>
            <w:r>
              <w:rPr>
                <w:rFonts w:ascii="DFKai-SB" w:eastAsia="DFKai-SB" w:hAnsi="DFKai-SB"/>
                <w:color w:val="000000"/>
                <w:szCs w:val="20"/>
              </w:rPr>
              <w:t xml:space="preserve">說話者          </w:t>
            </w:r>
            <w:r>
              <w:rPr>
                <w:rFonts w:ascii="DFKai-SB" w:eastAsia="DFKai-SB" w:hAnsi="DFKai-SB"/>
                <w:color w:val="000000"/>
              </w:rPr>
              <w:t>情境及會談經過</w:t>
            </w: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A6F118" w14:textId="77777777" w:rsidR="00533E58" w:rsidRDefault="00815903">
            <w:pPr>
              <w:spacing w:line="360" w:lineRule="atLeast"/>
              <w:jc w:val="center"/>
            </w:pPr>
            <w:r>
              <w:rPr>
                <w:rFonts w:ascii="DFKai-SB" w:eastAsia="DFKai-SB" w:hAnsi="DFKai-SB"/>
                <w:color w:val="000000"/>
              </w:rPr>
              <w:t>分    析</w:t>
            </w:r>
          </w:p>
        </w:tc>
      </w:tr>
      <w:tr w:rsidR="00533E58" w14:paraId="6E3ABE2D" w14:textId="77777777">
        <w:tc>
          <w:tcPr>
            <w:tcW w:w="55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6740E2" w14:textId="77777777" w:rsidR="00533E58" w:rsidRDefault="00815903">
            <w:pPr>
              <w:spacing w:line="360" w:lineRule="atLeas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SN1</w:t>
            </w:r>
          </w:p>
          <w:p w14:paraId="6130FCBC" w14:textId="77777777" w:rsidR="00533E58" w:rsidRDefault="00815903">
            <w:pPr>
              <w:spacing w:line="360" w:lineRule="atLeast"/>
            </w:pPr>
            <w:r>
              <w:rPr>
                <w:rFonts w:ascii="DFKai-SB" w:eastAsia="DFKai-SB" w:hAnsi="DFKai-SB"/>
                <w:color w:val="000000"/>
              </w:rPr>
              <w:t xml:space="preserve"> Pt1</w:t>
            </w:r>
          </w:p>
          <w:p w14:paraId="2F5CA1F2" w14:textId="77777777" w:rsidR="00533E58" w:rsidRDefault="00533E58">
            <w:pPr>
              <w:spacing w:line="360" w:lineRule="atLeast"/>
            </w:pPr>
          </w:p>
          <w:p w14:paraId="0FBD9F1A" w14:textId="77777777" w:rsidR="00533E58" w:rsidRDefault="00533E58">
            <w:pPr>
              <w:spacing w:line="360" w:lineRule="atLeast"/>
            </w:pPr>
          </w:p>
          <w:p w14:paraId="788D6848" w14:textId="77777777" w:rsidR="00533E58" w:rsidRDefault="00815903">
            <w:pPr>
              <w:spacing w:line="360" w:lineRule="atLeast"/>
              <w:ind w:firstLine="120"/>
              <w:rPr>
                <w:rFonts w:ascii="DFKai-SB" w:eastAsia="DFKai-SB" w:hAnsi="DFKai-SB"/>
                <w:color w:val="000000"/>
                <w:szCs w:val="20"/>
              </w:rPr>
            </w:pPr>
            <w:r>
              <w:rPr>
                <w:rFonts w:ascii="DFKai-SB" w:eastAsia="DFKai-SB" w:hAnsi="DFKai-SB"/>
                <w:color w:val="000000"/>
                <w:szCs w:val="20"/>
              </w:rPr>
              <w:t>SN1</w:t>
            </w:r>
          </w:p>
          <w:p w14:paraId="63E68911" w14:textId="77777777" w:rsidR="00533E58" w:rsidRDefault="00815903">
            <w:pPr>
              <w:spacing w:line="360" w:lineRule="atLeast"/>
              <w:rPr>
                <w:rFonts w:ascii="DFKai-SB" w:eastAsia="DFKai-SB" w:hAnsi="DFKai-SB"/>
                <w:color w:val="000000"/>
                <w:szCs w:val="20"/>
              </w:rPr>
            </w:pPr>
            <w:r>
              <w:rPr>
                <w:rFonts w:ascii="DFKai-SB" w:eastAsia="DFKai-SB" w:hAnsi="DFKai-SB"/>
                <w:color w:val="000000"/>
                <w:szCs w:val="20"/>
              </w:rPr>
              <w:t xml:space="preserve"> Pt1</w:t>
            </w:r>
          </w:p>
          <w:p w14:paraId="1E253535" w14:textId="77777777" w:rsidR="00533E58" w:rsidRDefault="00533E58">
            <w:pPr>
              <w:spacing w:line="360" w:lineRule="atLeast"/>
              <w:rPr>
                <w:rFonts w:ascii="DFKai-SB" w:eastAsia="DFKai-SB" w:hAnsi="DFKai-SB"/>
                <w:color w:val="000000"/>
                <w:szCs w:val="20"/>
              </w:rPr>
            </w:pPr>
          </w:p>
          <w:p w14:paraId="1476F88A" w14:textId="77777777" w:rsidR="00533E58" w:rsidRDefault="00533E58">
            <w:pPr>
              <w:spacing w:line="360" w:lineRule="atLeast"/>
              <w:rPr>
                <w:rFonts w:ascii="DFKai-SB" w:eastAsia="DFKai-SB" w:hAnsi="DFKai-SB"/>
                <w:color w:val="000000"/>
                <w:szCs w:val="20"/>
              </w:rPr>
            </w:pPr>
          </w:p>
          <w:p w14:paraId="33298825" w14:textId="77777777" w:rsidR="00533E58" w:rsidRDefault="00815903">
            <w:pPr>
              <w:spacing w:line="360" w:lineRule="atLeast"/>
              <w:ind w:firstLine="120"/>
              <w:rPr>
                <w:rFonts w:ascii="DFKai-SB" w:eastAsia="DFKai-SB" w:hAnsi="DFKai-SB"/>
                <w:color w:val="000000"/>
                <w:szCs w:val="20"/>
              </w:rPr>
            </w:pPr>
            <w:r>
              <w:rPr>
                <w:rFonts w:ascii="DFKai-SB" w:eastAsia="DFKai-SB" w:hAnsi="DFKai-SB"/>
                <w:color w:val="000000"/>
                <w:szCs w:val="20"/>
              </w:rPr>
              <w:t>SN1</w:t>
            </w:r>
          </w:p>
          <w:p w14:paraId="5B58CE41" w14:textId="77777777" w:rsidR="00533E58" w:rsidRDefault="00815903">
            <w:pPr>
              <w:spacing w:line="360" w:lineRule="atLeast"/>
              <w:rPr>
                <w:rFonts w:ascii="DFKai-SB" w:eastAsia="DFKai-SB" w:hAnsi="DFKai-SB"/>
                <w:color w:val="000000"/>
                <w:szCs w:val="20"/>
              </w:rPr>
            </w:pPr>
            <w:r>
              <w:rPr>
                <w:rFonts w:ascii="DFKai-SB" w:eastAsia="DFKai-SB" w:hAnsi="DFKai-SB"/>
                <w:color w:val="000000"/>
                <w:szCs w:val="20"/>
              </w:rPr>
              <w:t xml:space="preserve"> Pt1</w:t>
            </w:r>
          </w:p>
          <w:p w14:paraId="78ED7325" w14:textId="77777777" w:rsidR="00533E58" w:rsidRDefault="00533E58">
            <w:pPr>
              <w:spacing w:line="360" w:lineRule="atLeast"/>
              <w:rPr>
                <w:rFonts w:ascii="DFKai-SB" w:eastAsia="DFKai-SB" w:hAnsi="DFKai-SB"/>
                <w:color w:val="000000"/>
                <w:szCs w:val="20"/>
              </w:rPr>
            </w:pPr>
          </w:p>
          <w:p w14:paraId="486742FC" w14:textId="77777777" w:rsidR="00533E58" w:rsidRDefault="00815903">
            <w:pPr>
              <w:spacing w:line="360" w:lineRule="atLeast"/>
              <w:rPr>
                <w:rFonts w:ascii="DFKai-SB" w:eastAsia="DFKai-SB" w:hAnsi="DFKai-SB"/>
                <w:color w:val="000000"/>
                <w:szCs w:val="20"/>
              </w:rPr>
            </w:pPr>
            <w:r>
              <w:rPr>
                <w:rFonts w:ascii="DFKai-SB" w:eastAsia="DFKai-SB" w:hAnsi="DFKai-SB"/>
                <w:color w:val="000000"/>
                <w:szCs w:val="20"/>
              </w:rPr>
              <w:t xml:space="preserve"> 以此類推…</w:t>
            </w:r>
          </w:p>
          <w:p w14:paraId="3C8190CB" w14:textId="77777777" w:rsidR="00533E58" w:rsidRDefault="00533E58">
            <w:pPr>
              <w:spacing w:line="360" w:lineRule="atLeast"/>
              <w:rPr>
                <w:rFonts w:ascii="DFKai-SB" w:eastAsia="DFKai-SB" w:hAnsi="DFKai-SB"/>
                <w:color w:val="000000"/>
                <w:szCs w:val="20"/>
              </w:rPr>
            </w:pPr>
          </w:p>
          <w:p w14:paraId="519C8E04" w14:textId="77777777" w:rsidR="00533E58" w:rsidRDefault="00533E58">
            <w:pPr>
              <w:spacing w:line="360" w:lineRule="atLeast"/>
              <w:rPr>
                <w:rFonts w:ascii="DFKai-SB" w:eastAsia="DFKai-SB" w:hAnsi="DFKai-SB"/>
                <w:color w:val="000000"/>
                <w:szCs w:val="20"/>
              </w:rPr>
            </w:pPr>
          </w:p>
          <w:p w14:paraId="7E011A39" w14:textId="77777777" w:rsidR="00533E58" w:rsidRDefault="00533E58">
            <w:pPr>
              <w:spacing w:line="360" w:lineRule="atLeast"/>
              <w:rPr>
                <w:rFonts w:ascii="DFKai-SB" w:eastAsia="DFKai-SB" w:hAnsi="DFKai-SB"/>
                <w:color w:val="000000"/>
                <w:szCs w:val="20"/>
              </w:rPr>
            </w:pPr>
          </w:p>
          <w:p w14:paraId="0B57F6B2" w14:textId="77777777" w:rsidR="00533E58" w:rsidRDefault="00533E58">
            <w:pPr>
              <w:spacing w:line="360" w:lineRule="atLeast"/>
              <w:rPr>
                <w:rFonts w:ascii="DFKai-SB" w:eastAsia="DFKai-SB" w:hAnsi="DFKai-SB"/>
                <w:color w:val="000000"/>
                <w:szCs w:val="20"/>
              </w:rPr>
            </w:pPr>
          </w:p>
        </w:tc>
        <w:tc>
          <w:tcPr>
            <w:tcW w:w="3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9FB30D" w14:textId="77777777" w:rsidR="00533E58" w:rsidRDefault="00815903">
            <w:pPr>
              <w:spacing w:line="360" w:lineRule="atLeast"/>
              <w:rPr>
                <w:rFonts w:ascii="DFKai-SB" w:eastAsia="DFKai-SB" w:hAnsi="DFKai-SB"/>
                <w:b/>
                <w:color w:val="000000"/>
                <w:szCs w:val="20"/>
              </w:rPr>
            </w:pPr>
            <w:r>
              <w:rPr>
                <w:rFonts w:ascii="DFKai-SB" w:eastAsia="DFKai-SB" w:hAnsi="DFKai-SB"/>
                <w:b/>
                <w:color w:val="000000"/>
                <w:szCs w:val="20"/>
              </w:rPr>
              <w:t>分析會談中所使用到的會談技巧</w:t>
            </w:r>
          </w:p>
          <w:p w14:paraId="31A4CFE4" w14:textId="77777777" w:rsidR="00533E58" w:rsidRDefault="00533E58">
            <w:pPr>
              <w:spacing w:line="360" w:lineRule="atLeast"/>
              <w:rPr>
                <w:rFonts w:ascii="DFKai-SB" w:eastAsia="DFKai-SB" w:hAnsi="DFKai-SB"/>
                <w:b/>
                <w:color w:val="000000"/>
                <w:szCs w:val="20"/>
              </w:rPr>
            </w:pPr>
          </w:p>
          <w:p w14:paraId="1AC83353" w14:textId="77777777" w:rsidR="00533E58" w:rsidRDefault="00815903">
            <w:pPr>
              <w:spacing w:line="360" w:lineRule="atLeast"/>
              <w:rPr>
                <w:rFonts w:ascii="DFKai-SB" w:eastAsia="DFKai-SB" w:hAnsi="DFKai-SB"/>
                <w:b/>
                <w:color w:val="000000"/>
                <w:szCs w:val="20"/>
              </w:rPr>
            </w:pPr>
            <w:r>
              <w:rPr>
                <w:rFonts w:ascii="DFKai-SB" w:eastAsia="DFKai-SB" w:hAnsi="DFKai-SB"/>
                <w:b/>
                <w:color w:val="000000"/>
                <w:szCs w:val="20"/>
              </w:rPr>
              <w:t xml:space="preserve">1.會談說話內容 </w:t>
            </w:r>
          </w:p>
          <w:p w14:paraId="0D65B44C" w14:textId="77777777" w:rsidR="00533E58" w:rsidRDefault="00815903">
            <w:pPr>
              <w:spacing w:line="360" w:lineRule="atLeast"/>
              <w:rPr>
                <w:rFonts w:ascii="DFKai-SB" w:eastAsia="DFKai-SB" w:hAnsi="DFKai-SB"/>
                <w:b/>
                <w:color w:val="000000"/>
                <w:szCs w:val="20"/>
              </w:rPr>
            </w:pPr>
            <w:r>
              <w:rPr>
                <w:rFonts w:ascii="DFKai-SB" w:eastAsia="DFKai-SB" w:hAnsi="DFKai-SB"/>
                <w:b/>
                <w:color w:val="000000"/>
                <w:szCs w:val="20"/>
              </w:rPr>
              <w:t>2.弦外之音(背景)</w:t>
            </w:r>
          </w:p>
          <w:p w14:paraId="11C2837B" w14:textId="77777777" w:rsidR="00533E58" w:rsidRDefault="00815903">
            <w:pPr>
              <w:spacing w:line="360" w:lineRule="atLeast"/>
              <w:rPr>
                <w:rFonts w:ascii="DFKai-SB" w:eastAsia="DFKai-SB" w:hAnsi="DFKai-SB"/>
                <w:b/>
                <w:color w:val="000000"/>
                <w:szCs w:val="20"/>
              </w:rPr>
            </w:pPr>
            <w:r>
              <w:rPr>
                <w:rFonts w:ascii="DFKai-SB" w:eastAsia="DFKai-SB" w:hAnsi="DFKai-SB"/>
                <w:b/>
                <w:color w:val="000000"/>
                <w:szCs w:val="20"/>
              </w:rPr>
              <w:t>3.誰對誰說話</w:t>
            </w:r>
          </w:p>
        </w:tc>
      </w:tr>
    </w:tbl>
    <w:p w14:paraId="5E9EC2E6" w14:textId="77777777" w:rsidR="00533E58" w:rsidRDefault="00533E58">
      <w:pPr>
        <w:spacing w:line="360" w:lineRule="atLeast"/>
        <w:ind w:left="180"/>
        <w:jc w:val="both"/>
        <w:rPr>
          <w:rFonts w:ascii="DFKai-SB" w:eastAsia="DFKai-SB" w:hAnsi="DFKai-SB"/>
          <w:color w:val="000000"/>
        </w:rPr>
      </w:pPr>
    </w:p>
    <w:p w14:paraId="0BA7E9D1" w14:textId="77777777" w:rsidR="00533E58" w:rsidRDefault="00533E58">
      <w:pPr>
        <w:spacing w:line="360" w:lineRule="atLeast"/>
        <w:ind w:left="180"/>
        <w:jc w:val="both"/>
        <w:rPr>
          <w:rFonts w:ascii="DFKai-SB" w:eastAsia="DFKai-SB" w:hAnsi="DFKai-SB"/>
          <w:color w:val="000000"/>
        </w:rPr>
      </w:pPr>
    </w:p>
    <w:p w14:paraId="43C1BEDB" w14:textId="77777777" w:rsidR="00A40E7F" w:rsidRDefault="00A40E7F">
      <w:pPr>
        <w:spacing w:line="360" w:lineRule="atLeast"/>
        <w:ind w:left="180"/>
        <w:jc w:val="both"/>
        <w:rPr>
          <w:rFonts w:ascii="DFKai-SB" w:eastAsia="DFKai-SB" w:hAnsi="DFKai-SB" w:hint="eastAsia"/>
          <w:color w:val="000000"/>
        </w:rPr>
      </w:pPr>
    </w:p>
    <w:p w14:paraId="7AC3BFC8" w14:textId="77777777" w:rsidR="00533E58" w:rsidRDefault="00CC5B6D">
      <w:pPr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（</w:t>
      </w:r>
      <w:r>
        <w:rPr>
          <w:rFonts w:ascii="DFKai-SB" w:eastAsia="DFKai-SB" w:hAnsi="DFKai-SB" w:hint="eastAsia"/>
        </w:rPr>
        <w:t>六）</w:t>
      </w:r>
      <w:r w:rsidR="00815903">
        <w:rPr>
          <w:rFonts w:ascii="DFKai-SB" w:eastAsia="DFKai-SB" w:hAnsi="DFKai-SB"/>
        </w:rPr>
        <w:t>述說你經由會談判斷病人的需求或護理問題</w:t>
      </w:r>
    </w:p>
    <w:p w14:paraId="42A14EE5" w14:textId="77777777" w:rsidR="00533E58" w:rsidRDefault="00533E58">
      <w:pPr>
        <w:spacing w:line="360" w:lineRule="atLeast"/>
        <w:ind w:left="180"/>
        <w:jc w:val="both"/>
        <w:rPr>
          <w:rFonts w:ascii="DFKai-SB" w:eastAsia="DFKai-SB" w:hAnsi="DFKai-SB"/>
          <w:color w:val="000000"/>
        </w:rPr>
      </w:pPr>
    </w:p>
    <w:p w14:paraId="415C8F1E" w14:textId="77777777" w:rsidR="00533E58" w:rsidRDefault="00533E58">
      <w:pPr>
        <w:spacing w:line="360" w:lineRule="atLeast"/>
        <w:ind w:left="180"/>
        <w:jc w:val="both"/>
        <w:rPr>
          <w:rFonts w:ascii="DFKai-SB" w:eastAsia="DFKai-SB" w:hAnsi="DFKai-SB"/>
          <w:color w:val="000000"/>
        </w:rPr>
      </w:pPr>
    </w:p>
    <w:p w14:paraId="16EB4945" w14:textId="77777777" w:rsidR="00533E58" w:rsidRDefault="00533E58">
      <w:pPr>
        <w:spacing w:line="360" w:lineRule="atLeast"/>
        <w:ind w:left="180"/>
        <w:jc w:val="both"/>
        <w:rPr>
          <w:rFonts w:ascii="DFKai-SB" w:eastAsia="DFKai-SB" w:hAnsi="DFKai-SB"/>
          <w:color w:val="000000"/>
        </w:rPr>
      </w:pPr>
    </w:p>
    <w:p w14:paraId="5B668799" w14:textId="77777777" w:rsidR="00533E58" w:rsidRPr="00153BB8" w:rsidRDefault="00CC5B6D">
      <w:pPr>
        <w:spacing w:line="360" w:lineRule="atLeast"/>
        <w:jc w:val="both"/>
        <w:rPr>
          <w:rFonts w:ascii="DFKai-SB" w:eastAsia="DFKai-SB" w:hAnsi="DFKai-SB"/>
          <w:color w:val="000000"/>
        </w:rPr>
      </w:pPr>
      <w:r w:rsidRPr="00153BB8">
        <w:rPr>
          <w:rFonts w:ascii="DFKai-SB" w:eastAsia="DFKai-SB" w:hAnsi="DFKai-SB"/>
          <w:color w:val="000000"/>
        </w:rPr>
        <w:t>（七）</w:t>
      </w:r>
      <w:r w:rsidR="002C618B" w:rsidRPr="00153BB8">
        <w:rPr>
          <w:rFonts w:ascii="DFKai-SB" w:eastAsia="DFKai-SB" w:hAnsi="DFKai-SB"/>
          <w:color w:val="000000"/>
        </w:rPr>
        <w:t>評值</w:t>
      </w:r>
    </w:p>
    <w:p w14:paraId="076CE6E1" w14:textId="77777777" w:rsidR="00533E58" w:rsidRPr="00153BB8" w:rsidRDefault="00533E58">
      <w:pPr>
        <w:snapToGrid w:val="0"/>
        <w:rPr>
          <w:rFonts w:eastAsia="DFKai-SB"/>
          <w:color w:val="000000"/>
        </w:rPr>
      </w:pPr>
    </w:p>
    <w:p w14:paraId="77E20799" w14:textId="77777777" w:rsidR="00533E58" w:rsidRPr="00153BB8" w:rsidRDefault="00CC5B6D" w:rsidP="00CC5B6D">
      <w:pPr>
        <w:suppressAutoHyphens w:val="0"/>
        <w:snapToGrid w:val="0"/>
        <w:spacing w:line="360" w:lineRule="auto"/>
        <w:ind w:leftChars="100" w:left="240"/>
        <w:textAlignment w:val="auto"/>
        <w:rPr>
          <w:color w:val="000000"/>
        </w:rPr>
      </w:pPr>
      <w:r w:rsidRPr="00153BB8">
        <w:rPr>
          <w:rFonts w:ascii="DFKai-SB" w:eastAsia="DFKai-SB" w:hAnsi="DFKai-SB"/>
          <w:color w:val="000000"/>
        </w:rPr>
        <w:t>1</w:t>
      </w:r>
      <w:r w:rsidR="00153BB8" w:rsidRPr="00153BB8">
        <w:rPr>
          <w:rFonts w:ascii="DFKai-SB" w:eastAsia="DFKai-SB" w:hAnsi="DFKai-SB"/>
          <w:color w:val="000000"/>
        </w:rPr>
        <w:t>.</w:t>
      </w:r>
      <w:r w:rsidR="00815903" w:rsidRPr="00153BB8">
        <w:rPr>
          <w:rFonts w:ascii="DFKai-SB" w:eastAsia="DFKai-SB" w:hAnsi="DFKai-SB"/>
          <w:color w:val="000000"/>
        </w:rPr>
        <w:t>會談回顧檢視：請護生使用下表檢視會談的助益與使用助人技巧</w:t>
      </w:r>
    </w:p>
    <w:tbl>
      <w:tblPr>
        <w:tblW w:w="9804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6"/>
        <w:gridCol w:w="1114"/>
        <w:gridCol w:w="222"/>
        <w:gridCol w:w="1772"/>
        <w:gridCol w:w="1731"/>
        <w:gridCol w:w="1979"/>
        <w:gridCol w:w="236"/>
        <w:gridCol w:w="2174"/>
      </w:tblGrid>
      <w:tr w:rsidR="00533E58" w:rsidRPr="00CD1C05" w14:paraId="7AEDAF7E" w14:textId="77777777">
        <w:trPr>
          <w:trHeight w:val="438"/>
          <w:jc w:val="center"/>
        </w:trPr>
        <w:tc>
          <w:tcPr>
            <w:tcW w:w="1690" w:type="dxa"/>
            <w:gridSpan w:val="2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A6BD3" w14:textId="77777777" w:rsidR="00533E58" w:rsidRPr="00153BB8" w:rsidRDefault="00815903">
            <w:pPr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  <w:sz w:val="32"/>
                <w:szCs w:val="32"/>
              </w:rPr>
            </w:pPr>
            <w:r w:rsidRPr="00153BB8">
              <w:rPr>
                <w:rFonts w:ascii="DFKai-SB" w:eastAsia="DFKai-SB" w:hAnsi="DFKai-SB"/>
                <w:color w:val="000000"/>
                <w:sz w:val="32"/>
                <w:szCs w:val="32"/>
              </w:rPr>
              <w:t>助益等級</w:t>
            </w: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73F38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7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0F859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 xml:space="preserve">  有礙的</w:t>
            </w:r>
          </w:p>
        </w:tc>
        <w:tc>
          <w:tcPr>
            <w:tcW w:w="17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4403C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 xml:space="preserve">  無影響</w:t>
            </w:r>
          </w:p>
        </w:tc>
        <w:tc>
          <w:tcPr>
            <w:tcW w:w="1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0F65D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 xml:space="preserve">     有助益的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8534F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0CB8C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4AC8E5DA" w14:textId="77777777">
        <w:trPr>
          <w:trHeight w:val="438"/>
          <w:jc w:val="center"/>
        </w:trPr>
        <w:tc>
          <w:tcPr>
            <w:tcW w:w="1690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27BDF" w14:textId="77777777" w:rsidR="00533E58" w:rsidRPr="00153BB8" w:rsidRDefault="00533E58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6E0AB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8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5E4FA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 xml:space="preserve">  1    2    3    4    5    6    7    8    9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E1107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01AF2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  <w:p w14:paraId="0B86BB37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0D975478" w14:textId="77777777">
        <w:trPr>
          <w:trHeight w:val="438"/>
          <w:jc w:val="center"/>
        </w:trPr>
        <w:tc>
          <w:tcPr>
            <w:tcW w:w="5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6B0DE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1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BF1DE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語次</w:t>
            </w: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A947D" w14:textId="77777777" w:rsidR="00533E58" w:rsidRPr="00153BB8" w:rsidRDefault="00533E58">
            <w:pPr>
              <w:suppressAutoHyphens w:val="0"/>
              <w:snapToGrid w:val="0"/>
              <w:spacing w:line="360" w:lineRule="auto"/>
              <w:ind w:left="-28" w:hanging="322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8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F33CA" w14:textId="77777777" w:rsidR="00533E58" w:rsidRPr="00153BB8" w:rsidRDefault="00815903">
            <w:pPr>
              <w:suppressAutoHyphens w:val="0"/>
              <w:snapToGrid w:val="0"/>
              <w:spacing w:line="360" w:lineRule="auto"/>
              <w:ind w:left="-28" w:hanging="322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助益程度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27E96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F0ECB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 xml:space="preserve">    關鍵字</w:t>
            </w:r>
          </w:p>
        </w:tc>
      </w:tr>
      <w:tr w:rsidR="00533E58" w14:paraId="150BD233" w14:textId="77777777">
        <w:trPr>
          <w:trHeight w:val="438"/>
          <w:jc w:val="center"/>
        </w:trPr>
        <w:tc>
          <w:tcPr>
            <w:tcW w:w="5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04774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(1)</w:t>
            </w:r>
          </w:p>
        </w:tc>
        <w:tc>
          <w:tcPr>
            <w:tcW w:w="111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1E809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  <w:u w:val="single"/>
              </w:rPr>
            </w:pP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7245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77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F8D9A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b/>
                <w:color w:val="00B050"/>
              </w:rPr>
            </w:pPr>
          </w:p>
        </w:tc>
        <w:tc>
          <w:tcPr>
            <w:tcW w:w="173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84EE9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b/>
                <w:color w:val="00B050"/>
              </w:rPr>
            </w:pPr>
          </w:p>
        </w:tc>
        <w:tc>
          <w:tcPr>
            <w:tcW w:w="197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8098E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335F2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17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968F1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</w:tr>
      <w:tr w:rsidR="00533E58" w14:paraId="52B2EA5A" w14:textId="77777777">
        <w:trPr>
          <w:trHeight w:val="438"/>
          <w:jc w:val="center"/>
        </w:trPr>
        <w:tc>
          <w:tcPr>
            <w:tcW w:w="5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BB08B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(2)</w:t>
            </w:r>
          </w:p>
        </w:tc>
        <w:tc>
          <w:tcPr>
            <w:tcW w:w="111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78F2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CBB74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77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0006D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b/>
                <w:color w:val="00B050"/>
              </w:rPr>
            </w:pPr>
          </w:p>
        </w:tc>
        <w:tc>
          <w:tcPr>
            <w:tcW w:w="173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CFA4F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b/>
                <w:color w:val="00B05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BA90C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13767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768FA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</w:tr>
      <w:tr w:rsidR="00533E58" w14:paraId="1C07FF5B" w14:textId="77777777">
        <w:trPr>
          <w:trHeight w:val="420"/>
          <w:jc w:val="center"/>
        </w:trPr>
        <w:tc>
          <w:tcPr>
            <w:tcW w:w="5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56CFE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(3)</w:t>
            </w:r>
          </w:p>
        </w:tc>
        <w:tc>
          <w:tcPr>
            <w:tcW w:w="111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0E22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22198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77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F85C7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73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C2106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BB539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447F1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A252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</w:tr>
      <w:tr w:rsidR="00533E58" w14:paraId="3E99DD51" w14:textId="77777777">
        <w:trPr>
          <w:trHeight w:val="438"/>
          <w:jc w:val="center"/>
        </w:trPr>
        <w:tc>
          <w:tcPr>
            <w:tcW w:w="5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BF82F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(4)</w:t>
            </w:r>
          </w:p>
        </w:tc>
        <w:tc>
          <w:tcPr>
            <w:tcW w:w="111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D10C6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2C6A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77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97FA0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73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01E7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FE099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813C9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C0DCB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</w:tr>
      <w:tr w:rsidR="00533E58" w14:paraId="327A7ABA" w14:textId="77777777">
        <w:trPr>
          <w:trHeight w:val="438"/>
          <w:jc w:val="center"/>
        </w:trPr>
        <w:tc>
          <w:tcPr>
            <w:tcW w:w="5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C4B96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(5)</w:t>
            </w:r>
          </w:p>
        </w:tc>
        <w:tc>
          <w:tcPr>
            <w:tcW w:w="111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C8731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4A81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77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5F953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73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AC369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78051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26FEE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C266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</w:tr>
      <w:tr w:rsidR="00533E58" w14:paraId="1680F978" w14:textId="77777777">
        <w:trPr>
          <w:trHeight w:val="438"/>
          <w:jc w:val="center"/>
        </w:trPr>
        <w:tc>
          <w:tcPr>
            <w:tcW w:w="5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309D7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(6)</w:t>
            </w:r>
          </w:p>
        </w:tc>
        <w:tc>
          <w:tcPr>
            <w:tcW w:w="111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2F89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5579C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77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EE864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731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633AB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9242C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DB255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174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F3495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</w:tr>
      <w:tr w:rsidR="00533E58" w14:paraId="76992ABA" w14:textId="77777777">
        <w:trPr>
          <w:trHeight w:val="438"/>
          <w:jc w:val="center"/>
        </w:trPr>
        <w:tc>
          <w:tcPr>
            <w:tcW w:w="5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F330E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11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6955A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C5B83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77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F84D0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73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6D956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97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C6D70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F608B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217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77BE8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</w:tr>
    </w:tbl>
    <w:p w14:paraId="6D090B4B" w14:textId="77777777" w:rsidR="00533E58" w:rsidRDefault="00533E58">
      <w:pPr>
        <w:suppressAutoHyphens w:val="0"/>
        <w:snapToGrid w:val="0"/>
        <w:spacing w:line="360" w:lineRule="auto"/>
        <w:textAlignment w:val="auto"/>
        <w:rPr>
          <w:rFonts w:ascii="DFKai-SB" w:eastAsia="DFKai-SB" w:hAnsi="DFKai-SB"/>
          <w:color w:val="FF0000"/>
        </w:rPr>
      </w:pPr>
    </w:p>
    <w:p w14:paraId="0F03217A" w14:textId="77777777" w:rsidR="00533E58" w:rsidRPr="00153BB8" w:rsidRDefault="00CC5B6D" w:rsidP="00CC5B6D">
      <w:pPr>
        <w:suppressAutoHyphens w:val="0"/>
        <w:snapToGrid w:val="0"/>
        <w:spacing w:line="360" w:lineRule="auto"/>
        <w:ind w:leftChars="100" w:left="240"/>
        <w:textAlignment w:val="auto"/>
        <w:rPr>
          <w:rFonts w:ascii="DFKai-SB" w:eastAsia="DFKai-SB" w:hAnsi="DFKai-SB"/>
          <w:color w:val="000000"/>
        </w:rPr>
      </w:pPr>
      <w:r w:rsidRPr="00153BB8">
        <w:rPr>
          <w:rFonts w:ascii="DFKai-SB" w:eastAsia="DFKai-SB" w:hAnsi="DFKai-SB"/>
          <w:color w:val="000000"/>
        </w:rPr>
        <w:t>2</w:t>
      </w:r>
      <w:r w:rsidR="00153BB8" w:rsidRPr="00153BB8">
        <w:rPr>
          <w:rFonts w:ascii="DFKai-SB" w:eastAsia="DFKai-SB" w:hAnsi="DFKai-SB"/>
          <w:color w:val="000000"/>
        </w:rPr>
        <w:t>.</w:t>
      </w:r>
      <w:proofErr w:type="gramStart"/>
      <w:r w:rsidR="00815903" w:rsidRPr="00153BB8">
        <w:rPr>
          <w:rFonts w:ascii="DFKai-SB" w:eastAsia="DFKai-SB" w:hAnsi="DFKai-SB"/>
          <w:color w:val="000000"/>
        </w:rPr>
        <w:t>在此會談中發生了什麼最有助益的事?它是如何有幫助的</w:t>
      </w:r>
      <w:proofErr w:type="gramEnd"/>
      <w:r w:rsidR="00815903" w:rsidRPr="00153BB8">
        <w:rPr>
          <w:rFonts w:ascii="DFKai-SB" w:eastAsia="DFKai-SB" w:hAnsi="DFKai-SB"/>
          <w:color w:val="000000"/>
        </w:rPr>
        <w:t>?</w:t>
      </w:r>
    </w:p>
    <w:p w14:paraId="06280816" w14:textId="77777777" w:rsidR="00533E58" w:rsidRPr="00153BB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color w:val="000000"/>
        </w:rPr>
      </w:pPr>
    </w:p>
    <w:p w14:paraId="48CAE166" w14:textId="77777777" w:rsidR="00533E5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color w:val="FF0000"/>
        </w:rPr>
      </w:pPr>
    </w:p>
    <w:p w14:paraId="2A35E2BE" w14:textId="77777777" w:rsidR="00533E5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color w:val="FF0000"/>
        </w:rPr>
      </w:pPr>
    </w:p>
    <w:p w14:paraId="704860F2" w14:textId="77777777" w:rsidR="00533E5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color w:val="FF0000"/>
        </w:rPr>
      </w:pPr>
    </w:p>
    <w:p w14:paraId="23BC2086" w14:textId="77777777" w:rsidR="00533E5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color w:val="FF0000"/>
        </w:rPr>
      </w:pPr>
    </w:p>
    <w:p w14:paraId="03386ADB" w14:textId="77777777" w:rsidR="00533E58" w:rsidRPr="00153BB8" w:rsidRDefault="00CC5B6D" w:rsidP="00CC5B6D">
      <w:pPr>
        <w:suppressAutoHyphens w:val="0"/>
        <w:snapToGrid w:val="0"/>
        <w:spacing w:line="360" w:lineRule="auto"/>
        <w:ind w:leftChars="100" w:left="240"/>
        <w:textAlignment w:val="auto"/>
        <w:rPr>
          <w:color w:val="000000"/>
        </w:rPr>
      </w:pPr>
      <w:r w:rsidRPr="00153BB8">
        <w:rPr>
          <w:rFonts w:ascii="DFKai-SB" w:eastAsia="DFKai-SB" w:hAnsi="DFKai-SB"/>
          <w:color w:val="000000"/>
        </w:rPr>
        <w:t>3</w:t>
      </w:r>
      <w:r w:rsidR="00153BB8" w:rsidRPr="00153BB8">
        <w:rPr>
          <w:rFonts w:ascii="DFKai-SB" w:eastAsia="DFKai-SB" w:hAnsi="DFKai-SB"/>
          <w:color w:val="000000"/>
        </w:rPr>
        <w:t>.</w:t>
      </w:r>
      <w:proofErr w:type="gramStart"/>
      <w:r w:rsidR="00815903" w:rsidRPr="00153BB8">
        <w:rPr>
          <w:rFonts w:ascii="DFKai-SB" w:eastAsia="DFKai-SB" w:hAnsi="DFKai-SB"/>
          <w:color w:val="000000"/>
        </w:rPr>
        <w:t>在此會談中發生了什麼最無助益的事?它是如何無幫助的</w:t>
      </w:r>
      <w:proofErr w:type="gramEnd"/>
      <w:r w:rsidR="00815903" w:rsidRPr="00153BB8">
        <w:rPr>
          <w:rFonts w:ascii="DFKai-SB" w:eastAsia="DFKai-SB" w:hAnsi="DFKai-SB"/>
          <w:color w:val="000000"/>
        </w:rPr>
        <w:t>?</w:t>
      </w:r>
    </w:p>
    <w:p w14:paraId="2668138D" w14:textId="77777777" w:rsidR="00533E5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color w:val="FF0000"/>
        </w:rPr>
      </w:pPr>
    </w:p>
    <w:p w14:paraId="01C2C05A" w14:textId="77777777" w:rsidR="00533E5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color w:val="FF0000"/>
        </w:rPr>
      </w:pPr>
    </w:p>
    <w:p w14:paraId="2759E2B0" w14:textId="77777777" w:rsidR="00533E5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color w:val="FF0000"/>
        </w:rPr>
      </w:pPr>
    </w:p>
    <w:p w14:paraId="3E5A30F0" w14:textId="77777777" w:rsidR="00533E5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color w:val="FF0000"/>
        </w:rPr>
      </w:pPr>
    </w:p>
    <w:p w14:paraId="25143E1B" w14:textId="77777777" w:rsidR="00533E5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color w:val="FF0000"/>
        </w:rPr>
      </w:pPr>
    </w:p>
    <w:p w14:paraId="149F6043" w14:textId="77777777" w:rsidR="00CC5B6D" w:rsidRDefault="00CC5B6D" w:rsidP="00CC5B6D">
      <w:pPr>
        <w:suppressAutoHyphens w:val="0"/>
        <w:snapToGrid w:val="0"/>
        <w:spacing w:line="360" w:lineRule="auto"/>
        <w:ind w:leftChars="100" w:left="240" w:firstLineChars="100" w:firstLine="240"/>
        <w:textAlignment w:val="auto"/>
        <w:rPr>
          <w:rFonts w:ascii="DFKai-SB" w:eastAsia="DFKai-SB" w:hAnsi="DFKai-SB"/>
          <w:color w:val="FF0000"/>
        </w:rPr>
      </w:pPr>
    </w:p>
    <w:p w14:paraId="413CA4A2" w14:textId="77777777" w:rsidR="00CC5B6D" w:rsidRPr="00153BB8" w:rsidRDefault="00CC5B6D" w:rsidP="00CC5B6D">
      <w:pPr>
        <w:suppressAutoHyphens w:val="0"/>
        <w:snapToGrid w:val="0"/>
        <w:spacing w:line="360" w:lineRule="auto"/>
        <w:ind w:left="240" w:hangingChars="100" w:hanging="240"/>
        <w:textAlignment w:val="auto"/>
        <w:rPr>
          <w:rFonts w:ascii="DFKai-SB" w:eastAsia="DFKai-SB" w:hAnsi="DFKai-SB"/>
          <w:color w:val="000000"/>
        </w:rPr>
      </w:pPr>
    </w:p>
    <w:p w14:paraId="4E84C0D4" w14:textId="77777777" w:rsidR="00533E58" w:rsidRPr="00153BB8" w:rsidRDefault="00CC5B6D" w:rsidP="00CC5B6D">
      <w:pPr>
        <w:suppressAutoHyphens w:val="0"/>
        <w:snapToGrid w:val="0"/>
        <w:spacing w:line="360" w:lineRule="auto"/>
        <w:ind w:left="240" w:hangingChars="100" w:hanging="240"/>
        <w:textAlignment w:val="auto"/>
        <w:rPr>
          <w:rFonts w:ascii="DFKai-SB" w:eastAsia="DFKai-SB" w:hAnsi="DFKai-SB"/>
          <w:color w:val="000000"/>
        </w:rPr>
      </w:pPr>
      <w:r w:rsidRPr="00153BB8">
        <w:rPr>
          <w:rFonts w:ascii="DFKai-SB" w:eastAsia="DFKai-SB" w:hAnsi="DFKai-SB"/>
          <w:color w:val="000000"/>
        </w:rPr>
        <w:t>4</w:t>
      </w:r>
      <w:r w:rsidR="00153BB8" w:rsidRPr="00153BB8">
        <w:rPr>
          <w:rFonts w:ascii="DFKai-SB" w:eastAsia="DFKai-SB" w:hAnsi="DFKai-SB"/>
          <w:color w:val="000000"/>
        </w:rPr>
        <w:t>.</w:t>
      </w:r>
      <w:proofErr w:type="gramStart"/>
      <w:r w:rsidR="00815903" w:rsidRPr="00153BB8">
        <w:rPr>
          <w:rFonts w:ascii="DFKai-SB" w:eastAsia="DFKai-SB" w:hAnsi="DFKai-SB"/>
          <w:color w:val="000000"/>
        </w:rPr>
        <w:t>請護生分析完會談實錄後填入  (</w:t>
      </w:r>
      <w:proofErr w:type="gramEnd"/>
      <w:r w:rsidR="00815903" w:rsidRPr="00153BB8">
        <w:rPr>
          <w:rFonts w:ascii="DFKai-SB" w:eastAsia="DFKai-SB" w:hAnsi="DFKai-SB"/>
          <w:color w:val="000000"/>
        </w:rPr>
        <w:t>或請擔任觀察員的同學一同填寫)</w:t>
      </w:r>
    </w:p>
    <w:p w14:paraId="55E66705" w14:textId="77777777" w:rsidR="00533E58" w:rsidRPr="00153BB8" w:rsidRDefault="00815903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color w:val="000000"/>
        </w:rPr>
      </w:pPr>
      <w:r w:rsidRPr="00153BB8">
        <w:rPr>
          <w:rFonts w:ascii="DFKai-SB" w:eastAsia="DFKai-SB" w:hAnsi="DFKai-SB"/>
          <w:color w:val="000000"/>
        </w:rPr>
        <w:t xml:space="preserve">    </w:t>
      </w:r>
      <w:r w:rsidR="00CC5B6D" w:rsidRPr="00153BB8">
        <w:rPr>
          <w:rFonts w:ascii="DFKai-SB" w:eastAsia="DFKai-SB" w:hAnsi="DFKai-SB"/>
          <w:color w:val="000000"/>
        </w:rPr>
        <w:t xml:space="preserve"> </w:t>
      </w:r>
      <w:r w:rsidRPr="00153BB8">
        <w:rPr>
          <w:rFonts w:ascii="DFKai-SB" w:eastAsia="DFKai-SB" w:hAnsi="DFKai-SB"/>
          <w:color w:val="000000"/>
        </w:rPr>
        <w:t>護生有無使用下列技巧?如果有使用它被使用的恰當處?</w:t>
      </w:r>
    </w:p>
    <w:tbl>
      <w:tblPr>
        <w:tblW w:w="94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80"/>
        <w:gridCol w:w="1880"/>
        <w:gridCol w:w="1880"/>
        <w:gridCol w:w="1881"/>
        <w:gridCol w:w="1881"/>
      </w:tblGrid>
      <w:tr w:rsidR="00533E58" w:rsidRPr="00CD1C05" w14:paraId="2E7208E7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B1B23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B050"/>
              </w:rPr>
            </w:pP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CCBE7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  <w:u w:val="single"/>
              </w:rPr>
              <w:t>技巧使用?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753FB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  <w:u w:val="single"/>
              </w:rPr>
              <w:t>不恰當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DA6B8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  <w:u w:val="single"/>
              </w:rPr>
              <w:t>恰當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18ED9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  <w:u w:val="single"/>
              </w:rPr>
              <w:t>例子說明</w:t>
            </w:r>
          </w:p>
        </w:tc>
      </w:tr>
      <w:tr w:rsidR="00533E58" w:rsidRPr="00CD1C05" w14:paraId="116499BB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C5950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專注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B3246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46398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DB8F3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D3058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0EADDF43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A54C7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傾聽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338D4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7CB06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46CE3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213CA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2556A37F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ACDA1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重述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F6D7C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7F947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2DA5A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FAC6C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173015AF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B0712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開放式問句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AFF67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4DF4B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72805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737B0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13295F95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C9DA3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情感反映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83F7F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8B756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E5407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A7F10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49759439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497A5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贊同/保證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A577B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AC88D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C8BE9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03672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406171F5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41C42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封閉式問句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CE9BF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FE8BA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00515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FC47C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4FE3D209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DA496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沈默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00482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9A5FF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21F5F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A6364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31F96BF7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D93E2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挑戰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F4588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B32C5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78A87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A4A84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20F625F4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FBD8B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解釋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75D08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8C616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40D16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6EFB2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10DB2B94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AD484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自我表露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77B63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5379D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37A25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1BDCC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0AF732A0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398E5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立即性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D51A6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21995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C3F86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DBBB7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55F8EEB2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DE11E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訊息提供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21031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40EE8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C8B5D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B2149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:rsidRPr="00CD1C05" w14:paraId="7F735151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A0233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直接引導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328B5" w14:textId="77777777" w:rsidR="00533E58" w:rsidRPr="00153BB8" w:rsidRDefault="00815903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有       無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D7AD9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1  2</w:t>
            </w:r>
            <w:proofErr w:type="gramEnd"/>
            <w:r w:rsidRPr="00153BB8">
              <w:rPr>
                <w:rFonts w:ascii="DFKai-SB" w:eastAsia="DFKai-SB" w:hAnsi="DFKai-SB"/>
                <w:color w:val="000000"/>
              </w:rPr>
              <w:t xml:space="preserve">  3</w:t>
            </w: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EC188" w14:textId="77777777" w:rsidR="00533E58" w:rsidRPr="00153BB8" w:rsidRDefault="00815903">
            <w:pPr>
              <w:suppressAutoHyphens w:val="0"/>
              <w:snapToGrid w:val="0"/>
              <w:spacing w:line="360" w:lineRule="auto"/>
              <w:jc w:val="center"/>
              <w:textAlignment w:val="auto"/>
              <w:rPr>
                <w:rFonts w:ascii="DFKai-SB" w:eastAsia="DFKai-SB" w:hAnsi="DFKai-SB"/>
                <w:color w:val="000000"/>
              </w:rPr>
            </w:pPr>
            <w:proofErr w:type="gramStart"/>
            <w:r w:rsidRPr="00153BB8">
              <w:rPr>
                <w:rFonts w:ascii="DFKai-SB" w:eastAsia="DFKai-SB" w:hAnsi="DFKai-SB"/>
                <w:color w:val="000000"/>
              </w:rPr>
              <w:t>4  5</w:t>
            </w:r>
            <w:proofErr w:type="gramEnd"/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34B0E" w14:textId="77777777" w:rsidR="00533E58" w:rsidRPr="00153BB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0D28564B" w14:textId="77777777"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38CBC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FF0000"/>
              </w:rPr>
            </w:pP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AC8F6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FF0000"/>
              </w:rPr>
            </w:pP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C55D7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FF0000"/>
              </w:rPr>
            </w:pP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5F617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FF0000"/>
              </w:rPr>
            </w:pPr>
          </w:p>
        </w:tc>
        <w:tc>
          <w:tcPr>
            <w:tcW w:w="188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EBA28" w14:textId="77777777" w:rsidR="00533E58" w:rsidRDefault="00533E58">
            <w:pPr>
              <w:suppressAutoHyphens w:val="0"/>
              <w:snapToGrid w:val="0"/>
              <w:spacing w:line="360" w:lineRule="auto"/>
              <w:textAlignment w:val="auto"/>
              <w:rPr>
                <w:rFonts w:ascii="DFKai-SB" w:eastAsia="DFKai-SB" w:hAnsi="DFKai-SB"/>
                <w:color w:val="FF0000"/>
              </w:rPr>
            </w:pPr>
          </w:p>
        </w:tc>
      </w:tr>
    </w:tbl>
    <w:p w14:paraId="5F8332D7" w14:textId="77777777" w:rsidR="00533E58" w:rsidRDefault="00533E58">
      <w:pPr>
        <w:suppressAutoHyphens w:val="0"/>
        <w:snapToGrid w:val="0"/>
        <w:spacing w:line="360" w:lineRule="auto"/>
        <w:textAlignment w:val="auto"/>
        <w:rPr>
          <w:rFonts w:ascii="DFKai-SB" w:eastAsia="DFKai-SB" w:hAnsi="DFKai-SB"/>
          <w:color w:val="FF0000"/>
        </w:rPr>
      </w:pPr>
    </w:p>
    <w:p w14:paraId="474259C4" w14:textId="77777777" w:rsidR="00533E58" w:rsidRPr="00153BB8" w:rsidRDefault="00CC5B6D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b/>
          <w:color w:val="000000"/>
        </w:rPr>
      </w:pPr>
      <w:r w:rsidRPr="00153BB8">
        <w:rPr>
          <w:rFonts w:ascii="DFKai-SB" w:eastAsia="DFKai-SB" w:hAnsi="DFKai-SB"/>
          <w:b/>
          <w:color w:val="000000"/>
        </w:rPr>
        <w:t>5</w:t>
      </w:r>
      <w:r w:rsidR="00153BB8" w:rsidRPr="00153BB8">
        <w:rPr>
          <w:rFonts w:ascii="DFKai-SB" w:eastAsia="DFKai-SB" w:hAnsi="DFKai-SB"/>
          <w:b/>
          <w:color w:val="000000"/>
        </w:rPr>
        <w:t>.</w:t>
      </w:r>
      <w:r w:rsidR="00815903" w:rsidRPr="00153BB8">
        <w:rPr>
          <w:rFonts w:ascii="DFKai-SB" w:eastAsia="DFKai-SB" w:hAnsi="DFKai-SB"/>
          <w:b/>
          <w:color w:val="000000"/>
        </w:rPr>
        <w:t>寫出護生至少2項優點</w:t>
      </w:r>
    </w:p>
    <w:p w14:paraId="577A911D" w14:textId="77777777" w:rsidR="00533E58" w:rsidRPr="00153BB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b/>
          <w:color w:val="000000"/>
        </w:rPr>
      </w:pPr>
    </w:p>
    <w:p w14:paraId="141DE85E" w14:textId="77777777" w:rsidR="00533E58" w:rsidRPr="00153BB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b/>
          <w:color w:val="000000"/>
        </w:rPr>
      </w:pPr>
    </w:p>
    <w:p w14:paraId="5A682807" w14:textId="77777777" w:rsidR="00533E58" w:rsidRPr="00153BB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b/>
          <w:color w:val="000000"/>
        </w:rPr>
      </w:pPr>
    </w:p>
    <w:p w14:paraId="68D47220" w14:textId="77777777" w:rsidR="00533E58" w:rsidRPr="00153BB8" w:rsidRDefault="00533E58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b/>
          <w:color w:val="000000"/>
        </w:rPr>
      </w:pPr>
    </w:p>
    <w:p w14:paraId="392B30CF" w14:textId="77777777" w:rsidR="00533E58" w:rsidRPr="00153BB8" w:rsidRDefault="00CC5B6D">
      <w:pPr>
        <w:suppressAutoHyphens w:val="0"/>
        <w:snapToGrid w:val="0"/>
        <w:spacing w:line="360" w:lineRule="auto"/>
        <w:ind w:left="-28" w:hanging="322"/>
        <w:textAlignment w:val="auto"/>
        <w:rPr>
          <w:rFonts w:ascii="DFKai-SB" w:eastAsia="DFKai-SB" w:hAnsi="DFKai-SB"/>
          <w:b/>
          <w:color w:val="000000"/>
        </w:rPr>
      </w:pPr>
      <w:r w:rsidRPr="00153BB8">
        <w:rPr>
          <w:rFonts w:ascii="DFKai-SB" w:eastAsia="DFKai-SB" w:hAnsi="DFKai-SB" w:hint="eastAsia"/>
          <w:b/>
          <w:color w:val="000000"/>
        </w:rPr>
        <w:t>6</w:t>
      </w:r>
      <w:r w:rsidR="00153BB8" w:rsidRPr="00153BB8">
        <w:rPr>
          <w:rFonts w:ascii="DFKai-SB" w:eastAsia="DFKai-SB" w:hAnsi="DFKai-SB"/>
          <w:b/>
          <w:color w:val="000000"/>
        </w:rPr>
        <w:t>.</w:t>
      </w:r>
      <w:r w:rsidR="00815903" w:rsidRPr="00153BB8">
        <w:rPr>
          <w:rFonts w:ascii="DFKai-SB" w:eastAsia="DFKai-SB" w:hAnsi="DFKai-SB"/>
          <w:b/>
          <w:color w:val="000000"/>
        </w:rPr>
        <w:t>寫出此作業的感想或有哪些需要加強的地方</w:t>
      </w:r>
    </w:p>
    <w:p w14:paraId="48FC405A" w14:textId="77777777" w:rsidR="00533E58" w:rsidRDefault="00533E58">
      <w:pPr>
        <w:suppressAutoHyphens w:val="0"/>
        <w:snapToGrid w:val="0"/>
        <w:spacing w:line="360" w:lineRule="auto"/>
        <w:ind w:left="465"/>
        <w:textAlignment w:val="auto"/>
        <w:rPr>
          <w:rFonts w:ascii="PMingLiU" w:hAnsi="PMingLiU"/>
          <w:color w:val="FF0000"/>
        </w:rPr>
      </w:pPr>
    </w:p>
    <w:p w14:paraId="103D9DA8" w14:textId="77777777" w:rsidR="00533E58" w:rsidRDefault="00533E58">
      <w:pPr>
        <w:snapToGrid w:val="0"/>
        <w:rPr>
          <w:rFonts w:eastAsia="DFKai-SB"/>
        </w:rPr>
      </w:pPr>
    </w:p>
    <w:p w14:paraId="26D5EB28" w14:textId="77777777" w:rsidR="00533E58" w:rsidRDefault="00533E58">
      <w:pPr>
        <w:snapToGrid w:val="0"/>
        <w:rPr>
          <w:rFonts w:eastAsia="DFKai-SB"/>
        </w:rPr>
      </w:pPr>
    </w:p>
    <w:p w14:paraId="77AB2F0D" w14:textId="77777777" w:rsidR="00533E58" w:rsidRDefault="00533E58">
      <w:pPr>
        <w:snapToGrid w:val="0"/>
        <w:rPr>
          <w:rFonts w:eastAsia="DFKai-SB"/>
        </w:rPr>
      </w:pPr>
    </w:p>
    <w:p w14:paraId="7D38F789" w14:textId="77777777" w:rsidR="00533E58" w:rsidRDefault="00533E58">
      <w:pPr>
        <w:snapToGrid w:val="0"/>
        <w:rPr>
          <w:rFonts w:eastAsia="DFKai-SB"/>
        </w:rPr>
      </w:pPr>
    </w:p>
    <w:p w14:paraId="0D7D3FAE" w14:textId="77777777" w:rsidR="00533E58" w:rsidRDefault="00533E58">
      <w:pPr>
        <w:snapToGrid w:val="0"/>
        <w:rPr>
          <w:rFonts w:eastAsia="DFKai-SB"/>
        </w:rPr>
      </w:pPr>
    </w:p>
    <w:p w14:paraId="1900A1E6" w14:textId="77777777" w:rsidR="00533E58" w:rsidRDefault="00533E58">
      <w:pPr>
        <w:snapToGrid w:val="0"/>
        <w:rPr>
          <w:rFonts w:eastAsia="DFKai-SB"/>
        </w:rPr>
      </w:pPr>
    </w:p>
    <w:p w14:paraId="484FA40F" w14:textId="77777777" w:rsidR="00533E58" w:rsidRDefault="00533E58">
      <w:pPr>
        <w:snapToGrid w:val="0"/>
        <w:rPr>
          <w:rFonts w:eastAsia="DFKai-SB"/>
        </w:rPr>
      </w:pPr>
    </w:p>
    <w:p w14:paraId="3255B36F" w14:textId="77777777" w:rsidR="00533E58" w:rsidRDefault="00533E58">
      <w:pPr>
        <w:snapToGrid w:val="0"/>
        <w:rPr>
          <w:rFonts w:eastAsia="DFKai-SB"/>
        </w:rPr>
      </w:pPr>
    </w:p>
    <w:p w14:paraId="1CD176F4" w14:textId="77777777" w:rsidR="00533E58" w:rsidRDefault="00533E58">
      <w:pPr>
        <w:snapToGrid w:val="0"/>
        <w:rPr>
          <w:rFonts w:eastAsia="DFKai-SB"/>
        </w:rPr>
      </w:pPr>
    </w:p>
    <w:p w14:paraId="2ACD2903" w14:textId="77777777" w:rsidR="00603EA8" w:rsidRPr="00603EA8" w:rsidRDefault="00815903" w:rsidP="00A40E7F">
      <w:pPr>
        <w:pStyle w:val="NoSpacing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eastAsia="DFKai-SB"/>
        </w:rPr>
        <w:t>附件</w:t>
      </w:r>
      <w:r>
        <w:rPr>
          <w:rFonts w:eastAsia="DFKai-SB"/>
        </w:rPr>
        <w:t>7-2</w:t>
      </w:r>
      <w:r w:rsidR="00A40E7F">
        <w:rPr>
          <w:rFonts w:eastAsia="DFKai-SB" w:hint="eastAsia"/>
        </w:rPr>
        <w:t xml:space="preserve">                                 </w:t>
      </w:r>
      <w:r w:rsidR="00603EA8" w:rsidRPr="00603EA8">
        <w:rPr>
          <w:rFonts w:ascii="DFKai-SB" w:eastAsia="DFKai-SB" w:hAnsi="DFKai-SB" w:hint="eastAsia"/>
          <w:b/>
          <w:bCs/>
          <w:sz w:val="28"/>
          <w:szCs w:val="28"/>
        </w:rPr>
        <w:t>康寧學校財團法人康寧大學護理科</w:t>
      </w:r>
    </w:p>
    <w:p w14:paraId="1BAB1EAD" w14:textId="77777777" w:rsidR="00533E58" w:rsidRPr="00A40E7F" w:rsidRDefault="00A40E7F" w:rsidP="00A40E7F">
      <w:pPr>
        <w:snapToGrid w:val="0"/>
        <w:jc w:val="center"/>
        <w:rPr>
          <w:rFonts w:eastAsia="DFKai-SB"/>
          <w:b/>
          <w:sz w:val="28"/>
          <w:szCs w:val="28"/>
        </w:rPr>
      </w:pPr>
      <w:r w:rsidRPr="00603EA8">
        <w:rPr>
          <w:rFonts w:ascii="DFKai-SB" w:eastAsia="DFKai-SB" w:hAnsi="DFKai-SB" w:hint="eastAsia"/>
          <w:b/>
          <w:bCs/>
          <w:sz w:val="28"/>
          <w:szCs w:val="28"/>
        </w:rPr>
        <w:t>精神</w:t>
      </w:r>
      <w:r w:rsidR="00603EA8" w:rsidRPr="00603EA8">
        <w:rPr>
          <w:rFonts w:ascii="DFKai-SB" w:eastAsia="DFKai-SB" w:hAnsi="DFKai-SB"/>
          <w:b/>
          <w:bCs/>
          <w:sz w:val="28"/>
          <w:szCs w:val="28"/>
        </w:rPr>
        <w:t>科護理學實習</w:t>
      </w:r>
      <w:r w:rsidR="00815903">
        <w:rPr>
          <w:rFonts w:eastAsia="DFKai-SB"/>
          <w:b/>
          <w:sz w:val="28"/>
          <w:szCs w:val="28"/>
        </w:rPr>
        <w:t>案例分析</w:t>
      </w:r>
      <w:r w:rsidR="00815903">
        <w:rPr>
          <w:rFonts w:ascii="DFKai-SB" w:eastAsia="DFKai-SB" w:hAnsi="DFKai-SB"/>
          <w:b/>
          <w:sz w:val="28"/>
          <w:szCs w:val="28"/>
        </w:rPr>
        <w:t>書寫格式</w:t>
      </w:r>
    </w:p>
    <w:p w14:paraId="0EC48A5F" w14:textId="77777777" w:rsidR="00533E58" w:rsidRDefault="00815903">
      <w:pPr>
        <w:snapToGrid w:val="0"/>
        <w:rPr>
          <w:rFonts w:ascii="DFKai-SB" w:eastAsia="DFKai-SB" w:hAnsi="DFKai-SB"/>
          <w:b/>
          <w:sz w:val="28"/>
          <w:szCs w:val="28"/>
        </w:rPr>
      </w:pPr>
      <w:r>
        <w:rPr>
          <w:rFonts w:ascii="DFKai-SB" w:eastAsia="DFKai-SB" w:hAnsi="DFKai-SB"/>
          <w:b/>
          <w:sz w:val="28"/>
          <w:szCs w:val="28"/>
        </w:rPr>
        <w:t>主題:</w:t>
      </w:r>
    </w:p>
    <w:p w14:paraId="24FD28D8" w14:textId="77777777" w:rsidR="00533E58" w:rsidRDefault="00533E58">
      <w:pPr>
        <w:snapToGrid w:val="0"/>
        <w:rPr>
          <w:rFonts w:ascii="DFKai-SB" w:eastAsia="DFKai-SB" w:hAnsi="DFKai-SB"/>
          <w:b/>
          <w:sz w:val="28"/>
          <w:szCs w:val="28"/>
        </w:rPr>
      </w:pPr>
    </w:p>
    <w:p w14:paraId="1F14A124" w14:textId="77777777" w:rsidR="00533E58" w:rsidRDefault="00815903">
      <w:pPr>
        <w:snapToGrid w:val="0"/>
        <w:rPr>
          <w:rFonts w:ascii="DFKai-SB" w:eastAsia="DFKai-SB" w:hAnsi="DFKai-SB"/>
          <w:b/>
          <w:sz w:val="28"/>
          <w:szCs w:val="28"/>
        </w:rPr>
      </w:pPr>
      <w:r>
        <w:rPr>
          <w:rFonts w:ascii="DFKai-SB" w:eastAsia="DFKai-SB" w:hAnsi="DFKai-SB"/>
          <w:b/>
          <w:sz w:val="28"/>
          <w:szCs w:val="28"/>
        </w:rPr>
        <w:t>一、前言</w:t>
      </w:r>
    </w:p>
    <w:p w14:paraId="75769E2B" w14:textId="77777777" w:rsidR="00533E58" w:rsidRDefault="00815903">
      <w:pPr>
        <w:snapToGrid w:val="0"/>
        <w:spacing w:before="100" w:after="100"/>
        <w:jc w:val="both"/>
        <w:rPr>
          <w:rFonts w:ascii="DFKai-SB" w:eastAsia="DFKai-SB" w:hAnsi="DFKai-SB"/>
          <w:b/>
          <w:bCs/>
        </w:rPr>
      </w:pPr>
      <w:r>
        <w:rPr>
          <w:rFonts w:ascii="DFKai-SB" w:eastAsia="DFKai-SB" w:hAnsi="DFKai-SB"/>
          <w:b/>
          <w:bCs/>
        </w:rPr>
        <w:t>二、案例簡介</w:t>
      </w:r>
    </w:p>
    <w:p w14:paraId="629ECB62" w14:textId="77777777" w:rsidR="00533E58" w:rsidRDefault="00815903">
      <w:pPr>
        <w:snapToGrid w:val="0"/>
        <w:spacing w:before="100" w:after="100"/>
        <w:ind w:left="684" w:hanging="156"/>
        <w:jc w:val="both"/>
        <w:rPr>
          <w:rFonts w:eastAsia="DFKai-SB"/>
        </w:rPr>
      </w:pPr>
      <w:r>
        <w:rPr>
          <w:rFonts w:eastAsia="DFKai-SB"/>
        </w:rPr>
        <w:t>(</w:t>
      </w:r>
      <w:proofErr w:type="gramStart"/>
      <w:r>
        <w:rPr>
          <w:rFonts w:eastAsia="DFKai-SB"/>
        </w:rPr>
        <w:t>具整體性且能具體呈現個案問題，呈現個案問題相關的內容，例如：家族史、過去病史、住院及治療經過，請摘要重點列出</w:t>
      </w:r>
      <w:proofErr w:type="gramEnd"/>
      <w:r>
        <w:rPr>
          <w:rFonts w:eastAsia="DFKai-SB"/>
        </w:rPr>
        <w:t>)</w:t>
      </w:r>
    </w:p>
    <w:p w14:paraId="00ED60DF" w14:textId="77777777" w:rsidR="00533E58" w:rsidRDefault="00815903">
      <w:pPr>
        <w:snapToGrid w:val="0"/>
        <w:spacing w:line="460" w:lineRule="exact"/>
        <w:rPr>
          <w:rFonts w:ascii="DFKai-SB" w:eastAsia="DFKai-SB" w:hAnsi="DFKai-SB"/>
          <w:b/>
        </w:rPr>
      </w:pPr>
      <w:r>
        <w:rPr>
          <w:rFonts w:ascii="DFKai-SB" w:eastAsia="DFKai-SB" w:hAnsi="DFKai-SB"/>
          <w:b/>
        </w:rPr>
        <w:t>(一)基本資料</w:t>
      </w:r>
    </w:p>
    <w:p w14:paraId="2DA9FE90" w14:textId="77777777" w:rsidR="00533E58" w:rsidRDefault="00815903">
      <w:pPr>
        <w:snapToGrid w:val="0"/>
        <w:spacing w:line="460" w:lineRule="exact"/>
        <w:ind w:firstLine="48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1.姓名:                              </w:t>
      </w:r>
      <w:proofErr w:type="gramStart"/>
      <w:r>
        <w:rPr>
          <w:rFonts w:ascii="DFKai-SB" w:eastAsia="DFKai-SB" w:hAnsi="DFKai-SB"/>
        </w:rPr>
        <w:t>2.年齡</w:t>
      </w:r>
      <w:proofErr w:type="gramEnd"/>
      <w:r>
        <w:rPr>
          <w:rFonts w:ascii="DFKai-SB" w:eastAsia="DFKai-SB" w:hAnsi="DFKai-SB"/>
        </w:rPr>
        <w:t>:</w:t>
      </w:r>
    </w:p>
    <w:p w14:paraId="6D97B2F4" w14:textId="77777777" w:rsidR="00533E58" w:rsidRDefault="00815903">
      <w:pPr>
        <w:snapToGrid w:val="0"/>
        <w:spacing w:line="460" w:lineRule="exact"/>
        <w:ind w:firstLine="48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3.性別:                              </w:t>
      </w:r>
      <w:proofErr w:type="gramStart"/>
      <w:r>
        <w:rPr>
          <w:rFonts w:ascii="DFKai-SB" w:eastAsia="DFKai-SB" w:hAnsi="DFKai-SB"/>
        </w:rPr>
        <w:t>4.教育程度</w:t>
      </w:r>
      <w:proofErr w:type="gramEnd"/>
      <w:r>
        <w:rPr>
          <w:rFonts w:ascii="DFKai-SB" w:eastAsia="DFKai-SB" w:hAnsi="DFKai-SB"/>
        </w:rPr>
        <w:t>:</w:t>
      </w:r>
    </w:p>
    <w:p w14:paraId="6FB91B68" w14:textId="77777777" w:rsidR="00533E58" w:rsidRDefault="00815903">
      <w:pPr>
        <w:snapToGrid w:val="0"/>
        <w:spacing w:line="460" w:lineRule="exact"/>
        <w:ind w:firstLine="48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5.職業:                              </w:t>
      </w:r>
      <w:proofErr w:type="gramStart"/>
      <w:r>
        <w:rPr>
          <w:rFonts w:ascii="DFKai-SB" w:eastAsia="DFKai-SB" w:hAnsi="DFKai-SB"/>
        </w:rPr>
        <w:t>6.婚姻狀態</w:t>
      </w:r>
      <w:proofErr w:type="gramEnd"/>
      <w:r>
        <w:rPr>
          <w:rFonts w:ascii="DFKai-SB" w:eastAsia="DFKai-SB" w:hAnsi="DFKai-SB"/>
        </w:rPr>
        <w:t>:</w:t>
      </w:r>
    </w:p>
    <w:p w14:paraId="2B5D686F" w14:textId="77777777" w:rsidR="00533E58" w:rsidRDefault="00815903">
      <w:pPr>
        <w:snapToGrid w:val="0"/>
        <w:spacing w:line="460" w:lineRule="exact"/>
        <w:ind w:firstLine="48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7.醫學診斷:                          </w:t>
      </w:r>
      <w:proofErr w:type="gramStart"/>
      <w:r>
        <w:rPr>
          <w:rFonts w:ascii="DFKai-SB" w:eastAsia="DFKai-SB" w:hAnsi="DFKai-SB"/>
        </w:rPr>
        <w:t>8.宗教</w:t>
      </w:r>
      <w:proofErr w:type="gramEnd"/>
      <w:r>
        <w:rPr>
          <w:rFonts w:ascii="DFKai-SB" w:eastAsia="DFKai-SB" w:hAnsi="DFKai-SB"/>
        </w:rPr>
        <w:t>:</w:t>
      </w:r>
    </w:p>
    <w:p w14:paraId="397C2358" w14:textId="77777777" w:rsidR="00533E58" w:rsidRDefault="00815903">
      <w:pPr>
        <w:snapToGrid w:val="0"/>
        <w:spacing w:line="460" w:lineRule="exact"/>
        <w:ind w:firstLine="480"/>
      </w:pPr>
      <w:r>
        <w:rPr>
          <w:rFonts w:ascii="DFKai-SB" w:eastAsia="DFKai-SB" w:hAnsi="DFKai-SB"/>
        </w:rPr>
        <w:t xml:space="preserve">9.入院日期:                          </w:t>
      </w:r>
      <w:proofErr w:type="gramStart"/>
      <w:r>
        <w:rPr>
          <w:rFonts w:ascii="DFKai-SB" w:eastAsia="DFKai-SB" w:hAnsi="DFKai-SB"/>
        </w:rPr>
        <w:t>10.慣用語言</w:t>
      </w:r>
      <w:proofErr w:type="gramEnd"/>
      <w:r>
        <w:rPr>
          <w:rFonts w:ascii="DFKai-SB" w:eastAsia="DFKai-SB" w:hAnsi="DFKai-SB"/>
        </w:rPr>
        <w:t>:</w:t>
      </w:r>
    </w:p>
    <w:p w14:paraId="6A64C992" w14:textId="77777777" w:rsidR="00533E58" w:rsidRPr="00153BB8" w:rsidRDefault="00815903">
      <w:pPr>
        <w:snapToGrid w:val="0"/>
        <w:spacing w:line="460" w:lineRule="exact"/>
        <w:ind w:left="280" w:hanging="280"/>
        <w:rPr>
          <w:color w:val="000000"/>
        </w:rPr>
      </w:pPr>
      <w:r w:rsidRPr="00153BB8">
        <w:rPr>
          <w:rFonts w:ascii="DFKai-SB" w:eastAsia="DFKai-SB" w:hAnsi="DFKai-SB"/>
          <w:b/>
          <w:color w:val="000000"/>
        </w:rPr>
        <w:t>(二)個人史</w:t>
      </w:r>
      <w:r w:rsidRPr="00153BB8">
        <w:rPr>
          <w:rFonts w:ascii="DFKai-SB" w:eastAsia="DFKai-SB" w:hAnsi="DFKai-SB"/>
          <w:color w:val="000000"/>
        </w:rPr>
        <w:t>（出生至</w:t>
      </w:r>
      <w:r w:rsidRPr="00153BB8">
        <w:rPr>
          <w:rFonts w:ascii="DFKai-SB" w:eastAsia="DFKai-SB" w:hAnsi="DFKai-SB"/>
          <w:color w:val="000000"/>
          <w:u w:val="single"/>
        </w:rPr>
        <w:t>發病前</w:t>
      </w:r>
      <w:r w:rsidRPr="00153BB8">
        <w:rPr>
          <w:rFonts w:ascii="DFKai-SB" w:eastAsia="DFKai-SB" w:hAnsi="DFKai-SB"/>
          <w:color w:val="000000"/>
        </w:rPr>
        <w:t>健康情形、個性嗜好</w:t>
      </w:r>
      <w:r w:rsidRPr="00153BB8">
        <w:rPr>
          <w:rFonts w:ascii="Microsoft JhengHei" w:eastAsia="Microsoft JhengHei" w:hAnsi="Microsoft JhengHei"/>
          <w:color w:val="000000"/>
        </w:rPr>
        <w:t>、</w:t>
      </w:r>
      <w:r w:rsidRPr="00153BB8">
        <w:rPr>
          <w:rFonts w:ascii="DFKai-SB" w:eastAsia="DFKai-SB" w:hAnsi="DFKai-SB"/>
          <w:color w:val="000000"/>
        </w:rPr>
        <w:t>求學</w:t>
      </w:r>
      <w:r w:rsidRPr="00153BB8">
        <w:rPr>
          <w:rFonts w:ascii="Microsoft JhengHei" w:eastAsia="Microsoft JhengHei" w:hAnsi="Microsoft JhengHei"/>
          <w:color w:val="000000"/>
        </w:rPr>
        <w:t>、</w:t>
      </w:r>
      <w:r w:rsidRPr="00153BB8">
        <w:rPr>
          <w:rFonts w:ascii="DFKai-SB" w:eastAsia="DFKai-SB" w:hAnsi="DFKai-SB"/>
          <w:color w:val="000000"/>
        </w:rPr>
        <w:t>就業情形、交朋友及婚姻史）</w:t>
      </w:r>
    </w:p>
    <w:p w14:paraId="3795E7BE" w14:textId="77777777" w:rsidR="00533E58" w:rsidRDefault="00815903">
      <w:pPr>
        <w:snapToGrid w:val="0"/>
        <w:spacing w:line="460" w:lineRule="exact"/>
        <w:rPr>
          <w:rFonts w:ascii="DFKai-SB" w:eastAsia="DFKai-SB" w:hAnsi="DFKai-SB"/>
          <w:b/>
        </w:rPr>
      </w:pPr>
      <w:r>
        <w:rPr>
          <w:rFonts w:ascii="DFKai-SB" w:eastAsia="DFKai-SB" w:hAnsi="DFKai-SB"/>
          <w:b/>
        </w:rPr>
        <w:t>(三)家庭史</w:t>
      </w:r>
    </w:p>
    <w:p w14:paraId="0CE8279D" w14:textId="77777777" w:rsidR="00533E58" w:rsidRDefault="00815903">
      <w:pPr>
        <w:snapToGrid w:val="0"/>
        <w:spacing w:line="460" w:lineRule="exact"/>
        <w:ind w:firstLine="240"/>
      </w:pPr>
      <w:r>
        <w:rPr>
          <w:rFonts w:ascii="DFKai-SB" w:eastAsia="DFKai-SB" w:hAnsi="DFKai-SB"/>
        </w:rPr>
        <w:t>1.家族圖genogram（成員年齡、性別</w:t>
      </w:r>
      <w:r>
        <w:rPr>
          <w:rFonts w:ascii="Microsoft JhengHei" w:eastAsia="Microsoft JhengHei" w:hAnsi="Microsoft JhengHei"/>
        </w:rPr>
        <w:t>、</w:t>
      </w:r>
      <w:r>
        <w:rPr>
          <w:rFonts w:ascii="DFKai-SB" w:eastAsia="DFKai-SB" w:hAnsi="DFKai-SB"/>
        </w:rPr>
        <w:t>出生</w:t>
      </w:r>
      <w:r>
        <w:rPr>
          <w:rFonts w:ascii="Microsoft JhengHei" w:eastAsia="Microsoft JhengHei" w:hAnsi="Microsoft JhengHei"/>
        </w:rPr>
        <w:t>、</w:t>
      </w:r>
      <w:r>
        <w:rPr>
          <w:rFonts w:ascii="DFKai-SB" w:eastAsia="DFKai-SB" w:hAnsi="DFKai-SB"/>
        </w:rPr>
        <w:t>死亡日期</w:t>
      </w:r>
      <w:r>
        <w:rPr>
          <w:rFonts w:ascii="Microsoft JhengHei" w:eastAsia="Microsoft JhengHei" w:hAnsi="Microsoft JhengHei"/>
        </w:rPr>
        <w:t>、</w:t>
      </w:r>
      <w:r>
        <w:rPr>
          <w:rFonts w:ascii="DFKai-SB" w:eastAsia="DFKai-SB" w:hAnsi="DFKai-SB"/>
        </w:rPr>
        <w:t>性別、職業、教育程度等）</w:t>
      </w:r>
    </w:p>
    <w:p w14:paraId="41445F5E" w14:textId="77777777" w:rsidR="00533E58" w:rsidRDefault="00815903">
      <w:pPr>
        <w:snapToGrid w:val="0"/>
        <w:spacing w:line="460" w:lineRule="exact"/>
        <w:ind w:left="240" w:hanging="240"/>
        <w:rPr>
          <w:rFonts w:ascii="DFKai-SB" w:eastAsia="DFKai-SB" w:hAnsi="DFKai-SB"/>
        </w:rPr>
      </w:pPr>
      <w:r>
        <w:rPr>
          <w:rFonts w:ascii="DFKai-SB" w:eastAsia="DFKai-SB" w:hAnsi="DFKai-SB"/>
        </w:rPr>
        <w:tab/>
        <w:t xml:space="preserve">2.家庭評估  </w:t>
      </w:r>
    </w:p>
    <w:p w14:paraId="770B6EDD" w14:textId="77777777" w:rsidR="00533E58" w:rsidRDefault="00815903">
      <w:pPr>
        <w:snapToGrid w:val="0"/>
        <w:spacing w:line="460" w:lineRule="exact"/>
        <w:ind w:left="240" w:right="338" w:hanging="240"/>
      </w:pPr>
      <w:r>
        <w:rPr>
          <w:rFonts w:ascii="DFKai-SB" w:eastAsia="DFKai-SB" w:hAnsi="DFKai-SB"/>
        </w:rPr>
        <w:t>⊙家庭歷史及重大事件</w:t>
      </w:r>
      <w:r>
        <w:rPr>
          <w:rFonts w:ascii="Microsoft JhengHei" w:eastAsia="Microsoft JhengHei" w:hAnsi="Microsoft JhengHei"/>
        </w:rPr>
        <w:t>、</w:t>
      </w:r>
      <w:r>
        <w:rPr>
          <w:rFonts w:ascii="DFKai-SB" w:eastAsia="DFKai-SB" w:hAnsi="DFKai-SB"/>
        </w:rPr>
        <w:t>家庭成員間的關係</w:t>
      </w:r>
      <w:r>
        <w:rPr>
          <w:rFonts w:ascii="Microsoft JhengHei" w:eastAsia="Microsoft JhengHei" w:hAnsi="Microsoft JhengHei"/>
        </w:rPr>
        <w:t>、</w:t>
      </w:r>
      <w:r>
        <w:rPr>
          <w:rFonts w:ascii="DFKai-SB" w:eastAsia="DFKai-SB" w:hAnsi="DFKai-SB"/>
        </w:rPr>
        <w:t>家庭成員互動模式與現在問題的關係</w:t>
      </w:r>
    </w:p>
    <w:p w14:paraId="0CA90CB3" w14:textId="77777777" w:rsidR="00533E58" w:rsidRDefault="00815903">
      <w:pPr>
        <w:snapToGrid w:val="0"/>
        <w:spacing w:line="460" w:lineRule="exact"/>
      </w:pPr>
      <w:r>
        <w:rPr>
          <w:rFonts w:ascii="DFKai-SB" w:eastAsia="DFKai-SB" w:hAnsi="DFKai-SB"/>
          <w:b/>
        </w:rPr>
        <w:t>(四)過去病史</w:t>
      </w:r>
      <w:r>
        <w:rPr>
          <w:rFonts w:ascii="DFKai-SB" w:eastAsia="DFKai-SB" w:hAnsi="DFKai-SB"/>
        </w:rPr>
        <w:t>（過去疾病診斷、住院次數、經驗</w:t>
      </w:r>
      <w:proofErr w:type="gramStart"/>
      <w:r>
        <w:rPr>
          <w:rFonts w:ascii="DFKai-SB" w:eastAsia="DFKai-SB" w:hAnsi="DFKai-SB"/>
        </w:rPr>
        <w:t>….）</w:t>
      </w:r>
      <w:proofErr w:type="gramEnd"/>
    </w:p>
    <w:p w14:paraId="4C58DE9B" w14:textId="77777777" w:rsidR="00533E58" w:rsidRDefault="00815903">
      <w:pPr>
        <w:snapToGrid w:val="0"/>
        <w:spacing w:before="100" w:after="100"/>
        <w:ind w:left="360" w:hanging="360"/>
        <w:jc w:val="both"/>
      </w:pPr>
      <w:r>
        <w:rPr>
          <w:rFonts w:ascii="DFKai-SB" w:eastAsia="DFKai-SB" w:hAnsi="DFKai-SB"/>
          <w:b/>
        </w:rPr>
        <w:t>(五)</w:t>
      </w:r>
      <w:r>
        <w:rPr>
          <w:rFonts w:ascii="DFKai-SB" w:eastAsia="DFKai-SB" w:hAnsi="DFKai-SB"/>
          <w:b/>
          <w:bCs/>
        </w:rPr>
        <w:t>住院及治療經過</w:t>
      </w:r>
      <w:r>
        <w:rPr>
          <w:rFonts w:ascii="Arial" w:eastAsia="DFKai-SB" w:hAnsi="Arial"/>
          <w:color w:val="000000"/>
        </w:rPr>
        <w:t>（</w:t>
      </w:r>
      <w:proofErr w:type="gramStart"/>
      <w:r w:rsidRPr="00153BB8">
        <w:rPr>
          <w:rFonts w:ascii="Arial" w:eastAsia="DFKai-SB" w:hAnsi="Arial"/>
          <w:color w:val="000000"/>
        </w:rPr>
        <w:t>簡單敘述病人此次所患重</w:t>
      </w:r>
      <w:r>
        <w:rPr>
          <w:rFonts w:ascii="Arial" w:eastAsia="DFKai-SB" w:hAnsi="Arial"/>
          <w:color w:val="000000"/>
        </w:rPr>
        <w:t>要疾病之病理</w:t>
      </w:r>
      <w:r>
        <w:rPr>
          <w:rFonts w:ascii="Arial" w:eastAsia="DFKai-SB" w:hAnsi="Arial"/>
          <w:color w:val="000000"/>
        </w:rPr>
        <w:t>,</w:t>
      </w:r>
      <w:r>
        <w:rPr>
          <w:rFonts w:ascii="Arial" w:eastAsia="DFKai-SB" w:hAnsi="Arial"/>
          <w:color w:val="000000"/>
        </w:rPr>
        <w:t>生理變化以及分析病人的症狀</w:t>
      </w:r>
      <w:proofErr w:type="gramEnd"/>
      <w:r>
        <w:rPr>
          <w:rFonts w:ascii="Arial" w:eastAsia="DFKai-SB" w:hAnsi="Arial"/>
          <w:color w:val="000000"/>
        </w:rPr>
        <w:t>、徵候、檢查結果治療項目等實際臨床情況）</w:t>
      </w:r>
    </w:p>
    <w:p w14:paraId="0860C744" w14:textId="77777777" w:rsidR="00533E58" w:rsidRDefault="00815903">
      <w:pPr>
        <w:snapToGrid w:val="0"/>
        <w:spacing w:before="100" w:after="100"/>
        <w:ind w:left="360" w:hanging="360"/>
        <w:jc w:val="both"/>
      </w:pPr>
      <w:r>
        <w:rPr>
          <w:rFonts w:ascii="DFKai-SB" w:eastAsia="DFKai-SB" w:hAnsi="DFKai-SB"/>
          <w:b/>
        </w:rPr>
        <w:t>1.</w:t>
      </w:r>
      <w:r>
        <w:rPr>
          <w:rFonts w:ascii="DFKai-SB" w:eastAsia="DFKai-SB" w:hAnsi="DFKai-SB"/>
        </w:rPr>
        <w:t>藥物治療之反應及效果（使用的目的、日期、方法）</w:t>
      </w:r>
    </w:p>
    <w:tbl>
      <w:tblPr>
        <w:tblW w:w="8788" w:type="dxa"/>
        <w:tblInd w:w="39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409"/>
        <w:gridCol w:w="2268"/>
        <w:gridCol w:w="1701"/>
      </w:tblGrid>
      <w:tr w:rsidR="00533E58" w14:paraId="48A6FCF1" w14:textId="77777777">
        <w:trPr>
          <w:trHeight w:val="1021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91ED9" w14:textId="77777777" w:rsidR="00533E58" w:rsidRDefault="00815903">
            <w:pPr>
              <w:snapToGrid w:val="0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藥名：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12593" w14:textId="77777777" w:rsidR="00533E58" w:rsidRDefault="00815903">
            <w:pPr>
              <w:snapToGrid w:val="0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商品名：</w:t>
            </w:r>
          </w:p>
          <w:p w14:paraId="07FB61D5" w14:textId="77777777" w:rsidR="00533E58" w:rsidRDefault="00815903">
            <w:pPr>
              <w:snapToGrid w:val="0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(含劑量)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4CB4B" w14:textId="77777777" w:rsidR="00533E58" w:rsidRDefault="00815903">
            <w:pPr>
              <w:snapToGrid w:val="0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使用時間及方法</w:t>
            </w:r>
          </w:p>
          <w:p w14:paraId="5157EED0" w14:textId="77777777" w:rsidR="00533E58" w:rsidRDefault="00815903">
            <w:pPr>
              <w:snapToGrid w:val="0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(註明起始時間)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170FD" w14:textId="77777777" w:rsidR="00533E58" w:rsidRDefault="00815903">
            <w:pPr>
              <w:snapToGrid w:val="0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P.O.</w:t>
            </w:r>
          </w:p>
          <w:p w14:paraId="5C086211" w14:textId="77777777" w:rsidR="00533E58" w:rsidRDefault="00815903">
            <w:pPr>
              <w:snapToGrid w:val="0"/>
              <w:jc w:val="both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/>
              </w:rPr>
              <w:t>1 tab</w:t>
            </w:r>
            <w:proofErr w:type="gramEnd"/>
            <w:r>
              <w:rPr>
                <w:rFonts w:ascii="DFKai-SB" w:eastAsia="DFKai-SB" w:hAnsi="DFKai-SB"/>
              </w:rPr>
              <w:t xml:space="preserve"> </w:t>
            </w:r>
            <w:proofErr w:type="spellStart"/>
            <w:r>
              <w:rPr>
                <w:rFonts w:ascii="DFKai-SB" w:eastAsia="DFKai-SB" w:hAnsi="DFKai-SB"/>
              </w:rPr>
              <w:t>tid</w:t>
            </w:r>
            <w:proofErr w:type="spellEnd"/>
          </w:p>
        </w:tc>
      </w:tr>
      <w:tr w:rsidR="00533E58" w14:paraId="746A6FD5" w14:textId="77777777">
        <w:trPr>
          <w:trHeight w:val="558"/>
        </w:trPr>
        <w:tc>
          <w:tcPr>
            <w:tcW w:w="8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2906D" w14:textId="77777777" w:rsidR="00533E58" w:rsidRDefault="00815903">
            <w:pPr>
              <w:snapToGrid w:val="0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作用：</w:t>
            </w:r>
          </w:p>
          <w:p w14:paraId="19AB8E80" w14:textId="77777777" w:rsidR="00533E58" w:rsidRDefault="00815903">
            <w:pPr>
              <w:snapToGrid w:val="0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副作用：</w:t>
            </w:r>
          </w:p>
          <w:p w14:paraId="6586835D" w14:textId="77777777" w:rsidR="00533E58" w:rsidRDefault="00533E58">
            <w:pPr>
              <w:snapToGrid w:val="0"/>
              <w:jc w:val="both"/>
              <w:rPr>
                <w:rFonts w:ascii="DFKai-SB" w:eastAsia="DFKai-SB" w:hAnsi="DFKai-SB"/>
              </w:rPr>
            </w:pPr>
          </w:p>
        </w:tc>
      </w:tr>
      <w:tr w:rsidR="00533E58" w14:paraId="6FE68260" w14:textId="77777777">
        <w:trPr>
          <w:trHeight w:val="774"/>
        </w:trPr>
        <w:tc>
          <w:tcPr>
            <w:tcW w:w="8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1318B" w14:textId="77777777" w:rsidR="00533E58" w:rsidRDefault="00815903">
            <w:pPr>
              <w:snapToGrid w:val="0"/>
              <w:spacing w:before="100" w:after="100" w:line="360" w:lineRule="auto"/>
              <w:jc w:val="both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病人使用此藥物的目的：例：改善何種症狀</w:t>
            </w:r>
          </w:p>
        </w:tc>
      </w:tr>
      <w:tr w:rsidR="00533E58" w14:paraId="7BF04769" w14:textId="77777777">
        <w:trPr>
          <w:trHeight w:val="1117"/>
        </w:trPr>
        <w:tc>
          <w:tcPr>
            <w:tcW w:w="87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497C1" w14:textId="77777777" w:rsidR="00533E58" w:rsidRDefault="00815903">
            <w:pPr>
              <w:snapToGrid w:val="0"/>
              <w:spacing w:before="100" w:after="100" w:line="360" w:lineRule="auto"/>
              <w:jc w:val="both"/>
              <w:rPr>
                <w:rFonts w:ascii="DFKai-SB" w:eastAsia="DFKai-SB" w:hAnsi="DFKai-SB" w:hint="eastAsia"/>
              </w:rPr>
            </w:pPr>
            <w:r>
              <w:rPr>
                <w:rFonts w:ascii="DFKai-SB" w:eastAsia="DFKai-SB" w:hAnsi="DFKai-SB"/>
              </w:rPr>
              <w:t>參考資料來源：</w:t>
            </w:r>
          </w:p>
          <w:p w14:paraId="0BDEC320" w14:textId="77777777" w:rsidR="00533E58" w:rsidRDefault="00533E58">
            <w:pPr>
              <w:snapToGrid w:val="0"/>
              <w:spacing w:before="100" w:after="100" w:line="360" w:lineRule="auto"/>
              <w:jc w:val="both"/>
              <w:rPr>
                <w:rFonts w:ascii="DFKai-SB" w:eastAsia="DFKai-SB" w:hAnsi="DFKai-SB"/>
              </w:rPr>
            </w:pPr>
          </w:p>
        </w:tc>
      </w:tr>
    </w:tbl>
    <w:p w14:paraId="4BF08E77" w14:textId="77777777" w:rsidR="00CD1C05" w:rsidRDefault="00CD1C05">
      <w:pPr>
        <w:snapToGrid w:val="0"/>
        <w:spacing w:line="460" w:lineRule="exact"/>
        <w:rPr>
          <w:rFonts w:ascii="DFKai-SB" w:eastAsia="DFKai-SB" w:hAnsi="DFKai-SB"/>
        </w:rPr>
      </w:pPr>
    </w:p>
    <w:p w14:paraId="669646DE" w14:textId="77777777" w:rsidR="00533E58" w:rsidRDefault="00815903">
      <w:pPr>
        <w:snapToGrid w:val="0"/>
        <w:spacing w:line="460" w:lineRule="exact"/>
        <w:rPr>
          <w:rFonts w:ascii="DFKai-SB" w:eastAsia="DFKai-SB" w:hAnsi="DFKai-SB"/>
        </w:rPr>
      </w:pPr>
      <w:r>
        <w:rPr>
          <w:rFonts w:ascii="DFKai-SB" w:eastAsia="DFKai-SB" w:hAnsi="DFKai-SB"/>
        </w:rPr>
        <w:lastRenderedPageBreak/>
        <w:t>2.其他如：團體治療（含OT、PT等）之反應及效果（時間、活動內容、目的、病人參與情形）。其他：如心理檢查、檢驗數據(異常值須加以分析可能導致因素)</w:t>
      </w:r>
      <w:proofErr w:type="gramStart"/>
      <w:r>
        <w:rPr>
          <w:rFonts w:ascii="DFKai-SB" w:eastAsia="DFKai-SB" w:hAnsi="DFKai-SB"/>
        </w:rPr>
        <w:t>….等</w:t>
      </w:r>
      <w:proofErr w:type="gramEnd"/>
    </w:p>
    <w:p w14:paraId="2E29921C" w14:textId="77777777" w:rsidR="00533E58" w:rsidRDefault="00533E58">
      <w:pPr>
        <w:snapToGrid w:val="0"/>
        <w:spacing w:line="460" w:lineRule="exact"/>
        <w:rPr>
          <w:rFonts w:ascii="DFKai-SB" w:eastAsia="DFKai-SB" w:hAnsi="DFKai-SB"/>
        </w:rPr>
      </w:pPr>
    </w:p>
    <w:tbl>
      <w:tblPr>
        <w:tblW w:w="8930" w:type="dxa"/>
        <w:tblInd w:w="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7512"/>
      </w:tblGrid>
      <w:tr w:rsidR="00533E58" w14:paraId="521029D1" w14:textId="77777777">
        <w:trPr>
          <w:trHeight w:val="455"/>
        </w:trPr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6FF63" w14:textId="77777777" w:rsidR="00533E58" w:rsidRDefault="00815903">
            <w:pPr>
              <w:snapToGrid w:val="0"/>
              <w:spacing w:line="460" w:lineRule="exact"/>
              <w:jc w:val="center"/>
              <w:rPr>
                <w:rFonts w:ascii="DFKai-SB" w:eastAsia="DFKai-SB" w:hAnsi="DFKai-SB"/>
                <w:b/>
              </w:rPr>
            </w:pPr>
            <w:r>
              <w:rPr>
                <w:rFonts w:ascii="DFKai-SB" w:eastAsia="DFKai-SB" w:hAnsi="DFKai-SB"/>
                <w:b/>
              </w:rPr>
              <w:t>團體治療  名稱</w:t>
            </w:r>
          </w:p>
        </w:tc>
      </w:tr>
      <w:tr w:rsidR="00533E58" w14:paraId="0CEA6AB7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12140" w14:textId="77777777" w:rsidR="00533E58" w:rsidRDefault="00815903">
            <w:pPr>
              <w:snapToGrid w:val="0"/>
              <w:spacing w:line="460" w:lineRule="exact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日期/時間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5646B" w14:textId="77777777" w:rsidR="00533E58" w:rsidRDefault="00815903">
            <w:pPr>
              <w:snapToGrid w:val="0"/>
              <w:spacing w:line="460" w:lineRule="exact"/>
              <w:jc w:val="center"/>
            </w:pPr>
            <w:r>
              <w:rPr>
                <w:rFonts w:ascii="DFKai-SB" w:eastAsia="DFKai-SB" w:hAnsi="DFKai-SB"/>
              </w:rPr>
              <w:t>活動內容</w:t>
            </w:r>
            <w:r>
              <w:rPr>
                <w:rFonts w:ascii="Microsoft JhengHei" w:eastAsia="Microsoft JhengHei" w:hAnsi="Microsoft JhengHei"/>
              </w:rPr>
              <w:t>、</w:t>
            </w:r>
            <w:r>
              <w:rPr>
                <w:rFonts w:ascii="DFKai-SB" w:eastAsia="DFKai-SB" w:hAnsi="DFKai-SB"/>
              </w:rPr>
              <w:t>病人參與程度簡述</w:t>
            </w:r>
          </w:p>
        </w:tc>
      </w:tr>
      <w:tr w:rsidR="00533E58" w14:paraId="10A853C5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C9C1D" w14:textId="77777777" w:rsidR="00533E58" w:rsidRDefault="00533E58">
            <w:pPr>
              <w:snapToGrid w:val="0"/>
              <w:spacing w:line="460" w:lineRule="exact"/>
              <w:rPr>
                <w:rFonts w:ascii="DFKai-SB" w:eastAsia="DFKai-SB" w:hAnsi="DFKai-SB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DCFC4" w14:textId="77777777" w:rsidR="00533E58" w:rsidRDefault="00533E58">
            <w:pPr>
              <w:snapToGrid w:val="0"/>
              <w:spacing w:line="460" w:lineRule="exact"/>
              <w:rPr>
                <w:rFonts w:ascii="DFKai-SB" w:eastAsia="DFKai-SB" w:hAnsi="DFKai-SB"/>
              </w:rPr>
            </w:pPr>
          </w:p>
        </w:tc>
      </w:tr>
      <w:tr w:rsidR="00533E58" w14:paraId="225B6E1F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25D92" w14:textId="77777777" w:rsidR="00533E58" w:rsidRDefault="00533E58">
            <w:pPr>
              <w:snapToGrid w:val="0"/>
              <w:spacing w:line="460" w:lineRule="exact"/>
              <w:rPr>
                <w:rFonts w:ascii="DFKai-SB" w:eastAsia="DFKai-SB" w:hAnsi="DFKai-SB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C7BF1" w14:textId="77777777" w:rsidR="00533E58" w:rsidRDefault="00533E58">
            <w:pPr>
              <w:snapToGrid w:val="0"/>
              <w:spacing w:line="460" w:lineRule="exact"/>
              <w:rPr>
                <w:rFonts w:ascii="DFKai-SB" w:eastAsia="DFKai-SB" w:hAnsi="DFKai-SB"/>
              </w:rPr>
            </w:pPr>
          </w:p>
        </w:tc>
      </w:tr>
      <w:tr w:rsidR="00533E58" w14:paraId="43825347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5D20" w14:textId="77777777" w:rsidR="00533E58" w:rsidRDefault="00533E58">
            <w:pPr>
              <w:snapToGrid w:val="0"/>
              <w:spacing w:line="460" w:lineRule="exact"/>
              <w:rPr>
                <w:rFonts w:ascii="DFKai-SB" w:eastAsia="DFKai-SB" w:hAnsi="DFKai-SB"/>
              </w:rPr>
            </w:pP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D6181" w14:textId="77777777" w:rsidR="00533E58" w:rsidRDefault="00533E58">
            <w:pPr>
              <w:snapToGrid w:val="0"/>
              <w:spacing w:line="460" w:lineRule="exact"/>
              <w:rPr>
                <w:rFonts w:ascii="DFKai-SB" w:eastAsia="DFKai-SB" w:hAnsi="DFKai-SB"/>
              </w:rPr>
            </w:pPr>
          </w:p>
        </w:tc>
      </w:tr>
    </w:tbl>
    <w:p w14:paraId="79C19438" w14:textId="77777777" w:rsidR="00533E58" w:rsidRDefault="00533E58">
      <w:pPr>
        <w:snapToGrid w:val="0"/>
        <w:spacing w:line="460" w:lineRule="exact"/>
        <w:rPr>
          <w:rFonts w:ascii="DFKai-SB" w:eastAsia="DFKai-SB" w:hAnsi="DFKai-SB"/>
        </w:rPr>
      </w:pPr>
    </w:p>
    <w:p w14:paraId="126028D9" w14:textId="77777777" w:rsidR="00533E58" w:rsidRDefault="00815903">
      <w:pPr>
        <w:snapToGrid w:val="0"/>
        <w:spacing w:line="360" w:lineRule="auto"/>
      </w:pPr>
      <w:r>
        <w:rPr>
          <w:rFonts w:ascii="DFKai-SB" w:eastAsia="DFKai-SB" w:hAnsi="DFKai-SB"/>
        </w:rPr>
        <w:t>3.檢驗數據 (包括尿液、糞便、血液生化、心電圖</w:t>
      </w:r>
      <w:r>
        <w:rPr>
          <w:rFonts w:ascii="Microsoft JhengHei" w:eastAsia="Microsoft JhengHei" w:hAnsi="Microsoft JhengHei"/>
        </w:rPr>
        <w:t>、</w:t>
      </w:r>
      <w:r>
        <w:rPr>
          <w:rFonts w:ascii="DFKai-SB" w:eastAsia="DFKai-SB" w:hAnsi="DFKai-SB"/>
        </w:rPr>
        <w:t>腦電波</w:t>
      </w:r>
      <w:r>
        <w:rPr>
          <w:rFonts w:ascii="Microsoft JhengHei" w:eastAsia="Microsoft JhengHei" w:hAnsi="Microsoft JhengHei"/>
        </w:rPr>
        <w:t>、</w:t>
      </w:r>
      <w:r>
        <w:rPr>
          <w:rFonts w:ascii="DFKai-SB" w:eastAsia="DFKai-SB" w:hAnsi="DFKai-SB"/>
        </w:rPr>
        <w:t xml:space="preserve">X-ray…等) </w:t>
      </w:r>
    </w:p>
    <w:tbl>
      <w:tblPr>
        <w:tblW w:w="8930" w:type="dxa"/>
        <w:tblInd w:w="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6"/>
        <w:gridCol w:w="1701"/>
        <w:gridCol w:w="1276"/>
        <w:gridCol w:w="1275"/>
        <w:gridCol w:w="3402"/>
      </w:tblGrid>
      <w:tr w:rsidR="00533E58" w14:paraId="76D4463A" w14:textId="77777777">
        <w:tc>
          <w:tcPr>
            <w:tcW w:w="8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BD418" w14:textId="77777777" w:rsidR="00533E58" w:rsidRDefault="00815903">
            <w:pPr>
              <w:tabs>
                <w:tab w:val="left" w:pos="588"/>
              </w:tabs>
              <w:spacing w:before="183" w:line="360" w:lineRule="auto"/>
              <w:jc w:val="center"/>
              <w:rPr>
                <w:rFonts w:ascii="DFKai-SB" w:eastAsia="DFKai-SB" w:hAnsi="DFKai-SB"/>
                <w:b/>
              </w:rPr>
            </w:pPr>
            <w:r>
              <w:rPr>
                <w:rFonts w:ascii="DFKai-SB" w:eastAsia="DFKai-SB" w:hAnsi="DFKai-SB"/>
                <w:b/>
              </w:rPr>
              <w:t xml:space="preserve">檢驗項目:  </w:t>
            </w:r>
          </w:p>
        </w:tc>
      </w:tr>
      <w:tr w:rsidR="00533E58" w14:paraId="5E8A7FF4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71109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日期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56ABF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項目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117B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檢驗值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46B55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正常值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678F0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分析</w:t>
            </w:r>
          </w:p>
        </w:tc>
      </w:tr>
      <w:tr w:rsidR="00533E58" w14:paraId="5E8EA5A0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B9BA5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EC0EB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B9ECA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76454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0C627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</w:rPr>
            </w:pPr>
          </w:p>
        </w:tc>
      </w:tr>
      <w:tr w:rsidR="00533E58" w14:paraId="11E09407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4D4B3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0AE3F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6ADA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4D701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928D7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</w:rPr>
            </w:pPr>
          </w:p>
        </w:tc>
      </w:tr>
      <w:tr w:rsidR="00533E58" w14:paraId="3EA86885" w14:textId="77777777">
        <w:tc>
          <w:tcPr>
            <w:tcW w:w="8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B94CD" w14:textId="77777777" w:rsidR="00533E58" w:rsidRDefault="00815903">
            <w:pPr>
              <w:tabs>
                <w:tab w:val="left" w:pos="588"/>
              </w:tabs>
              <w:spacing w:before="183" w:line="360" w:lineRule="auto"/>
              <w:jc w:val="center"/>
              <w:rPr>
                <w:rFonts w:ascii="DFKai-SB" w:eastAsia="DFKai-SB" w:hAnsi="DFKai-SB"/>
                <w:bCs/>
              </w:rPr>
            </w:pPr>
            <w:r>
              <w:rPr>
                <w:rFonts w:ascii="DFKai-SB" w:eastAsia="DFKai-SB" w:hAnsi="DFKai-SB"/>
                <w:bCs/>
              </w:rPr>
              <w:t>生化檢查</w:t>
            </w:r>
          </w:p>
        </w:tc>
      </w:tr>
      <w:tr w:rsidR="00533E58" w14:paraId="7BBCAB29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E8D75" w14:textId="77777777" w:rsidR="00533E58" w:rsidRDefault="00815903">
            <w:pPr>
              <w:spacing w:line="360" w:lineRule="auto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日期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5A4DB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項目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26037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檢驗值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20528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正常值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CAE04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分析</w:t>
            </w:r>
          </w:p>
        </w:tc>
      </w:tr>
      <w:tr w:rsidR="00533E58" w14:paraId="4E6B1BCD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50B0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72F1A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6D702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3240A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A9C4E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</w:tr>
      <w:tr w:rsidR="00533E58" w14:paraId="3874FC7A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65B8A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B5B1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12B2E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2626C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6937D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</w:tr>
      <w:tr w:rsidR="00533E58" w14:paraId="3AB1EAF6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69488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D18CC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D1975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6850F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B44FA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</w:tr>
      <w:tr w:rsidR="00533E58" w14:paraId="5FCA1A11" w14:textId="77777777">
        <w:tc>
          <w:tcPr>
            <w:tcW w:w="89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FA56D" w14:textId="77777777" w:rsidR="00533E58" w:rsidRDefault="00815903">
            <w:pPr>
              <w:tabs>
                <w:tab w:val="left" w:pos="588"/>
              </w:tabs>
              <w:spacing w:before="183" w:line="360" w:lineRule="auto"/>
              <w:jc w:val="center"/>
              <w:rPr>
                <w:rFonts w:ascii="DFKai-SB" w:eastAsia="DFKai-SB" w:hAnsi="DFKai-SB"/>
                <w:bCs/>
              </w:rPr>
            </w:pPr>
            <w:r>
              <w:rPr>
                <w:rFonts w:ascii="DFKai-SB" w:eastAsia="DFKai-SB" w:hAnsi="DFKai-SB"/>
                <w:bCs/>
              </w:rPr>
              <w:t>血液檢查</w:t>
            </w:r>
          </w:p>
        </w:tc>
      </w:tr>
      <w:tr w:rsidR="00533E58" w14:paraId="7D377D0E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6E55A" w14:textId="77777777" w:rsidR="00533E58" w:rsidRDefault="00815903">
            <w:pPr>
              <w:spacing w:line="360" w:lineRule="auto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日期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8C1C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項目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0BC8E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檢驗值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E57C5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正常值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A05A5" w14:textId="77777777" w:rsidR="00533E58" w:rsidRDefault="00815903">
            <w:pPr>
              <w:spacing w:line="360" w:lineRule="auto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分析</w:t>
            </w:r>
          </w:p>
        </w:tc>
      </w:tr>
      <w:tr w:rsidR="00533E58" w14:paraId="3950AC19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57480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33A6D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53EF7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D5BA1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0F76B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</w:tr>
      <w:tr w:rsidR="00533E58" w14:paraId="545AAFA8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70808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C09A6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B10FA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72155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6A3E7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</w:tr>
      <w:tr w:rsidR="00533E58" w14:paraId="3E6EBB0B" w14:textId="77777777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19899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7F3E1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3F7D3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72182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D597B" w14:textId="77777777" w:rsidR="00533E58" w:rsidRDefault="00533E58">
            <w:pPr>
              <w:tabs>
                <w:tab w:val="left" w:pos="588"/>
              </w:tabs>
              <w:spacing w:before="183" w:line="360" w:lineRule="auto"/>
              <w:jc w:val="both"/>
              <w:rPr>
                <w:rFonts w:ascii="DFKai-SB" w:eastAsia="DFKai-SB" w:hAnsi="DFKai-SB"/>
                <w:bCs/>
              </w:rPr>
            </w:pPr>
          </w:p>
        </w:tc>
      </w:tr>
    </w:tbl>
    <w:p w14:paraId="390A7C79" w14:textId="77777777" w:rsidR="00533E58" w:rsidRDefault="00815903">
      <w:pPr>
        <w:numPr>
          <w:ilvl w:val="0"/>
          <w:numId w:val="23"/>
        </w:numPr>
        <w:tabs>
          <w:tab w:val="left" w:pos="-1380"/>
        </w:tabs>
        <w:spacing w:before="183"/>
        <w:jc w:val="both"/>
      </w:pPr>
      <w:r>
        <w:rPr>
          <w:rFonts w:eastAsia="DFKai-SB"/>
          <w:b/>
          <w:bCs/>
        </w:rPr>
        <w:t>護理過程</w:t>
      </w:r>
      <w:r>
        <w:rPr>
          <w:rFonts w:eastAsia="DFKai-SB"/>
          <w:b/>
          <w:bCs/>
        </w:rPr>
        <w:t xml:space="preserve"> :</w:t>
      </w:r>
      <w:r>
        <w:rPr>
          <w:rFonts w:ascii="DFKai-SB" w:eastAsia="DFKai-SB" w:hAnsi="DFKai-SB"/>
        </w:rPr>
        <w:t>評估依身體、情緒、智能、社會、靈性五層面整體性評估個案</w:t>
      </w:r>
    </w:p>
    <w:p w14:paraId="625601E0" w14:textId="77777777" w:rsidR="00533E58" w:rsidRDefault="00815903">
      <w:pPr>
        <w:snapToGrid w:val="0"/>
        <w:ind w:left="480" w:firstLine="1200"/>
        <w:rPr>
          <w:rFonts w:ascii="DFKai-SB" w:eastAsia="DFKai-SB" w:hAnsi="DFKai-SB"/>
        </w:rPr>
      </w:pPr>
      <w:r>
        <w:rPr>
          <w:rFonts w:ascii="DFKai-SB" w:eastAsia="DFKai-SB" w:hAnsi="DFKai-SB"/>
        </w:rPr>
        <w:t>(請參閱講義及教科書）</w:t>
      </w:r>
    </w:p>
    <w:p w14:paraId="1892D900" w14:textId="77777777" w:rsidR="00533E58" w:rsidRDefault="00815903">
      <w:pPr>
        <w:tabs>
          <w:tab w:val="left" w:pos="540"/>
        </w:tabs>
        <w:spacing w:before="183" w:line="360" w:lineRule="auto"/>
        <w:ind w:left="120"/>
        <w:jc w:val="both"/>
      </w:pPr>
      <w:r>
        <w:rPr>
          <w:rFonts w:ascii="DFKai-SB" w:eastAsia="DFKai-SB" w:hAnsi="DFKai-SB"/>
          <w:b/>
          <w:bCs/>
          <w:color w:val="000000"/>
        </w:rPr>
        <w:lastRenderedPageBreak/>
        <w:t>(一)護理評估</w:t>
      </w:r>
    </w:p>
    <w:p w14:paraId="549B9AAF" w14:textId="77777777" w:rsidR="00533E58" w:rsidRDefault="00815903">
      <w:pPr>
        <w:snapToGrid w:val="0"/>
        <w:spacing w:line="360" w:lineRule="auto"/>
        <w:rPr>
          <w:rFonts w:ascii="DFKai-SB" w:eastAsia="DFKai-SB" w:hAnsi="DFKai-SB"/>
          <w:b/>
          <w:u w:val="single"/>
        </w:rPr>
      </w:pPr>
      <w:r>
        <w:rPr>
          <w:rFonts w:ascii="DFKai-SB" w:eastAsia="DFKai-SB" w:hAnsi="DFKai-SB"/>
          <w:b/>
          <w:u w:val="single"/>
        </w:rPr>
        <w:t>1.身體層面</w:t>
      </w:r>
    </w:p>
    <w:p w14:paraId="708A0290" w14:textId="77777777" w:rsidR="00533E58" w:rsidRDefault="00815903">
      <w:pPr>
        <w:rPr>
          <w:rFonts w:ascii="DFKai-SB" w:eastAsia="DFKai-SB" w:hAnsi="DFKai-SB"/>
        </w:rPr>
      </w:pPr>
      <w:r>
        <w:rPr>
          <w:rFonts w:ascii="DFKai-SB" w:eastAsia="DFKai-SB" w:hAnsi="DFKai-SB"/>
        </w:rPr>
        <w:t>(</w:t>
      </w:r>
      <w:proofErr w:type="gramStart"/>
      <w:r>
        <w:rPr>
          <w:rFonts w:ascii="DFKai-SB" w:eastAsia="DFKai-SB" w:hAnsi="DFKai-SB"/>
        </w:rPr>
        <w:t>1)一般外觀</w:t>
      </w:r>
      <w:proofErr w:type="gramEnd"/>
    </w:p>
    <w:p w14:paraId="79914A17" w14:textId="77777777" w:rsidR="00533E58" w:rsidRDefault="00815903">
      <w:pPr>
        <w:rPr>
          <w:rFonts w:ascii="DFKai-SB" w:eastAsia="DFKai-SB" w:hAnsi="DFKai-SB"/>
        </w:rPr>
      </w:pPr>
      <w:r>
        <w:rPr>
          <w:rFonts w:ascii="DFKai-SB" w:eastAsia="DFKai-SB" w:hAnsi="DFKai-SB"/>
        </w:rPr>
        <w:t>(</w:t>
      </w:r>
      <w:proofErr w:type="gramStart"/>
      <w:r>
        <w:rPr>
          <w:rFonts w:ascii="DFKai-SB" w:eastAsia="DFKai-SB" w:hAnsi="DFKai-SB"/>
        </w:rPr>
        <w:t>2)營養狀況</w:t>
      </w:r>
      <w:proofErr w:type="gramEnd"/>
    </w:p>
    <w:p w14:paraId="55D45741" w14:textId="77777777" w:rsidR="00533E58" w:rsidRDefault="00815903">
      <w:pPr>
        <w:rPr>
          <w:rFonts w:ascii="DFKai-SB" w:eastAsia="DFKai-SB" w:hAnsi="DFKai-SB"/>
        </w:rPr>
      </w:pPr>
      <w:r>
        <w:rPr>
          <w:rFonts w:ascii="DFKai-SB" w:eastAsia="DFKai-SB" w:hAnsi="DFKai-SB"/>
        </w:rPr>
        <w:t>(</w:t>
      </w:r>
      <w:proofErr w:type="gramStart"/>
      <w:r>
        <w:rPr>
          <w:rFonts w:ascii="DFKai-SB" w:eastAsia="DFKai-SB" w:hAnsi="DFKai-SB"/>
        </w:rPr>
        <w:t>3)排泄狀況</w:t>
      </w:r>
      <w:proofErr w:type="gramEnd"/>
    </w:p>
    <w:p w14:paraId="4E243F0A" w14:textId="77777777" w:rsidR="00533E58" w:rsidRDefault="00815903">
      <w:pPr>
        <w:rPr>
          <w:rFonts w:ascii="DFKai-SB" w:eastAsia="DFKai-SB" w:hAnsi="DFKai-SB"/>
        </w:rPr>
      </w:pPr>
      <w:r>
        <w:rPr>
          <w:rFonts w:ascii="DFKai-SB" w:eastAsia="DFKai-SB" w:hAnsi="DFKai-SB"/>
        </w:rPr>
        <w:t>(</w:t>
      </w:r>
      <w:proofErr w:type="gramStart"/>
      <w:r>
        <w:rPr>
          <w:rFonts w:ascii="DFKai-SB" w:eastAsia="DFKai-SB" w:hAnsi="DFKai-SB"/>
        </w:rPr>
        <w:t>4)睡眠型態</w:t>
      </w:r>
      <w:proofErr w:type="gramEnd"/>
    </w:p>
    <w:p w14:paraId="5F934816" w14:textId="77777777" w:rsidR="00533E58" w:rsidRDefault="00815903">
      <w:pPr>
        <w:rPr>
          <w:rFonts w:ascii="DFKai-SB" w:eastAsia="DFKai-SB" w:hAnsi="DFKai-SB"/>
        </w:rPr>
      </w:pPr>
      <w:r>
        <w:rPr>
          <w:rFonts w:ascii="DFKai-SB" w:eastAsia="DFKai-SB" w:hAnsi="DFKai-SB"/>
        </w:rPr>
        <w:t>(</w:t>
      </w:r>
      <w:proofErr w:type="gramStart"/>
      <w:r>
        <w:rPr>
          <w:rFonts w:ascii="DFKai-SB" w:eastAsia="DFKai-SB" w:hAnsi="DFKai-SB"/>
        </w:rPr>
        <w:t>5)活動情形</w:t>
      </w:r>
      <w:proofErr w:type="gramEnd"/>
    </w:p>
    <w:p w14:paraId="30414B96" w14:textId="77777777" w:rsidR="00533E58" w:rsidRDefault="00815903">
      <w:pPr>
        <w:rPr>
          <w:rFonts w:ascii="DFKai-SB" w:eastAsia="DFKai-SB" w:hAnsi="DFKai-SB"/>
        </w:rPr>
      </w:pPr>
      <w:r>
        <w:rPr>
          <w:rFonts w:ascii="DFKai-SB" w:eastAsia="DFKai-SB" w:hAnsi="DFKai-SB"/>
        </w:rPr>
        <w:t>(</w:t>
      </w:r>
      <w:proofErr w:type="gramStart"/>
      <w:r>
        <w:rPr>
          <w:rFonts w:ascii="DFKai-SB" w:eastAsia="DFKai-SB" w:hAnsi="DFKai-SB"/>
        </w:rPr>
        <w:t>6)自我照顧</w:t>
      </w:r>
      <w:proofErr w:type="gramEnd"/>
    </w:p>
    <w:p w14:paraId="53FD79EE" w14:textId="77777777" w:rsidR="00533E58" w:rsidRDefault="00815903">
      <w:pPr>
        <w:pStyle w:val="ListParagraph"/>
        <w:snapToGrid w:val="0"/>
        <w:ind w:left="0"/>
      </w:pPr>
      <w:r>
        <w:rPr>
          <w:rStyle w:val="msoins0"/>
          <w:rFonts w:ascii="DFKai-SB" w:eastAsia="DFKai-SB" w:hAnsi="DFKai-SB"/>
          <w:color w:val="000000"/>
          <w:szCs w:val="24"/>
        </w:rPr>
        <w:t>(</w:t>
      </w:r>
      <w:proofErr w:type="gramStart"/>
      <w:r>
        <w:rPr>
          <w:rStyle w:val="msoins0"/>
          <w:rFonts w:ascii="DFKai-SB" w:eastAsia="DFKai-SB" w:hAnsi="DFKai-SB"/>
          <w:color w:val="000000"/>
          <w:szCs w:val="24"/>
        </w:rPr>
        <w:t>7)身體健康狀態</w:t>
      </w:r>
      <w:proofErr w:type="gramEnd"/>
      <w:r>
        <w:rPr>
          <w:rStyle w:val="msoins0"/>
          <w:rFonts w:ascii="DFKai-SB" w:eastAsia="DFKai-SB" w:hAnsi="DFKai-SB"/>
          <w:color w:val="000000"/>
          <w:szCs w:val="24"/>
        </w:rPr>
        <w:t>(檢驗室檢查)</w:t>
      </w:r>
    </w:p>
    <w:p w14:paraId="3E3B8165" w14:textId="77777777" w:rsidR="00533E58" w:rsidRDefault="00815903">
      <w:pPr>
        <w:snapToGrid w:val="0"/>
        <w:spacing w:line="360" w:lineRule="auto"/>
      </w:pPr>
      <w:r>
        <w:rPr>
          <w:rStyle w:val="msoins0"/>
          <w:rFonts w:ascii="DFKai-SB" w:eastAsia="DFKai-SB" w:hAnsi="DFKai-SB"/>
          <w:b/>
          <w:color w:val="000000"/>
          <w:u w:val="single"/>
        </w:rPr>
        <w:t>2.</w:t>
      </w:r>
      <w:r>
        <w:rPr>
          <w:rFonts w:ascii="DFKai-SB" w:eastAsia="DFKai-SB" w:hAnsi="DFKai-SB"/>
          <w:b/>
          <w:color w:val="000000"/>
          <w:u w:val="single"/>
        </w:rPr>
        <w:t>情緒層面</w:t>
      </w:r>
    </w:p>
    <w:p w14:paraId="0BDFC2AE" w14:textId="77777777" w:rsidR="00533E58" w:rsidRDefault="00815903">
      <w:pPr>
        <w:pStyle w:val="ListParagraph"/>
        <w:snapToGrid w:val="0"/>
        <w:ind w:left="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(</w:t>
      </w:r>
      <w:proofErr w:type="gramStart"/>
      <w:r>
        <w:rPr>
          <w:rFonts w:ascii="DFKai-SB" w:eastAsia="DFKai-SB" w:hAnsi="DFKai-SB"/>
          <w:color w:val="000000"/>
          <w:szCs w:val="24"/>
        </w:rPr>
        <w:t>1)情緒</w:t>
      </w:r>
      <w:proofErr w:type="gramEnd"/>
      <w:r>
        <w:rPr>
          <w:rFonts w:ascii="DFKai-SB" w:eastAsia="DFKai-SB" w:hAnsi="DFKai-SB"/>
          <w:color w:val="000000"/>
          <w:szCs w:val="24"/>
        </w:rPr>
        <w:t>(affect)</w:t>
      </w:r>
    </w:p>
    <w:p w14:paraId="223C4F86" w14:textId="77777777" w:rsidR="00533E58" w:rsidRDefault="00815903">
      <w:pPr>
        <w:rPr>
          <w:rFonts w:ascii="DFKai-SB" w:eastAsia="DFKai-SB" w:hAnsi="DFKai-SB"/>
        </w:rPr>
      </w:pPr>
      <w:r>
        <w:rPr>
          <w:rFonts w:ascii="DFKai-SB" w:eastAsia="DFKai-SB" w:hAnsi="DFKai-SB"/>
        </w:rPr>
        <w:t>(</w:t>
      </w:r>
      <w:proofErr w:type="gramStart"/>
      <w:r>
        <w:rPr>
          <w:rFonts w:ascii="DFKai-SB" w:eastAsia="DFKai-SB" w:hAnsi="DFKai-SB"/>
        </w:rPr>
        <w:t>2)心情狀態</w:t>
      </w:r>
      <w:proofErr w:type="gramEnd"/>
      <w:r>
        <w:rPr>
          <w:rFonts w:ascii="DFKai-SB" w:eastAsia="DFKai-SB" w:hAnsi="DFKai-SB"/>
        </w:rPr>
        <w:t xml:space="preserve"> (mood)</w:t>
      </w:r>
    </w:p>
    <w:p w14:paraId="7EC39800" w14:textId="77777777" w:rsidR="00533E58" w:rsidRDefault="00815903">
      <w:pPr>
        <w:snapToGrid w:val="0"/>
      </w:pPr>
      <w:r>
        <w:rPr>
          <w:rStyle w:val="msoins0"/>
          <w:rFonts w:ascii="DFKai-SB" w:eastAsia="DFKai-SB" w:hAnsi="DFKai-SB"/>
          <w:color w:val="000000"/>
        </w:rPr>
        <w:t>(</w:t>
      </w:r>
      <w:proofErr w:type="gramStart"/>
      <w:r>
        <w:rPr>
          <w:rStyle w:val="msoins0"/>
          <w:rFonts w:ascii="DFKai-SB" w:eastAsia="DFKai-SB" w:hAnsi="DFKai-SB"/>
          <w:color w:val="000000"/>
        </w:rPr>
        <w:t>3)調適方法</w:t>
      </w:r>
      <w:proofErr w:type="gramEnd"/>
    </w:p>
    <w:p w14:paraId="30AB2D6A" w14:textId="77777777" w:rsidR="00533E58" w:rsidRDefault="00815903">
      <w:pPr>
        <w:snapToGrid w:val="0"/>
      </w:pPr>
      <w:r>
        <w:rPr>
          <w:rStyle w:val="msoins0"/>
          <w:rFonts w:ascii="DFKai-SB" w:eastAsia="DFKai-SB" w:hAnsi="DFKai-SB"/>
          <w:b/>
          <w:color w:val="000000"/>
          <w:u w:val="single"/>
        </w:rPr>
        <w:t>3.智能層面</w:t>
      </w:r>
    </w:p>
    <w:p w14:paraId="31FA0743" w14:textId="77777777" w:rsidR="00533E58" w:rsidRDefault="00815903">
      <w:pPr>
        <w:pStyle w:val="ListParagraph"/>
        <w:snapToGrid w:val="0"/>
        <w:ind w:left="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(</w:t>
      </w:r>
      <w:proofErr w:type="gramStart"/>
      <w:r>
        <w:rPr>
          <w:rFonts w:ascii="DFKai-SB" w:eastAsia="DFKai-SB" w:hAnsi="DFKai-SB"/>
          <w:color w:val="000000"/>
          <w:szCs w:val="24"/>
        </w:rPr>
        <w:t>1)知覺</w:t>
      </w:r>
      <w:proofErr w:type="gramEnd"/>
    </w:p>
    <w:p w14:paraId="5FF56151" w14:textId="77777777" w:rsidR="00533E58" w:rsidRDefault="00815903">
      <w:pPr>
        <w:pStyle w:val="ListParagraph"/>
        <w:snapToGrid w:val="0"/>
        <w:ind w:left="0"/>
        <w:rPr>
          <w:rFonts w:ascii="DFKai-SB" w:eastAsia="DFKai-SB" w:hAnsi="DFKai-SB"/>
          <w:szCs w:val="24"/>
        </w:rPr>
      </w:pPr>
      <w:r>
        <w:rPr>
          <w:rFonts w:ascii="DFKai-SB" w:eastAsia="DFKai-SB" w:hAnsi="DFKai-SB"/>
          <w:szCs w:val="24"/>
        </w:rPr>
        <w:t>(</w:t>
      </w:r>
      <w:proofErr w:type="gramStart"/>
      <w:r>
        <w:rPr>
          <w:rFonts w:ascii="DFKai-SB" w:eastAsia="DFKai-SB" w:hAnsi="DFKai-SB"/>
          <w:szCs w:val="24"/>
        </w:rPr>
        <w:t>2)思考</w:t>
      </w:r>
      <w:proofErr w:type="gramEnd"/>
      <w:r>
        <w:rPr>
          <w:rFonts w:ascii="DFKai-SB" w:eastAsia="DFKai-SB" w:hAnsi="DFKai-SB"/>
          <w:szCs w:val="24"/>
        </w:rPr>
        <w:t xml:space="preserve">   </w:t>
      </w:r>
    </w:p>
    <w:p w14:paraId="63A3414E" w14:textId="77777777" w:rsidR="00533E58" w:rsidRDefault="00815903">
      <w:pPr>
        <w:pStyle w:val="ListParagraph"/>
        <w:snapToGrid w:val="0"/>
        <w:ind w:left="0" w:firstLine="360"/>
      </w:pPr>
      <w:r>
        <w:rPr>
          <w:rFonts w:ascii="DFKai-SB" w:eastAsia="DFKai-SB" w:hAnsi="DFKai-SB"/>
          <w:position w:val="3"/>
          <w:sz w:val="16"/>
        </w:rPr>
        <w:t>1</w:t>
      </w:r>
      <w:r>
        <w:rPr>
          <w:rFonts w:ascii="DFKai-SB" w:eastAsia="DFKai-SB" w:hAnsi="DFKai-SB"/>
        </w:rPr>
        <w:t>思考過程：</w:t>
      </w:r>
    </w:p>
    <w:p w14:paraId="090D4839" w14:textId="77777777" w:rsidR="00533E58" w:rsidRDefault="00815903">
      <w:pPr>
        <w:snapToGrid w:val="0"/>
        <w:ind w:firstLine="360"/>
      </w:pPr>
      <w:r>
        <w:rPr>
          <w:rFonts w:ascii="DFKai-SB" w:eastAsia="DFKai-SB" w:hAnsi="DFKai-SB"/>
          <w:color w:val="000000"/>
          <w:position w:val="3"/>
          <w:sz w:val="16"/>
        </w:rPr>
        <w:t>2</w:t>
      </w:r>
      <w:r>
        <w:rPr>
          <w:rFonts w:ascii="DFKai-SB" w:eastAsia="DFKai-SB" w:hAnsi="DFKai-SB"/>
          <w:color w:val="000000"/>
        </w:rPr>
        <w:t xml:space="preserve">思考內容： </w:t>
      </w:r>
    </w:p>
    <w:p w14:paraId="5D9861FC" w14:textId="77777777" w:rsidR="00533E58" w:rsidRDefault="00815903">
      <w:pPr>
        <w:rPr>
          <w:rFonts w:ascii="DFKai-SB" w:eastAsia="DFKai-SB" w:hAnsi="DFKai-SB"/>
        </w:rPr>
      </w:pPr>
      <w:r>
        <w:rPr>
          <w:rFonts w:ascii="DFKai-SB" w:eastAsia="DFKai-SB" w:hAnsi="DFKai-SB"/>
        </w:rPr>
        <w:t>(</w:t>
      </w:r>
      <w:proofErr w:type="gramStart"/>
      <w:r>
        <w:rPr>
          <w:rFonts w:ascii="DFKai-SB" w:eastAsia="DFKai-SB" w:hAnsi="DFKai-SB"/>
        </w:rPr>
        <w:t>3)認知功能</w:t>
      </w:r>
      <w:proofErr w:type="gramEnd"/>
      <w:r>
        <w:rPr>
          <w:rFonts w:ascii="DFKai-SB" w:eastAsia="DFKai-SB" w:hAnsi="DFKai-SB"/>
        </w:rPr>
        <w:t>(JOMAC)</w:t>
      </w:r>
    </w:p>
    <w:p w14:paraId="39F3F1FD" w14:textId="77777777" w:rsidR="00533E58" w:rsidRDefault="00815903">
      <w:pPr>
        <w:snapToGrid w:val="0"/>
        <w:ind w:firstLine="360"/>
      </w:pPr>
      <w:r>
        <w:rPr>
          <w:rFonts w:ascii="DFKai-SB" w:eastAsia="DFKai-SB" w:hAnsi="DFKai-SB"/>
          <w:color w:val="000000"/>
          <w:position w:val="3"/>
          <w:sz w:val="16"/>
        </w:rPr>
        <w:t>1</w:t>
      </w:r>
      <w:r>
        <w:rPr>
          <w:rFonts w:ascii="DFKai-SB" w:eastAsia="DFKai-SB" w:hAnsi="DFKai-SB"/>
          <w:color w:val="000000"/>
        </w:rPr>
        <w:t xml:space="preserve">判斷力(J)： </w:t>
      </w:r>
    </w:p>
    <w:p w14:paraId="5E9750E6" w14:textId="77777777" w:rsidR="00533E58" w:rsidRDefault="00815903">
      <w:pPr>
        <w:snapToGrid w:val="0"/>
        <w:ind w:firstLine="360"/>
      </w:pPr>
      <w:r>
        <w:rPr>
          <w:rFonts w:ascii="DFKai-SB" w:eastAsia="DFKai-SB" w:hAnsi="DFKai-SB"/>
          <w:color w:val="000000"/>
          <w:position w:val="3"/>
          <w:sz w:val="16"/>
        </w:rPr>
        <w:t>2</w:t>
      </w:r>
      <w:r>
        <w:rPr>
          <w:rFonts w:ascii="DFKai-SB" w:eastAsia="DFKai-SB" w:hAnsi="DFKai-SB"/>
          <w:color w:val="000000"/>
        </w:rPr>
        <w:t>定向感(O)：</w:t>
      </w:r>
    </w:p>
    <w:p w14:paraId="6E076729" w14:textId="77777777" w:rsidR="00533E58" w:rsidRDefault="00815903">
      <w:pPr>
        <w:pStyle w:val="ListParagraph"/>
        <w:snapToGrid w:val="0"/>
        <w:spacing w:line="360" w:lineRule="auto"/>
        <w:ind w:left="0" w:firstLine="84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人－</w:t>
      </w:r>
    </w:p>
    <w:p w14:paraId="2D0D8768" w14:textId="77777777" w:rsidR="00533E58" w:rsidRDefault="00815903">
      <w:pPr>
        <w:pStyle w:val="ListParagraph"/>
        <w:snapToGrid w:val="0"/>
        <w:spacing w:line="360" w:lineRule="auto"/>
        <w:ind w:left="0" w:firstLine="84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地－</w:t>
      </w:r>
    </w:p>
    <w:p w14:paraId="7B106FD4" w14:textId="77777777" w:rsidR="00533E58" w:rsidRDefault="00815903">
      <w:pPr>
        <w:pStyle w:val="ListParagraph"/>
        <w:snapToGrid w:val="0"/>
        <w:spacing w:line="360" w:lineRule="auto"/>
        <w:ind w:left="0" w:firstLine="84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時－</w:t>
      </w:r>
    </w:p>
    <w:p w14:paraId="409F0A0F" w14:textId="77777777" w:rsidR="00533E58" w:rsidRDefault="00815903" w:rsidP="00CD1C05">
      <w:pPr>
        <w:snapToGrid w:val="0"/>
        <w:spacing w:line="360" w:lineRule="auto"/>
        <w:ind w:firstLine="426"/>
      </w:pPr>
      <w:r>
        <w:rPr>
          <w:rFonts w:ascii="DFKai-SB" w:eastAsia="DFKai-SB" w:hAnsi="DFKai-SB"/>
          <w:color w:val="000000"/>
          <w:position w:val="3"/>
          <w:sz w:val="16"/>
        </w:rPr>
        <w:t>3</w:t>
      </w:r>
      <w:r>
        <w:rPr>
          <w:rFonts w:ascii="DFKai-SB" w:eastAsia="DFKai-SB" w:hAnsi="DFKai-SB"/>
          <w:color w:val="000000"/>
        </w:rPr>
        <w:t>記憶力(M)：</w:t>
      </w:r>
    </w:p>
    <w:p w14:paraId="3051A69C" w14:textId="77777777" w:rsidR="00533E58" w:rsidRDefault="00815903">
      <w:pPr>
        <w:pStyle w:val="ListParagraph"/>
        <w:snapToGrid w:val="0"/>
        <w:spacing w:line="360" w:lineRule="auto"/>
        <w:ind w:left="0" w:firstLine="84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立即記憶－</w:t>
      </w:r>
    </w:p>
    <w:p w14:paraId="47717B40" w14:textId="77777777" w:rsidR="00533E58" w:rsidRDefault="00815903">
      <w:pPr>
        <w:pStyle w:val="ListParagraph"/>
        <w:snapToGrid w:val="0"/>
        <w:spacing w:line="360" w:lineRule="auto"/>
        <w:ind w:left="0" w:firstLine="84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短期記憶－</w:t>
      </w:r>
    </w:p>
    <w:p w14:paraId="67921226" w14:textId="77777777" w:rsidR="00533E58" w:rsidRDefault="00815903">
      <w:pPr>
        <w:pStyle w:val="ListParagraph"/>
        <w:snapToGrid w:val="0"/>
        <w:spacing w:line="360" w:lineRule="auto"/>
        <w:ind w:left="0" w:firstLine="84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長期記憶－</w:t>
      </w:r>
    </w:p>
    <w:p w14:paraId="69CF3C14" w14:textId="77777777" w:rsidR="00533E58" w:rsidRDefault="00815903" w:rsidP="00CD1C05">
      <w:pPr>
        <w:snapToGrid w:val="0"/>
        <w:spacing w:line="360" w:lineRule="auto"/>
        <w:ind w:firstLine="426"/>
      </w:pPr>
      <w:r>
        <w:rPr>
          <w:rFonts w:ascii="DFKai-SB" w:eastAsia="DFKai-SB" w:hAnsi="DFKai-SB"/>
          <w:color w:val="000000"/>
          <w:position w:val="3"/>
          <w:sz w:val="16"/>
        </w:rPr>
        <w:t>4</w:t>
      </w:r>
      <w:r>
        <w:rPr>
          <w:rFonts w:ascii="DFKai-SB" w:eastAsia="DFKai-SB" w:hAnsi="DFKai-SB"/>
          <w:color w:val="000000"/>
        </w:rPr>
        <w:t>注意力或抽象力(A)：</w:t>
      </w:r>
    </w:p>
    <w:p w14:paraId="4E40CA45" w14:textId="77777777" w:rsidR="00533E58" w:rsidRDefault="00815903">
      <w:pPr>
        <w:pStyle w:val="ListParagraph"/>
        <w:snapToGrid w:val="0"/>
        <w:spacing w:line="360" w:lineRule="auto"/>
        <w:ind w:left="0" w:firstLine="96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注意力－</w:t>
      </w:r>
    </w:p>
    <w:p w14:paraId="269C8E56" w14:textId="77777777" w:rsidR="00533E58" w:rsidRDefault="00815903">
      <w:pPr>
        <w:pStyle w:val="ListParagraph"/>
        <w:snapToGrid w:val="0"/>
        <w:spacing w:line="360" w:lineRule="auto"/>
        <w:ind w:left="0" w:firstLine="96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抽象力－</w:t>
      </w:r>
    </w:p>
    <w:p w14:paraId="5F0D47D7" w14:textId="77777777" w:rsidR="00533E58" w:rsidRDefault="00815903" w:rsidP="00CD1C05">
      <w:pPr>
        <w:snapToGrid w:val="0"/>
        <w:spacing w:line="360" w:lineRule="auto"/>
        <w:ind w:firstLine="426"/>
      </w:pPr>
      <w:r>
        <w:rPr>
          <w:rFonts w:ascii="DFKai-SB" w:eastAsia="DFKai-SB" w:hAnsi="DFKai-SB"/>
          <w:color w:val="000000"/>
          <w:position w:val="3"/>
          <w:sz w:val="16"/>
        </w:rPr>
        <w:t>5</w:t>
      </w:r>
      <w:r>
        <w:rPr>
          <w:rFonts w:ascii="DFKai-SB" w:eastAsia="DFKai-SB" w:hAnsi="DFKai-SB"/>
          <w:color w:val="000000"/>
        </w:rPr>
        <w:t>計算能力及基本常識(C)：</w:t>
      </w:r>
    </w:p>
    <w:p w14:paraId="1B89F1B4" w14:textId="77777777" w:rsidR="00533E58" w:rsidRDefault="00815903">
      <w:pPr>
        <w:pStyle w:val="ListParagraph"/>
        <w:snapToGrid w:val="0"/>
        <w:spacing w:line="360" w:lineRule="auto"/>
        <w:ind w:left="0" w:firstLine="96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計算能力－</w:t>
      </w:r>
    </w:p>
    <w:p w14:paraId="160A3DC4" w14:textId="77777777" w:rsidR="00533E58" w:rsidRDefault="00815903">
      <w:pPr>
        <w:pStyle w:val="ListParagraph"/>
        <w:snapToGrid w:val="0"/>
        <w:spacing w:line="360" w:lineRule="auto"/>
        <w:ind w:left="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 xml:space="preserve">        基本常識－</w:t>
      </w:r>
    </w:p>
    <w:p w14:paraId="21F04499" w14:textId="77777777" w:rsidR="00533E58" w:rsidRDefault="00815903">
      <w:pPr>
        <w:snapToGrid w:val="0"/>
        <w:spacing w:line="360" w:lineRule="auto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(</w:t>
      </w:r>
      <w:proofErr w:type="gramStart"/>
      <w:r>
        <w:rPr>
          <w:rFonts w:ascii="DFKai-SB" w:eastAsia="DFKai-SB" w:hAnsi="DFKai-SB"/>
          <w:color w:val="000000"/>
        </w:rPr>
        <w:t>4)病識感</w:t>
      </w:r>
      <w:proofErr w:type="gramEnd"/>
      <w:r>
        <w:rPr>
          <w:rFonts w:ascii="DFKai-SB" w:eastAsia="DFKai-SB" w:hAnsi="DFKai-SB"/>
          <w:color w:val="000000"/>
        </w:rPr>
        <w:t>：</w:t>
      </w:r>
    </w:p>
    <w:p w14:paraId="1984647F" w14:textId="77777777" w:rsidR="00533E58" w:rsidRDefault="00815903">
      <w:pPr>
        <w:pStyle w:val="ListParagraph"/>
        <w:snapToGrid w:val="0"/>
        <w:ind w:left="0"/>
      </w:pPr>
      <w:r>
        <w:rPr>
          <w:rFonts w:ascii="DFKai-SB" w:eastAsia="DFKai-SB" w:hAnsi="DFKai-SB"/>
          <w:b/>
          <w:u w:val="single"/>
        </w:rPr>
        <w:t>4.社會層面</w:t>
      </w:r>
    </w:p>
    <w:p w14:paraId="0710177C" w14:textId="77777777" w:rsidR="00533E58" w:rsidRDefault="00815903">
      <w:pPr>
        <w:rPr>
          <w:rFonts w:ascii="DFKai-SB" w:eastAsia="DFKai-SB" w:hAnsi="DFKai-SB"/>
        </w:rPr>
      </w:pPr>
      <w:r>
        <w:rPr>
          <w:rFonts w:ascii="DFKai-SB" w:eastAsia="DFKai-SB" w:hAnsi="DFKai-SB"/>
        </w:rPr>
        <w:t>(</w:t>
      </w:r>
      <w:proofErr w:type="gramStart"/>
      <w:r>
        <w:rPr>
          <w:rFonts w:ascii="DFKai-SB" w:eastAsia="DFKai-SB" w:hAnsi="DFKai-SB"/>
        </w:rPr>
        <w:t>1)自我概念</w:t>
      </w:r>
      <w:proofErr w:type="gramEnd"/>
    </w:p>
    <w:p w14:paraId="0F619E22" w14:textId="77777777" w:rsidR="00533E58" w:rsidRDefault="00815903">
      <w:pPr>
        <w:pStyle w:val="ListParagraph"/>
        <w:snapToGrid w:val="0"/>
        <w:ind w:left="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(</w:t>
      </w:r>
      <w:proofErr w:type="gramStart"/>
      <w:r>
        <w:rPr>
          <w:rFonts w:ascii="DFKai-SB" w:eastAsia="DFKai-SB" w:hAnsi="DFKai-SB"/>
          <w:color w:val="000000"/>
          <w:szCs w:val="24"/>
        </w:rPr>
        <w:t>2)人際關係</w:t>
      </w:r>
      <w:proofErr w:type="gramEnd"/>
    </w:p>
    <w:p w14:paraId="2EFC26AA" w14:textId="77777777" w:rsidR="00533E58" w:rsidRDefault="00815903">
      <w:pPr>
        <w:pStyle w:val="ListParagraph"/>
        <w:snapToGrid w:val="0"/>
        <w:ind w:left="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lastRenderedPageBreak/>
        <w:t>(</w:t>
      </w:r>
      <w:proofErr w:type="gramStart"/>
      <w:r>
        <w:rPr>
          <w:rFonts w:ascii="DFKai-SB" w:eastAsia="DFKai-SB" w:hAnsi="DFKai-SB"/>
          <w:color w:val="000000"/>
          <w:szCs w:val="24"/>
        </w:rPr>
        <w:t>3)角色功能</w:t>
      </w:r>
      <w:proofErr w:type="gramEnd"/>
    </w:p>
    <w:p w14:paraId="1A6416F6" w14:textId="77777777" w:rsidR="00533E58" w:rsidRDefault="00815903">
      <w:pPr>
        <w:pStyle w:val="ListParagraph"/>
        <w:snapToGrid w:val="0"/>
        <w:ind w:left="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(</w:t>
      </w:r>
      <w:proofErr w:type="gramStart"/>
      <w:r>
        <w:rPr>
          <w:rFonts w:ascii="DFKai-SB" w:eastAsia="DFKai-SB" w:hAnsi="DFKai-SB"/>
          <w:color w:val="000000"/>
          <w:szCs w:val="24"/>
        </w:rPr>
        <w:t>4)支持系統</w:t>
      </w:r>
      <w:proofErr w:type="gramEnd"/>
    </w:p>
    <w:p w14:paraId="0CD18E9F" w14:textId="77777777" w:rsidR="00533E58" w:rsidRDefault="00815903">
      <w:pPr>
        <w:pStyle w:val="ListParagraph"/>
        <w:snapToGrid w:val="0"/>
        <w:ind w:left="0"/>
        <w:rPr>
          <w:rFonts w:ascii="DFKai-SB" w:eastAsia="DFKai-SB" w:hAnsi="DFKai-SB"/>
          <w:color w:val="000000"/>
          <w:szCs w:val="24"/>
        </w:rPr>
      </w:pPr>
      <w:r>
        <w:rPr>
          <w:rFonts w:ascii="DFKai-SB" w:eastAsia="DFKai-SB" w:hAnsi="DFKai-SB"/>
          <w:color w:val="000000"/>
          <w:szCs w:val="24"/>
        </w:rPr>
        <w:t>(</w:t>
      </w:r>
      <w:proofErr w:type="gramStart"/>
      <w:r>
        <w:rPr>
          <w:rFonts w:ascii="DFKai-SB" w:eastAsia="DFKai-SB" w:hAnsi="DFKai-SB"/>
          <w:color w:val="000000"/>
          <w:szCs w:val="24"/>
        </w:rPr>
        <w:t>5)休閒活動</w:t>
      </w:r>
      <w:proofErr w:type="gramEnd"/>
    </w:p>
    <w:p w14:paraId="5E592687" w14:textId="77777777" w:rsidR="00533E58" w:rsidRDefault="00815903">
      <w:pPr>
        <w:pStyle w:val="ListParagraph"/>
        <w:snapToGrid w:val="0"/>
        <w:ind w:left="0"/>
        <w:rPr>
          <w:rFonts w:ascii="DFKai-SB" w:eastAsia="DFKai-SB" w:hAnsi="DFKai-SB"/>
          <w:b/>
          <w:color w:val="000000"/>
          <w:u w:val="single"/>
          <w:shd w:val="clear" w:color="auto" w:fill="FFFFFF"/>
        </w:rPr>
      </w:pPr>
      <w:r>
        <w:rPr>
          <w:rFonts w:ascii="DFKai-SB" w:eastAsia="DFKai-SB" w:hAnsi="DFKai-SB"/>
          <w:b/>
          <w:color w:val="000000"/>
          <w:u w:val="single"/>
          <w:shd w:val="clear" w:color="auto" w:fill="FFFFFF"/>
        </w:rPr>
        <w:t>5.靈性層面</w:t>
      </w:r>
    </w:p>
    <w:p w14:paraId="1D27EECC" w14:textId="77777777" w:rsidR="00533E58" w:rsidRDefault="00815903">
      <w:pPr>
        <w:snapToGrid w:val="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(</w:t>
      </w:r>
      <w:proofErr w:type="gramStart"/>
      <w:r>
        <w:rPr>
          <w:rFonts w:ascii="DFKai-SB" w:eastAsia="DFKai-SB" w:hAnsi="DFKai-SB"/>
          <w:color w:val="000000"/>
        </w:rPr>
        <w:t>1)人生觀</w:t>
      </w:r>
      <w:proofErr w:type="gramEnd"/>
    </w:p>
    <w:p w14:paraId="2000D536" w14:textId="77777777" w:rsidR="00533E58" w:rsidRDefault="00815903">
      <w:pPr>
        <w:snapToGrid w:val="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(</w:t>
      </w:r>
      <w:proofErr w:type="gramStart"/>
      <w:r>
        <w:rPr>
          <w:rFonts w:ascii="DFKai-SB" w:eastAsia="DFKai-SB" w:hAnsi="DFKai-SB"/>
          <w:color w:val="000000"/>
        </w:rPr>
        <w:t>2)信仰觀</w:t>
      </w:r>
      <w:proofErr w:type="gramEnd"/>
    </w:p>
    <w:p w14:paraId="5B004EEF" w14:textId="77777777" w:rsidR="00533E58" w:rsidRDefault="00815903">
      <w:pPr>
        <w:snapToGrid w:val="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(</w:t>
      </w:r>
      <w:proofErr w:type="gramStart"/>
      <w:r>
        <w:rPr>
          <w:rFonts w:ascii="DFKai-SB" w:eastAsia="DFKai-SB" w:hAnsi="DFKai-SB"/>
          <w:color w:val="000000"/>
        </w:rPr>
        <w:t>3)自我超越</w:t>
      </w:r>
      <w:proofErr w:type="gramEnd"/>
      <w:r>
        <w:rPr>
          <w:rFonts w:ascii="DFKai-SB" w:eastAsia="DFKai-SB" w:hAnsi="DFKai-SB"/>
          <w:color w:val="000000"/>
        </w:rPr>
        <w:t xml:space="preserve"> </w:t>
      </w:r>
    </w:p>
    <w:p w14:paraId="35E10A41" w14:textId="77777777" w:rsidR="00533E58" w:rsidRDefault="00815903">
      <w:pPr>
        <w:snapToGrid w:val="0"/>
        <w:rPr>
          <w:rFonts w:ascii="DFKai-SB" w:eastAsia="DFKai-SB" w:hAnsi="DFKai-SB"/>
          <w:color w:val="000000"/>
        </w:rPr>
      </w:pPr>
      <w:r>
        <w:rPr>
          <w:rFonts w:ascii="DFKai-SB" w:eastAsia="DFKai-SB" w:hAnsi="DFKai-SB"/>
          <w:color w:val="000000"/>
        </w:rPr>
        <w:t>(</w:t>
      </w:r>
      <w:proofErr w:type="gramStart"/>
      <w:r>
        <w:rPr>
          <w:rFonts w:ascii="DFKai-SB" w:eastAsia="DFKai-SB" w:hAnsi="DFKai-SB"/>
          <w:color w:val="000000"/>
        </w:rPr>
        <w:t>4)自我改變</w:t>
      </w:r>
      <w:proofErr w:type="gramEnd"/>
    </w:p>
    <w:p w14:paraId="15533AE1" w14:textId="77777777" w:rsidR="00533E58" w:rsidRDefault="00533E58">
      <w:pPr>
        <w:snapToGrid w:val="0"/>
        <w:rPr>
          <w:rFonts w:ascii="DFKai-SB" w:eastAsia="DFKai-SB" w:hAnsi="DFKai-SB"/>
          <w:color w:val="000000"/>
        </w:rPr>
      </w:pPr>
    </w:p>
    <w:p w14:paraId="3506865B" w14:textId="77777777" w:rsidR="00533E58" w:rsidRDefault="00815903">
      <w:pPr>
        <w:snapToGrid w:val="0"/>
        <w:spacing w:line="360" w:lineRule="auto"/>
        <w:ind w:left="708" w:hanging="708"/>
      </w:pPr>
      <w:r>
        <w:rPr>
          <w:rFonts w:ascii="DFKai-SB" w:eastAsia="DFKai-SB" w:hAnsi="DFKai-SB"/>
          <w:color w:val="000000"/>
        </w:rPr>
        <w:t>(</w:t>
      </w:r>
      <w:proofErr w:type="gramStart"/>
      <w:r>
        <w:rPr>
          <w:rFonts w:ascii="DFKai-SB" w:eastAsia="DFKai-SB" w:hAnsi="DFKai-SB"/>
          <w:color w:val="000000"/>
        </w:rPr>
        <w:t>二)</w:t>
      </w:r>
      <w:r>
        <w:rPr>
          <w:rFonts w:ascii="DFKai-SB" w:eastAsia="DFKai-SB" w:hAnsi="DFKai-SB"/>
        </w:rPr>
        <w:t>確立相關之個案問題（需</w:t>
      </w:r>
      <w:r>
        <w:rPr>
          <w:rFonts w:eastAsia="DFKai-SB"/>
        </w:rPr>
        <w:t>能反映個案個別性及重要性問題</w:t>
      </w:r>
      <w:r>
        <w:rPr>
          <w:rFonts w:ascii="DFKai-SB" w:eastAsia="DFKai-SB" w:hAnsi="DFKai-SB"/>
        </w:rPr>
        <w:t>）、依</w:t>
      </w:r>
      <w:r>
        <w:rPr>
          <w:rFonts w:eastAsia="DFKai-SB"/>
        </w:rPr>
        <w:t>據個案</w:t>
      </w:r>
      <w:r>
        <w:rPr>
          <w:rFonts w:ascii="DFKai-SB" w:eastAsia="DFKai-SB" w:hAnsi="DFKai-SB"/>
        </w:rPr>
        <w:t>問題</w:t>
      </w:r>
      <w:r>
        <w:rPr>
          <w:rFonts w:eastAsia="DFKai-SB"/>
        </w:rPr>
        <w:t>的需要擬定並實際執行護理措施，護理措施必須具個別性，有學理依據且能呈現連續性的護理過程</w:t>
      </w:r>
      <w:r>
        <w:rPr>
          <w:rFonts w:ascii="Arial" w:eastAsia="DFKai-SB" w:hAnsi="Arial"/>
          <w:color w:val="000000"/>
        </w:rPr>
        <w:t>，最後評值護理的效果，即病人對於所給予護理的反</w:t>
      </w:r>
      <w:r>
        <w:rPr>
          <w:rFonts w:ascii="DFKai-SB" w:eastAsia="DFKai-SB" w:hAnsi="DFKai-SB"/>
          <w:color w:val="000000"/>
        </w:rPr>
        <w:t>應</w:t>
      </w:r>
      <w:r>
        <w:rPr>
          <w:rFonts w:ascii="DFKai-SB" w:eastAsia="DFKai-SB" w:hAnsi="DFKai-SB"/>
        </w:rPr>
        <w:t>。</w:t>
      </w:r>
      <w:proofErr w:type="gramEnd"/>
    </w:p>
    <w:tbl>
      <w:tblPr>
        <w:tblW w:w="9348" w:type="dxa"/>
        <w:tblInd w:w="1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1499"/>
        <w:gridCol w:w="1320"/>
        <w:gridCol w:w="1860"/>
        <w:gridCol w:w="2520"/>
        <w:gridCol w:w="1440"/>
      </w:tblGrid>
      <w:tr w:rsidR="00533E58" w14:paraId="0E2A6F5A" w14:textId="77777777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5D28E0" w14:textId="77777777" w:rsidR="00533E58" w:rsidRDefault="00815903">
            <w:pPr>
              <w:snapToGrid w:val="0"/>
            </w:pPr>
            <w:r>
              <w:rPr>
                <w:rFonts w:ascii="DFKai-SB" w:eastAsia="DFKai-SB" w:hAnsi="DFKai-SB"/>
              </w:rPr>
              <w:t>日期</w:t>
            </w: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5EEB8" w14:textId="77777777" w:rsidR="00533E58" w:rsidRDefault="00815903">
            <w:pPr>
              <w:snapToGrid w:val="0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主客觀資料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D3DE69" w14:textId="77777777" w:rsidR="00533E58" w:rsidRDefault="00815903">
            <w:pPr>
              <w:snapToGrid w:val="0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問題確立(護理診斷/導因)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084C9F" w14:textId="77777777" w:rsidR="00533E58" w:rsidRDefault="00815903">
            <w:pPr>
              <w:snapToGrid w:val="0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護理目標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702782" w14:textId="77777777" w:rsidR="00533E58" w:rsidRDefault="00815903">
            <w:pPr>
              <w:snapToGrid w:val="0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護理措施</w:t>
            </w:r>
          </w:p>
          <w:p w14:paraId="28A88576" w14:textId="77777777" w:rsidR="00533E58" w:rsidRDefault="00815903">
            <w:pPr>
              <w:snapToGrid w:val="0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(學理依據)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14D489" w14:textId="77777777" w:rsidR="00533E58" w:rsidRDefault="00815903">
            <w:pPr>
              <w:snapToGrid w:val="0"/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評  值</w:t>
            </w:r>
          </w:p>
        </w:tc>
      </w:tr>
      <w:tr w:rsidR="00533E58" w14:paraId="538ED6AB" w14:textId="77777777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FE9289" w14:textId="77777777" w:rsidR="00533E58" w:rsidRDefault="00533E58">
            <w:pPr>
              <w:snapToGrid w:val="0"/>
              <w:rPr>
                <w:rFonts w:ascii="DFKai-SB" w:eastAsia="DFKai-SB" w:hAnsi="DFKai-SB"/>
              </w:rPr>
            </w:pPr>
          </w:p>
        </w:tc>
        <w:tc>
          <w:tcPr>
            <w:tcW w:w="1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484626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主觀與客觀資料（鑑定性特徵）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B7D201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1.自我照顧能力缺失/沐浴及衛生</w:t>
            </w:r>
          </w:p>
          <w:p w14:paraId="3F006507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 xml:space="preserve">            2.社交互動障礙</w:t>
            </w:r>
          </w:p>
        </w:tc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309058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短程/</w:t>
            </w:r>
          </w:p>
          <w:p w14:paraId="1B1E286F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中程/</w:t>
            </w:r>
          </w:p>
          <w:p w14:paraId="6F01E118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長程/</w:t>
            </w:r>
          </w:p>
          <w:p w14:paraId="36254D75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(</w:t>
            </w:r>
            <w:proofErr w:type="gramStart"/>
            <w:r>
              <w:rPr>
                <w:rFonts w:ascii="DFKai-SB" w:eastAsia="DFKai-SB" w:hAnsi="DFKai-SB"/>
              </w:rPr>
              <w:t>目標需須以病人為中心,具體可達並具可測量或評值之標準</w:t>
            </w:r>
            <w:proofErr w:type="gramEnd"/>
            <w:r>
              <w:rPr>
                <w:rFonts w:ascii="DFKai-SB" w:eastAsia="DFKai-SB" w:hAnsi="DFKai-SB"/>
              </w:rPr>
              <w:t>)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193F2B" w14:textId="77777777" w:rsidR="00533E58" w:rsidRDefault="00815903">
            <w:pPr>
              <w:snapToGrid w:val="0"/>
            </w:pPr>
            <w:r>
              <w:rPr>
                <w:rFonts w:ascii="DFKai-SB" w:eastAsia="DFKai-SB" w:hAnsi="DFKai-SB"/>
              </w:rPr>
              <w:t>依病人之個別性,提供實際可行之具體措施</w:t>
            </w:r>
            <w:r>
              <w:rPr>
                <w:rFonts w:ascii="PMingLiU" w:hAnsi="PMingLiU"/>
              </w:rPr>
              <w:t>。</w:t>
            </w:r>
          </w:p>
          <w:p w14:paraId="73994144" w14:textId="77777777" w:rsidR="00533E58" w:rsidRDefault="00533E58">
            <w:pPr>
              <w:snapToGrid w:val="0"/>
              <w:rPr>
                <w:rFonts w:ascii="DFKai-SB" w:eastAsia="DFKai-SB" w:hAnsi="DFKai-SB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69B614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(評值日期)</w:t>
            </w:r>
          </w:p>
          <w:p w14:paraId="477AF827" w14:textId="77777777" w:rsidR="00533E58" w:rsidRDefault="00815903">
            <w:pPr>
              <w:snapToGrid w:val="0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/>
              </w:rPr>
              <w:t>護理目標之達成與否及再評值(案主的健康問題是否以解決或減緩)</w:t>
            </w:r>
          </w:p>
        </w:tc>
      </w:tr>
    </w:tbl>
    <w:p w14:paraId="29CE4A8B" w14:textId="77777777" w:rsidR="00533E58" w:rsidRDefault="00533E58">
      <w:pPr>
        <w:snapToGrid w:val="0"/>
        <w:rPr>
          <w:rFonts w:ascii="DFKai-SB" w:eastAsia="DFKai-SB" w:hAnsi="DFKai-SB"/>
          <w:b/>
        </w:rPr>
      </w:pPr>
    </w:p>
    <w:p w14:paraId="6A0E89F7" w14:textId="77777777" w:rsidR="00533E58" w:rsidRDefault="00815903">
      <w:pPr>
        <w:snapToGrid w:val="0"/>
        <w:rPr>
          <w:rFonts w:ascii="DFKai-SB" w:eastAsia="DFKai-SB" w:hAnsi="DFKai-SB"/>
          <w:b/>
        </w:rPr>
      </w:pPr>
      <w:r>
        <w:rPr>
          <w:rFonts w:ascii="DFKai-SB" w:eastAsia="DFKai-SB" w:hAnsi="DFKai-SB"/>
          <w:b/>
        </w:rPr>
        <w:t>四、結論與討論</w:t>
      </w:r>
    </w:p>
    <w:p w14:paraId="4ACFAFE8" w14:textId="77777777" w:rsidR="00533E58" w:rsidRDefault="00815903">
      <w:pPr>
        <w:snapToGrid w:val="0"/>
      </w:pPr>
      <w:r>
        <w:rPr>
          <w:rFonts w:ascii="DFKai-SB" w:eastAsia="DFKai-SB" w:hAnsi="DFKai-SB"/>
        </w:rPr>
        <w:t>結論：總結此個案的護理過程</w:t>
      </w:r>
    </w:p>
    <w:p w14:paraId="1C9C35B2" w14:textId="77777777" w:rsidR="00533E58" w:rsidRDefault="00815903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    討論：此報告的優點、缺點及限制，並針對缺點及限制進行討論</w:t>
      </w:r>
    </w:p>
    <w:p w14:paraId="2FC49C0C" w14:textId="77777777" w:rsidR="00533E58" w:rsidRDefault="00533E58">
      <w:pPr>
        <w:snapToGrid w:val="0"/>
        <w:rPr>
          <w:rFonts w:ascii="DFKai-SB" w:eastAsia="DFKai-SB" w:hAnsi="DFKai-SB"/>
          <w:b/>
        </w:rPr>
      </w:pPr>
    </w:p>
    <w:p w14:paraId="24A33C8C" w14:textId="77777777" w:rsidR="00533E58" w:rsidRDefault="00533E58">
      <w:pPr>
        <w:snapToGrid w:val="0"/>
        <w:rPr>
          <w:rFonts w:ascii="DFKai-SB" w:eastAsia="DFKai-SB" w:hAnsi="DFKai-SB"/>
          <w:b/>
        </w:rPr>
      </w:pPr>
    </w:p>
    <w:p w14:paraId="25568594" w14:textId="77777777" w:rsidR="00533E58" w:rsidRDefault="00533E58">
      <w:pPr>
        <w:snapToGrid w:val="0"/>
        <w:rPr>
          <w:rFonts w:ascii="DFKai-SB" w:eastAsia="DFKai-SB" w:hAnsi="DFKai-SB"/>
          <w:b/>
        </w:rPr>
      </w:pPr>
    </w:p>
    <w:p w14:paraId="034F3385" w14:textId="77777777" w:rsidR="00533E58" w:rsidRDefault="00815903">
      <w:pPr>
        <w:snapToGrid w:val="0"/>
        <w:rPr>
          <w:rFonts w:ascii="DFKai-SB" w:eastAsia="DFKai-SB" w:hAnsi="DFKai-SB"/>
          <w:b/>
        </w:rPr>
      </w:pPr>
      <w:r>
        <w:rPr>
          <w:rFonts w:ascii="DFKai-SB" w:eastAsia="DFKai-SB" w:hAnsi="DFKai-SB"/>
          <w:b/>
        </w:rPr>
        <w:t>五、心得</w:t>
      </w:r>
    </w:p>
    <w:p w14:paraId="10782400" w14:textId="77777777" w:rsidR="00533E58" w:rsidRDefault="00815903">
      <w:r>
        <w:rPr>
          <w:rFonts w:ascii="DFKai-SB" w:hAnsi="DFKai-SB"/>
        </w:rPr>
        <w:tab/>
      </w:r>
      <w:r>
        <w:rPr>
          <w:rFonts w:ascii="DFKai-SB" w:eastAsia="DFKai-SB" w:hAnsi="DFKai-SB"/>
        </w:rPr>
        <w:t>請依據自己在照護個案的過程做一整體性評值。</w:t>
      </w:r>
    </w:p>
    <w:p w14:paraId="6C09CDB2" w14:textId="77777777" w:rsidR="00533E58" w:rsidRDefault="00533E58">
      <w:pPr>
        <w:rPr>
          <w:rFonts w:ascii="DFKai-SB" w:eastAsia="DFKai-SB" w:hAnsi="DFKai-SB"/>
        </w:rPr>
      </w:pPr>
    </w:p>
    <w:p w14:paraId="4F251143" w14:textId="77777777" w:rsidR="00533E58" w:rsidRDefault="00533E58"/>
    <w:p w14:paraId="5C140AE2" w14:textId="77777777" w:rsidR="00533E58" w:rsidRDefault="00533E58">
      <w:pPr>
        <w:snapToGrid w:val="0"/>
        <w:rPr>
          <w:rFonts w:ascii="DFKai-SB" w:eastAsia="DFKai-SB" w:hAnsi="DFKai-SB"/>
          <w:b/>
        </w:rPr>
      </w:pPr>
    </w:p>
    <w:p w14:paraId="07F26E40" w14:textId="77777777" w:rsidR="00533E58" w:rsidRPr="00153BB8" w:rsidRDefault="00815903">
      <w:pPr>
        <w:snapToGrid w:val="0"/>
        <w:rPr>
          <w:rFonts w:ascii="DFKai-SB" w:eastAsia="DFKai-SB" w:hAnsi="DFKai-SB"/>
          <w:b/>
          <w:color w:val="000000"/>
        </w:rPr>
      </w:pPr>
      <w:r w:rsidRPr="00153BB8">
        <w:rPr>
          <w:rFonts w:ascii="DFKai-SB" w:eastAsia="DFKai-SB" w:hAnsi="DFKai-SB"/>
          <w:b/>
          <w:color w:val="000000"/>
        </w:rPr>
        <w:t>六、參考資料</w:t>
      </w:r>
    </w:p>
    <w:p w14:paraId="7A7C412C" w14:textId="77777777" w:rsidR="00533E58" w:rsidRPr="00153BB8" w:rsidRDefault="00815903">
      <w:pPr>
        <w:snapToGrid w:val="0"/>
        <w:rPr>
          <w:color w:val="000000"/>
        </w:rPr>
      </w:pPr>
      <w:r w:rsidRPr="00153BB8">
        <w:rPr>
          <w:rFonts w:ascii="DFKai-SB" w:eastAsia="DFKai-SB" w:hAnsi="DFKai-SB"/>
          <w:color w:val="000000"/>
        </w:rPr>
        <w:t>敘寫格式請參考第</w:t>
      </w:r>
      <w:r w:rsidR="00CD1C05" w:rsidRPr="00153BB8">
        <w:rPr>
          <w:rFonts w:ascii="DFKai-SB" w:eastAsia="DFKai-SB" w:hAnsi="DFKai-SB" w:hint="eastAsia"/>
          <w:color w:val="000000"/>
        </w:rPr>
        <w:t>七</w:t>
      </w:r>
      <w:r w:rsidRPr="00153BB8">
        <w:rPr>
          <w:rFonts w:ascii="DFKai-SB" w:eastAsia="DFKai-SB" w:hAnsi="DFKai-SB"/>
          <w:color w:val="000000"/>
        </w:rPr>
        <w:t>版APA格式敘寫</w:t>
      </w:r>
      <w:r w:rsidRPr="00153BB8">
        <w:rPr>
          <w:rFonts w:ascii="PMingLiU" w:hAnsi="PMingLiU"/>
          <w:color w:val="000000"/>
        </w:rPr>
        <w:t>。</w:t>
      </w:r>
    </w:p>
    <w:p w14:paraId="0BDD3078" w14:textId="77777777" w:rsidR="00533E58" w:rsidRDefault="00533E58">
      <w:pPr>
        <w:snapToGrid w:val="0"/>
        <w:ind w:left="1620" w:hanging="1080"/>
        <w:rPr>
          <w:rFonts w:ascii="DFKai-SB" w:eastAsia="DFKai-SB" w:hAnsi="DFKai-SB"/>
        </w:rPr>
      </w:pPr>
    </w:p>
    <w:p w14:paraId="3F992C42" w14:textId="77777777" w:rsidR="00603EA8" w:rsidRPr="00603EA8" w:rsidRDefault="00A40E7F" w:rsidP="00A40E7F">
      <w:pPr>
        <w:pStyle w:val="NoSpacing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</w:rPr>
        <w:br w:type="page"/>
      </w:r>
      <w:r w:rsidR="00815903">
        <w:rPr>
          <w:rFonts w:ascii="DFKai-SB" w:eastAsia="DFKai-SB" w:hAnsi="DFKai-SB"/>
        </w:rPr>
        <w:lastRenderedPageBreak/>
        <w:t>附件8</w:t>
      </w:r>
      <w:r>
        <w:rPr>
          <w:rFonts w:ascii="DFKai-SB" w:eastAsia="DFKai-SB" w:hAnsi="DFKai-SB" w:hint="eastAsia"/>
        </w:rPr>
        <w:t xml:space="preserve">                   </w:t>
      </w:r>
      <w:r w:rsidR="00603EA8" w:rsidRPr="00603EA8">
        <w:rPr>
          <w:rFonts w:ascii="DFKai-SB" w:eastAsia="DFKai-SB" w:hAnsi="DFKai-SB" w:hint="eastAsia"/>
          <w:b/>
          <w:bCs/>
          <w:sz w:val="28"/>
          <w:szCs w:val="28"/>
        </w:rPr>
        <w:t>康寧學校財團法人康寧大學護理科</w:t>
      </w:r>
    </w:p>
    <w:p w14:paraId="7243B072" w14:textId="77777777" w:rsidR="00533E58" w:rsidRPr="00A40E7F" w:rsidRDefault="00A40E7F" w:rsidP="00A40E7F">
      <w:pPr>
        <w:pStyle w:val="NoSpacing"/>
        <w:jc w:val="center"/>
        <w:rPr>
          <w:rFonts w:ascii="DFKai-SB" w:eastAsia="DFKai-SB" w:hAnsi="DFKai-SB"/>
          <w:b/>
          <w:bCs/>
          <w:sz w:val="28"/>
          <w:szCs w:val="28"/>
        </w:rPr>
      </w:pPr>
      <w:r w:rsidRPr="00A40E7F">
        <w:rPr>
          <w:rFonts w:ascii="DFKai-SB" w:eastAsia="DFKai-SB" w:hAnsi="DFKai-SB" w:hint="eastAsia"/>
          <w:b/>
          <w:bCs/>
          <w:sz w:val="28"/>
          <w:szCs w:val="28"/>
        </w:rPr>
        <w:t>精神</w:t>
      </w:r>
      <w:r w:rsidR="00603EA8" w:rsidRPr="00A40E7F">
        <w:rPr>
          <w:rFonts w:ascii="DFKai-SB" w:eastAsia="DFKai-SB" w:hAnsi="DFKai-SB"/>
          <w:b/>
          <w:bCs/>
          <w:sz w:val="28"/>
          <w:szCs w:val="28"/>
        </w:rPr>
        <w:t>科護理學實習</w:t>
      </w:r>
      <w:r w:rsidR="00815903" w:rsidRPr="00A40E7F">
        <w:rPr>
          <w:rFonts w:ascii="DFKai-SB" w:eastAsia="DFKai-SB" w:hAnsi="DFKai-SB"/>
          <w:b/>
          <w:bCs/>
          <w:sz w:val="28"/>
          <w:szCs w:val="28"/>
        </w:rPr>
        <w:t>感言</w:t>
      </w:r>
    </w:p>
    <w:p w14:paraId="29D508C4" w14:textId="77777777" w:rsidR="00533E58" w:rsidRDefault="00533E58">
      <w:pPr>
        <w:snapToGrid w:val="0"/>
        <w:jc w:val="center"/>
        <w:rPr>
          <w:rFonts w:eastAsia="DFKai-SB"/>
        </w:rPr>
      </w:pPr>
    </w:p>
    <w:p w14:paraId="6CBE0AB6" w14:textId="77777777" w:rsidR="00533E58" w:rsidRDefault="00B92BBD">
      <w:pPr>
        <w:snapToGrid w:val="0"/>
      </w:pPr>
      <w:r w:rsidRPr="00B92BBD">
        <w:rPr>
          <w:rFonts w:eastAsia="DFKai-SB" w:hint="eastAsia"/>
          <w:color w:val="000000"/>
          <w:szCs w:val="20"/>
        </w:rPr>
        <w:t>學生學號</w:t>
      </w:r>
      <w:r w:rsidRPr="00B92BBD">
        <w:rPr>
          <w:rFonts w:eastAsia="DFKai-SB" w:hint="eastAsia"/>
          <w:color w:val="000000"/>
          <w:szCs w:val="20"/>
        </w:rPr>
        <w:t>: ___________</w:t>
      </w:r>
      <w:r w:rsidRPr="00B92BBD">
        <w:rPr>
          <w:rFonts w:eastAsia="DFKai-SB" w:hint="eastAsia"/>
          <w:color w:val="000000"/>
          <w:szCs w:val="20"/>
        </w:rPr>
        <w:t>學生姓名</w:t>
      </w:r>
      <w:r w:rsidRPr="00B92BBD">
        <w:rPr>
          <w:rFonts w:eastAsia="DFKai-SB" w:hint="eastAsia"/>
          <w:color w:val="000000"/>
          <w:szCs w:val="20"/>
        </w:rPr>
        <w:t>: ___________</w:t>
      </w:r>
      <w:r w:rsidRPr="00B92BBD">
        <w:rPr>
          <w:rFonts w:eastAsia="DFKai-SB" w:hint="eastAsia"/>
          <w:color w:val="000000"/>
          <w:szCs w:val="20"/>
        </w:rPr>
        <w:t>實習單位</w:t>
      </w:r>
      <w:r w:rsidRPr="00B92BBD">
        <w:rPr>
          <w:rFonts w:eastAsia="DFKai-SB" w:hint="eastAsia"/>
          <w:color w:val="000000"/>
          <w:szCs w:val="20"/>
        </w:rPr>
        <w:t xml:space="preserve">: ___________ </w:t>
      </w:r>
      <w:r w:rsidRPr="00B92BBD">
        <w:rPr>
          <w:rFonts w:eastAsia="DFKai-SB" w:hint="eastAsia"/>
          <w:color w:val="000000"/>
          <w:szCs w:val="20"/>
        </w:rPr>
        <w:t>實習日期</w:t>
      </w:r>
      <w:r w:rsidRPr="00B92BBD">
        <w:rPr>
          <w:rFonts w:eastAsia="DFKai-SB" w:hint="eastAsia"/>
          <w:color w:val="000000"/>
          <w:szCs w:val="20"/>
        </w:rPr>
        <w:t>: ___________</w:t>
      </w:r>
    </w:p>
    <w:p w14:paraId="51ADDB35" w14:textId="77777777" w:rsidR="00533E58" w:rsidRDefault="00533E58">
      <w:pPr>
        <w:snapToGrid w:val="0"/>
        <w:rPr>
          <w:rFonts w:ascii="DFKai-SB" w:eastAsia="DFKai-SB" w:hAnsi="DFKai-SB"/>
        </w:rPr>
      </w:pPr>
    </w:p>
    <w:p w14:paraId="15BF5A19" w14:textId="77777777" w:rsidR="00533E58" w:rsidRDefault="00815903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各位同學：   </w:t>
      </w:r>
    </w:p>
    <w:p w14:paraId="68F01C63" w14:textId="77777777" w:rsidR="00533E58" w:rsidRDefault="00815903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           恭喜你！順利實習結束！請你留下你的心情故事，讓我們分享。</w:t>
      </w:r>
    </w:p>
    <w:p w14:paraId="5E7E01B7" w14:textId="77777777" w:rsidR="00533E58" w:rsidRDefault="00815903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           這些指引希望能促發你文思泉湧敘寫流暢。</w:t>
      </w:r>
    </w:p>
    <w:p w14:paraId="2314BE12" w14:textId="77777777" w:rsidR="00533E58" w:rsidRDefault="00815903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           一、在這次實習中，發生了什麼…讓你印象或感受是最深刻？</w:t>
      </w:r>
    </w:p>
    <w:p w14:paraId="6DCC844A" w14:textId="77777777" w:rsidR="00533E58" w:rsidRDefault="00815903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           二、在這次實習中，有什麼學習內容是你感到最困難的部份？</w:t>
      </w:r>
    </w:p>
    <w:p w14:paraId="59FBFD39" w14:textId="77777777" w:rsidR="00533E58" w:rsidRDefault="00815903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           三、你覺得精神科護理的實習，與其他科別實習最大的不同在哪？</w:t>
      </w:r>
    </w:p>
    <w:p w14:paraId="332E54BE" w14:textId="77777777" w:rsidR="00533E58" w:rsidRDefault="00815903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/>
        </w:rPr>
        <w:t xml:space="preserve">           四、在這次實習中，你對精神科實習及單位的建議……</w:t>
      </w:r>
    </w:p>
    <w:p w14:paraId="1375B91E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264B814D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39AC32CD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1E25B56C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27ADA6A2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4BDE69BF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2E8B9682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3C19D610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4635FFAD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209E5DDA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76832B0A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21171D57" w14:textId="77777777" w:rsidR="00533E58" w:rsidRDefault="00533E58">
      <w:pPr>
        <w:spacing w:line="360" w:lineRule="auto"/>
        <w:rPr>
          <w:rFonts w:eastAsia="DFKai-SB"/>
          <w:u w:val="single"/>
        </w:rPr>
      </w:pPr>
    </w:p>
    <w:p w14:paraId="0ECD4C14" w14:textId="77777777" w:rsidR="00533E58" w:rsidRDefault="00533E58">
      <w:pPr>
        <w:snapToGrid w:val="0"/>
        <w:rPr>
          <w:rFonts w:ascii="DFKai-SB" w:eastAsia="DFKai-SB" w:hAnsi="DFKai-SB" w:hint="eastAsia"/>
        </w:rPr>
      </w:pPr>
    </w:p>
    <w:p w14:paraId="74EC5AF4" w14:textId="77777777" w:rsidR="00533E58" w:rsidRPr="00CD1C05" w:rsidRDefault="00A40E7F" w:rsidP="00CD1C05">
      <w:pPr>
        <w:snapToGrid w:val="0"/>
        <w:rPr>
          <w:rFonts w:ascii="DFKai-SB" w:eastAsia="DFKai-SB" w:hAnsi="DFKai-SB"/>
        </w:rPr>
      </w:pPr>
      <w:r>
        <w:rPr>
          <w:rFonts w:ascii="DFKai-SB" w:eastAsia="DFKai-SB" w:hAnsi="DFKai-SB" w:hint="eastAsia"/>
        </w:rPr>
        <w:t>臨床指導</w:t>
      </w:r>
      <w:r w:rsidR="00CD1C05" w:rsidRPr="00CD1C05">
        <w:rPr>
          <w:rFonts w:ascii="DFKai-SB" w:eastAsia="DFKai-SB" w:hAnsi="DFKai-SB" w:hint="eastAsia"/>
        </w:rPr>
        <w:t>教師</w:t>
      </w:r>
      <w:r w:rsidR="00C42956">
        <w:rPr>
          <w:rFonts w:ascii="DFKai-SB" w:eastAsia="DFKai-SB" w:hAnsi="DFKai-SB" w:hint="eastAsia"/>
        </w:rPr>
        <w:t>評語</w:t>
      </w:r>
      <w:r w:rsidR="00CD1C05" w:rsidRPr="00CD1C05">
        <w:rPr>
          <w:rFonts w:ascii="DFKai-SB" w:eastAsia="DFKai-SB" w:hAnsi="DFKai-SB" w:hint="eastAsia"/>
        </w:rPr>
        <w:t>:</w:t>
      </w:r>
    </w:p>
    <w:p w14:paraId="2A6A2B9E" w14:textId="77777777" w:rsidR="00533E58" w:rsidRDefault="00533E58" w:rsidP="00CD1C05">
      <w:pPr>
        <w:snapToGrid w:val="0"/>
        <w:jc w:val="center"/>
      </w:pPr>
    </w:p>
    <w:p w14:paraId="4618124E" w14:textId="77777777" w:rsidR="00533E58" w:rsidRDefault="00533E58">
      <w:pPr>
        <w:snapToGrid w:val="0"/>
        <w:rPr>
          <w:rFonts w:ascii="DFKai-SB" w:eastAsia="DFKai-SB" w:hAnsi="DFKai-SB"/>
        </w:rPr>
      </w:pPr>
    </w:p>
    <w:p w14:paraId="2483263C" w14:textId="77777777" w:rsidR="00533E58" w:rsidRDefault="00533E58">
      <w:pPr>
        <w:snapToGrid w:val="0"/>
        <w:rPr>
          <w:rFonts w:ascii="DFKai-SB" w:eastAsia="DFKai-SB" w:hAnsi="DFKai-SB"/>
        </w:rPr>
      </w:pPr>
    </w:p>
    <w:p w14:paraId="565E94DA" w14:textId="77777777" w:rsidR="00603EA8" w:rsidRPr="00603EA8" w:rsidRDefault="00A40E7F" w:rsidP="00A40E7F">
      <w:pPr>
        <w:pStyle w:val="NoSpacing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</w:rPr>
        <w:br w:type="page"/>
      </w:r>
      <w:r w:rsidR="00815903">
        <w:rPr>
          <w:rFonts w:ascii="DFKai-SB" w:eastAsia="DFKai-SB" w:hAnsi="DFKai-SB"/>
        </w:rPr>
        <w:lastRenderedPageBreak/>
        <w:t>附件9</w:t>
      </w:r>
      <w:r>
        <w:rPr>
          <w:rFonts w:ascii="DFKai-SB" w:eastAsia="DFKai-SB" w:hAnsi="DFKai-SB" w:hint="eastAsia"/>
        </w:rPr>
        <w:t xml:space="preserve">                 </w:t>
      </w:r>
      <w:r w:rsidR="00603EA8" w:rsidRPr="00603EA8">
        <w:rPr>
          <w:rFonts w:ascii="DFKai-SB" w:eastAsia="DFKai-SB" w:hAnsi="DFKai-SB" w:hint="eastAsia"/>
          <w:b/>
          <w:bCs/>
          <w:sz w:val="28"/>
          <w:szCs w:val="28"/>
        </w:rPr>
        <w:t>康寧學校財團法人康寧大學護理科</w:t>
      </w:r>
    </w:p>
    <w:p w14:paraId="05814CDC" w14:textId="77777777" w:rsidR="00533E58" w:rsidRPr="00A40E7F" w:rsidRDefault="00A40E7F" w:rsidP="00A40E7F">
      <w:pPr>
        <w:spacing w:line="360" w:lineRule="auto"/>
        <w:jc w:val="center"/>
        <w:rPr>
          <w:rFonts w:ascii="DFKai-SB" w:eastAsia="DFKai-SB" w:hAnsi="DFKai-SB" w:hint="eastAsia"/>
          <w:b/>
          <w:sz w:val="28"/>
          <w:szCs w:val="28"/>
        </w:rPr>
      </w:pPr>
      <w:r w:rsidRPr="00A40E7F">
        <w:rPr>
          <w:rFonts w:ascii="DFKai-SB" w:eastAsia="DFKai-SB" w:hAnsi="DFKai-SB" w:hint="eastAsia"/>
          <w:b/>
          <w:bCs/>
          <w:sz w:val="28"/>
          <w:szCs w:val="28"/>
        </w:rPr>
        <w:t>精神</w:t>
      </w:r>
      <w:r w:rsidR="00603EA8" w:rsidRPr="00603EA8">
        <w:rPr>
          <w:rFonts w:ascii="DFKai-SB" w:eastAsia="DFKai-SB" w:hAnsi="DFKai-SB"/>
          <w:b/>
          <w:bCs/>
          <w:sz w:val="28"/>
          <w:szCs w:val="28"/>
        </w:rPr>
        <w:t>科護理學</w:t>
      </w:r>
      <w:r w:rsidR="00603EA8">
        <w:rPr>
          <w:rFonts w:ascii="DFKai-SB" w:eastAsia="DFKai-SB" w:hAnsi="DFKai-SB"/>
          <w:b/>
          <w:bCs/>
          <w:color w:val="000000"/>
          <w:sz w:val="28"/>
          <w:szCs w:val="28"/>
        </w:rPr>
        <w:t>實習</w:t>
      </w:r>
      <w:bookmarkStart w:id="2" w:name="_Hlk194094310"/>
      <w:r w:rsidR="00815903">
        <w:rPr>
          <w:rFonts w:ascii="DFKai-SB" w:eastAsia="DFKai-SB" w:hAnsi="DFKai-SB"/>
          <w:b/>
          <w:color w:val="000000"/>
          <w:sz w:val="28"/>
          <w:szCs w:val="28"/>
        </w:rPr>
        <w:t>核心</w:t>
      </w:r>
      <w:r w:rsidR="00AE6366">
        <w:rPr>
          <w:rFonts w:ascii="DFKai-SB" w:eastAsia="DFKai-SB" w:hAnsi="DFKai-SB" w:hint="eastAsia"/>
          <w:b/>
          <w:color w:val="000000"/>
          <w:sz w:val="28"/>
          <w:szCs w:val="28"/>
        </w:rPr>
        <w:t>能力</w:t>
      </w:r>
      <w:r>
        <w:rPr>
          <w:rFonts w:ascii="DFKai-SB" w:eastAsia="DFKai-SB" w:hAnsi="DFKai-SB" w:hint="eastAsia"/>
          <w:b/>
          <w:color w:val="000000"/>
          <w:sz w:val="28"/>
          <w:szCs w:val="28"/>
        </w:rPr>
        <w:t>自評</w:t>
      </w:r>
      <w:r w:rsidR="00AE6366">
        <w:rPr>
          <w:rFonts w:ascii="DFKai-SB" w:eastAsia="DFKai-SB" w:hAnsi="DFKai-SB" w:hint="eastAsia"/>
          <w:b/>
          <w:color w:val="000000"/>
          <w:sz w:val="28"/>
          <w:szCs w:val="28"/>
        </w:rPr>
        <w:t>表</w:t>
      </w:r>
      <w:bookmarkEnd w:id="2"/>
    </w:p>
    <w:p w14:paraId="4C6E4958" w14:textId="77777777" w:rsidR="00533E58" w:rsidRPr="00B92BBD" w:rsidRDefault="00B92BBD" w:rsidP="00B92BBD">
      <w:pPr>
        <w:spacing w:after="180" w:line="360" w:lineRule="exact"/>
        <w:rPr>
          <w:color w:val="000000"/>
        </w:rPr>
      </w:pPr>
      <w:r w:rsidRPr="00B92BBD">
        <w:rPr>
          <w:rFonts w:eastAsia="DFKai-SB" w:hint="eastAsia"/>
          <w:color w:val="000000"/>
          <w:szCs w:val="20"/>
        </w:rPr>
        <w:t>學生學號</w:t>
      </w:r>
      <w:r w:rsidRPr="00B92BBD">
        <w:rPr>
          <w:rFonts w:eastAsia="DFKai-SB" w:hint="eastAsia"/>
          <w:color w:val="000000"/>
          <w:szCs w:val="20"/>
        </w:rPr>
        <w:t>: ___________</w:t>
      </w:r>
      <w:r w:rsidRPr="00B92BBD">
        <w:rPr>
          <w:rFonts w:eastAsia="DFKai-SB" w:hint="eastAsia"/>
          <w:color w:val="000000"/>
          <w:szCs w:val="20"/>
        </w:rPr>
        <w:t>學生姓名</w:t>
      </w:r>
      <w:r w:rsidRPr="00B92BBD">
        <w:rPr>
          <w:rFonts w:eastAsia="DFKai-SB" w:hint="eastAsia"/>
          <w:color w:val="000000"/>
          <w:szCs w:val="20"/>
        </w:rPr>
        <w:t>: ___________</w:t>
      </w:r>
      <w:r w:rsidRPr="00B92BBD">
        <w:rPr>
          <w:rFonts w:eastAsia="DFKai-SB" w:hint="eastAsia"/>
          <w:color w:val="000000"/>
          <w:szCs w:val="20"/>
        </w:rPr>
        <w:t>實習單位</w:t>
      </w:r>
      <w:r w:rsidRPr="00B92BBD">
        <w:rPr>
          <w:rFonts w:eastAsia="DFKai-SB" w:hint="eastAsia"/>
          <w:color w:val="000000"/>
          <w:szCs w:val="20"/>
        </w:rPr>
        <w:t xml:space="preserve">: ___________ </w:t>
      </w:r>
      <w:r w:rsidRPr="00B92BBD">
        <w:rPr>
          <w:rFonts w:eastAsia="DFKai-SB" w:hint="eastAsia"/>
          <w:color w:val="000000"/>
          <w:szCs w:val="20"/>
        </w:rPr>
        <w:t>實習日期</w:t>
      </w:r>
      <w:r w:rsidRPr="00B92BBD">
        <w:rPr>
          <w:rFonts w:eastAsia="DFKai-SB" w:hint="eastAsia"/>
          <w:color w:val="000000"/>
          <w:szCs w:val="20"/>
        </w:rPr>
        <w:t>: ___________</w:t>
      </w:r>
    </w:p>
    <w:p w14:paraId="3E00A25D" w14:textId="77777777" w:rsidR="00533E58" w:rsidRDefault="00815903">
      <w:pPr>
        <w:snapToGrid w:val="0"/>
        <w:jc w:val="both"/>
      </w:pPr>
      <w:r w:rsidRPr="00B92BBD">
        <w:rPr>
          <w:rFonts w:ascii="DFKai-SB" w:eastAsia="DFKai-SB" w:hAnsi="DFKai-SB"/>
        </w:rPr>
        <w:t>單位護理長:___________</w:t>
      </w:r>
      <w:r w:rsidR="00A40E7F" w:rsidRPr="00B92BBD">
        <w:rPr>
          <w:rFonts w:ascii="DFKai-SB" w:eastAsia="DFKai-SB" w:hAnsi="DFKai-SB" w:hint="eastAsia"/>
        </w:rPr>
        <w:t>臨床</w:t>
      </w:r>
      <w:r w:rsidRPr="00B92BBD">
        <w:rPr>
          <w:rFonts w:ascii="DFKai-SB" w:eastAsia="DFKai-SB" w:hAnsi="DFKai-SB"/>
        </w:rPr>
        <w:t>指導老師: ______</w:t>
      </w:r>
      <w:r w:rsidRPr="00B92BBD">
        <w:rPr>
          <w:rFonts w:ascii="DFKai-SB" w:eastAsia="DFKai-SB" w:hAnsi="DFKai-SB"/>
          <w:color w:val="000000"/>
        </w:rPr>
        <w:t>_____</w:t>
      </w:r>
      <w:r>
        <w:rPr>
          <w:rFonts w:ascii="DFKai-SB" w:eastAsia="DFKai-SB" w:hAnsi="DFKai-SB"/>
          <w:b/>
          <w:color w:val="000000"/>
        </w:rPr>
        <w:t xml:space="preserve">  </w:t>
      </w:r>
    </w:p>
    <w:p w14:paraId="3961AB1E" w14:textId="77777777" w:rsidR="00533E58" w:rsidRDefault="00533E58">
      <w:pPr>
        <w:snapToGrid w:val="0"/>
        <w:jc w:val="both"/>
        <w:rPr>
          <w:rFonts w:ascii="DFKai-SB" w:eastAsia="DFKai-SB" w:hAnsi="DFKai-SB" w:hint="eastAsia"/>
          <w:b/>
        </w:rPr>
      </w:pPr>
    </w:p>
    <w:p w14:paraId="72EE75DD" w14:textId="77777777" w:rsidR="00533E58" w:rsidRDefault="00815903">
      <w:pPr>
        <w:snapToGrid w:val="0"/>
        <w:jc w:val="both"/>
        <w:rPr>
          <w:rFonts w:ascii="DFKai-SB" w:eastAsia="DFKai-SB" w:hAnsi="DFKai-SB"/>
        </w:rPr>
      </w:pPr>
      <w:r>
        <w:rPr>
          <w:rFonts w:ascii="DFKai-SB" w:eastAsia="DFKai-SB" w:hAnsi="DFKai-SB"/>
        </w:rPr>
        <w:t>請同學依該科目之實習目標做一整體的評值及回顧。對各項實習總目標之達成、護理工作之參與、教學活動之安排、見習活動之安排等做一檢討及回顧,提供老師在實習目標及實習活動內容之調整及安排。</w:t>
      </w:r>
    </w:p>
    <w:p w14:paraId="412C8291" w14:textId="77777777" w:rsidR="00533E58" w:rsidRPr="001052D4" w:rsidRDefault="001052D4" w:rsidP="001052D4">
      <w:pPr>
        <w:snapToGrid w:val="0"/>
        <w:jc w:val="both"/>
        <w:rPr>
          <w:rFonts w:ascii="DFKai-SB" w:eastAsia="DFKai-SB" w:hAnsi="DFKai-SB"/>
        </w:rPr>
      </w:pPr>
      <w:r w:rsidRPr="001052D4">
        <w:rPr>
          <w:rFonts w:ascii="DFKai-SB" w:eastAsia="DFKai-SB" w:hAnsi="DFKai-SB"/>
          <w:b/>
        </w:rPr>
        <w:t>一</w:t>
      </w:r>
      <w:r w:rsidRPr="001052D4">
        <w:rPr>
          <w:rFonts w:ascii="DFKai-SB" w:eastAsia="DFKai-SB" w:hAnsi="DFKai-SB" w:hint="eastAsia"/>
          <w:b/>
        </w:rPr>
        <w:t>、</w:t>
      </w:r>
      <w:r w:rsidR="00815903" w:rsidRPr="001052D4">
        <w:rPr>
          <w:rFonts w:ascii="DFKai-SB" w:eastAsia="DFKai-SB" w:hAnsi="DFKai-SB"/>
          <w:b/>
        </w:rPr>
        <w:t>檢討實習目標</w:t>
      </w:r>
    </w:p>
    <w:p w14:paraId="6399C213" w14:textId="77777777" w:rsidR="00533E58" w:rsidRPr="001052D4" w:rsidRDefault="00815903">
      <w:pPr>
        <w:snapToGrid w:val="0"/>
        <w:jc w:val="both"/>
        <w:rPr>
          <w:rFonts w:ascii="DFKai-SB" w:eastAsia="DFKai-SB" w:hAnsi="DFKai-SB"/>
          <w:b/>
        </w:rPr>
      </w:pPr>
      <w:r w:rsidRPr="001052D4">
        <w:rPr>
          <w:rFonts w:ascii="DFKai-SB" w:eastAsia="DFKai-SB" w:hAnsi="DFKai-SB"/>
          <w:b/>
        </w:rPr>
        <w:t>二、見習及參觀單位之安排及目標之達成</w:t>
      </w:r>
    </w:p>
    <w:p w14:paraId="1CB74518" w14:textId="77777777" w:rsidR="00533E58" w:rsidRPr="001052D4" w:rsidRDefault="00815903">
      <w:pPr>
        <w:snapToGrid w:val="0"/>
        <w:jc w:val="both"/>
        <w:rPr>
          <w:rFonts w:ascii="DFKai-SB" w:eastAsia="DFKai-SB" w:hAnsi="DFKai-SB"/>
          <w:b/>
        </w:rPr>
      </w:pPr>
      <w:r w:rsidRPr="001052D4">
        <w:rPr>
          <w:rFonts w:ascii="DFKai-SB" w:eastAsia="DFKai-SB" w:hAnsi="DFKai-SB"/>
          <w:b/>
        </w:rPr>
        <w:t>三、教學活動之提供是否符合臨床實習之需求</w:t>
      </w:r>
    </w:p>
    <w:p w14:paraId="3DE27CAA" w14:textId="77777777" w:rsidR="00533E58" w:rsidRPr="001052D4" w:rsidRDefault="00815903">
      <w:pPr>
        <w:snapToGrid w:val="0"/>
        <w:jc w:val="both"/>
        <w:rPr>
          <w:rFonts w:ascii="DFKai-SB" w:eastAsia="DFKai-SB" w:hAnsi="DFKai-SB"/>
          <w:b/>
        </w:rPr>
      </w:pPr>
      <w:r w:rsidRPr="001052D4">
        <w:rPr>
          <w:rFonts w:ascii="DFKai-SB" w:eastAsia="DFKai-SB" w:hAnsi="DFKai-SB"/>
          <w:b/>
        </w:rPr>
        <w:t>四、其它建議</w:t>
      </w:r>
    </w:p>
    <w:tbl>
      <w:tblPr>
        <w:tblW w:w="10440" w:type="dxa"/>
        <w:tblInd w:w="-3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533E58" w14:paraId="75D1B2BC" w14:textId="77777777" w:rsidTr="002F622A">
        <w:trPr>
          <w:trHeight w:val="330"/>
          <w:tblHeader/>
        </w:trPr>
        <w:tc>
          <w:tcPr>
            <w:tcW w:w="52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D56285" w14:textId="77777777" w:rsidR="00533E58" w:rsidRDefault="00815903">
            <w:pPr>
              <w:jc w:val="center"/>
              <w:rPr>
                <w:rFonts w:eastAsia="DFKai-SB"/>
                <w:b/>
              </w:rPr>
            </w:pPr>
            <w:r>
              <w:rPr>
                <w:rFonts w:eastAsia="DFKai-SB"/>
                <w:b/>
              </w:rPr>
              <w:t>實習目標</w:t>
            </w:r>
          </w:p>
        </w:tc>
        <w:tc>
          <w:tcPr>
            <w:tcW w:w="522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315D35" w14:textId="77777777" w:rsidR="00533E58" w:rsidRDefault="00815903">
            <w:pPr>
              <w:jc w:val="center"/>
              <w:rPr>
                <w:rFonts w:eastAsia="DFKai-SB"/>
                <w:b/>
              </w:rPr>
            </w:pPr>
            <w:r>
              <w:rPr>
                <w:rFonts w:eastAsia="DFKai-SB"/>
                <w:b/>
              </w:rPr>
              <w:t>自我評值</w:t>
            </w:r>
          </w:p>
        </w:tc>
      </w:tr>
      <w:tr w:rsidR="00533E58" w14:paraId="27A50AFC" w14:textId="77777777">
        <w:trPr>
          <w:trHeight w:val="851"/>
        </w:trPr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C2D980" w14:textId="77777777" w:rsidR="00533E58" w:rsidRDefault="00815903">
            <w:pPr>
              <w:ind w:left="721" w:hanging="721"/>
              <w:rPr>
                <w:rFonts w:ascii="DFKai-SB" w:eastAsia="DFKai-SB" w:hAnsi="DFKai-SB"/>
                <w:b/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(一)關愛</w:t>
            </w:r>
          </w:p>
          <w:p w14:paraId="361EB913" w14:textId="77777777" w:rsidR="00C42956" w:rsidRDefault="00815903">
            <w:pPr>
              <w:snapToGrid w:val="0"/>
              <w:spacing w:line="280" w:lineRule="exact"/>
              <w:ind w:firstLine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1.表現同理、關懷於護病關係及護理活動</w:t>
            </w:r>
          </w:p>
          <w:p w14:paraId="53AEE2DF" w14:textId="77777777" w:rsidR="00533E58" w:rsidRDefault="001052D4">
            <w:pPr>
              <w:snapToGrid w:val="0"/>
              <w:spacing w:line="280" w:lineRule="exact"/>
              <w:ind w:firstLine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 </w:t>
            </w:r>
            <w:r w:rsidR="00815903">
              <w:rPr>
                <w:rFonts w:ascii="DFKai-SB" w:eastAsia="DFKai-SB" w:hAnsi="DFKai-SB"/>
                <w:color w:val="000000"/>
              </w:rPr>
              <w:t>中。</w:t>
            </w:r>
          </w:p>
          <w:p w14:paraId="77425E19" w14:textId="77777777" w:rsidR="00533E58" w:rsidRDefault="00815903">
            <w:pPr>
              <w:snapToGrid w:val="0"/>
              <w:spacing w:line="280" w:lineRule="exact"/>
              <w:ind w:left="840" w:hanging="36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2.表現尊重、平等對待精障患者的照護</w:t>
            </w:r>
          </w:p>
          <w:p w14:paraId="4820E429" w14:textId="77777777" w:rsidR="00533E58" w:rsidRDefault="00815903">
            <w:pPr>
              <w:snapToGrid w:val="0"/>
              <w:spacing w:line="280" w:lineRule="exact"/>
              <w:ind w:left="84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態度及樂於助人的精神。</w:t>
            </w:r>
          </w:p>
          <w:p w14:paraId="30DDD522" w14:textId="77777777" w:rsidR="00533E58" w:rsidRDefault="00815903">
            <w:pPr>
              <w:ind w:firstLine="511"/>
            </w:pPr>
            <w:r>
              <w:rPr>
                <w:rFonts w:ascii="DFKai-SB" w:eastAsia="DFKai-SB" w:hAnsi="DFKai-SB"/>
                <w:color w:val="000000"/>
              </w:rPr>
              <w:t>3.重視病患隱私、安全等人權照護。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4643D4" w14:textId="77777777" w:rsidR="00533E58" w:rsidRDefault="00533E58">
            <w:pPr>
              <w:ind w:right="567"/>
              <w:jc w:val="both"/>
              <w:rPr>
                <w:rFonts w:eastAsia="DFKai-SB"/>
                <w:b/>
                <w:color w:val="000000"/>
                <w:sz w:val="28"/>
              </w:rPr>
            </w:pPr>
          </w:p>
        </w:tc>
      </w:tr>
      <w:tr w:rsidR="00533E58" w14:paraId="1BE4D339" w14:textId="77777777">
        <w:trPr>
          <w:trHeight w:val="518"/>
        </w:trPr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A33FC4" w14:textId="77777777" w:rsidR="00533E58" w:rsidRDefault="00815903">
            <w:pPr>
              <w:ind w:left="721" w:hanging="721"/>
              <w:rPr>
                <w:rFonts w:ascii="DFKai-SB" w:eastAsia="DFKai-SB" w:hAnsi="DFKai-SB"/>
                <w:b/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(二)一般臨床護理技能</w:t>
            </w:r>
          </w:p>
          <w:p w14:paraId="6ED1E9FD" w14:textId="77777777" w:rsidR="00C42956" w:rsidRDefault="00815903">
            <w:pPr>
              <w:ind w:firstLine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1.整合精神科護理、醫學相關知識與技能於</w:t>
            </w:r>
          </w:p>
          <w:p w14:paraId="060A7A10" w14:textId="77777777" w:rsidR="00533E58" w:rsidRDefault="001052D4">
            <w:pPr>
              <w:ind w:firstLine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 </w:t>
            </w:r>
            <w:r w:rsidR="00815903">
              <w:rPr>
                <w:rFonts w:ascii="DFKai-SB" w:eastAsia="DFKai-SB" w:hAnsi="DFKai-SB"/>
                <w:color w:val="000000"/>
              </w:rPr>
              <w:t>臨床實務</w:t>
            </w:r>
            <w:r w:rsidR="00C42956">
              <w:rPr>
                <w:rFonts w:ascii="DFKai-SB" w:eastAsia="DFKai-SB" w:hAnsi="DFKai-SB" w:hint="eastAsia"/>
                <w:color w:val="000000"/>
              </w:rPr>
              <w:t>。</w:t>
            </w:r>
          </w:p>
          <w:p w14:paraId="5AF96D16" w14:textId="77777777" w:rsidR="00C42956" w:rsidRDefault="00815903">
            <w:pPr>
              <w:ind w:firstLine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2.擬定及執行精障病患護理計畫，滿足個案</w:t>
            </w:r>
          </w:p>
          <w:p w14:paraId="2DDAC474" w14:textId="77777777" w:rsidR="00533E58" w:rsidRDefault="001052D4">
            <w:pPr>
              <w:ind w:firstLine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 </w:t>
            </w:r>
            <w:r w:rsidR="00815903">
              <w:rPr>
                <w:rFonts w:ascii="DFKai-SB" w:eastAsia="DFKai-SB" w:hAnsi="DFKai-SB"/>
                <w:color w:val="000000"/>
              </w:rPr>
              <w:t>需要或改善問題之能力</w:t>
            </w:r>
            <w:r w:rsidR="00C42956">
              <w:rPr>
                <w:rFonts w:ascii="DFKai-SB" w:eastAsia="DFKai-SB" w:hAnsi="DFKai-SB" w:hint="eastAsia"/>
                <w:color w:val="000000"/>
              </w:rPr>
              <w:t>。</w:t>
            </w:r>
          </w:p>
          <w:p w14:paraId="3CAF595A" w14:textId="77777777" w:rsidR="00C42956" w:rsidRDefault="00815903">
            <w:pPr>
              <w:ind w:left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3.正確執行各項護理技術、評估護理成效、</w:t>
            </w:r>
          </w:p>
          <w:p w14:paraId="2E03A8EA" w14:textId="77777777" w:rsidR="00C42956" w:rsidRDefault="001052D4">
            <w:pPr>
              <w:ind w:left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 </w:t>
            </w:r>
            <w:r w:rsidR="00815903">
              <w:rPr>
                <w:rFonts w:ascii="DFKai-SB" w:eastAsia="DFKai-SB" w:hAnsi="DFKai-SB"/>
                <w:color w:val="000000"/>
              </w:rPr>
              <w:t>完成各項紀錄，並適時修改護理計畫之能</w:t>
            </w:r>
          </w:p>
          <w:p w14:paraId="5D73DCF7" w14:textId="77777777" w:rsidR="00533E58" w:rsidRDefault="001052D4">
            <w:pPr>
              <w:ind w:left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 </w:t>
            </w:r>
            <w:r w:rsidR="00815903">
              <w:rPr>
                <w:rFonts w:ascii="DFKai-SB" w:eastAsia="DFKai-SB" w:hAnsi="DFKai-SB"/>
                <w:color w:val="000000"/>
              </w:rPr>
              <w:t>力</w:t>
            </w:r>
            <w:r w:rsidR="00C42956">
              <w:rPr>
                <w:rFonts w:ascii="DFKai-SB" w:eastAsia="DFKai-SB" w:hAnsi="DFKai-SB" w:hint="eastAsia"/>
                <w:color w:val="000000"/>
              </w:rPr>
              <w:t>。</w:t>
            </w:r>
          </w:p>
          <w:p w14:paraId="40F0E644" w14:textId="77777777" w:rsidR="00533E58" w:rsidRDefault="00815903">
            <w:pPr>
              <w:ind w:left="1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  4.執行會談技巧於臨床實務、護病關係中建</w:t>
            </w:r>
          </w:p>
          <w:p w14:paraId="74BEA62D" w14:textId="77777777" w:rsidR="00533E58" w:rsidRDefault="00815903">
            <w:pPr>
              <w:ind w:left="1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    立治療性人際關係</w:t>
            </w:r>
            <w:r w:rsidR="00C42956">
              <w:rPr>
                <w:rFonts w:ascii="DFKai-SB" w:eastAsia="DFKai-SB" w:hAnsi="DFKai-SB" w:hint="eastAsia"/>
                <w:color w:val="000000"/>
              </w:rPr>
              <w:t>。</w:t>
            </w:r>
          </w:p>
          <w:p w14:paraId="50FA06A1" w14:textId="77777777" w:rsidR="00533E58" w:rsidRDefault="00815903">
            <w:pPr>
              <w:ind w:firstLine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5.評估團體照護需求，執行團體護理活動。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DD391D" w14:textId="77777777" w:rsidR="00533E58" w:rsidRDefault="00533E58">
            <w:pPr>
              <w:rPr>
                <w:rFonts w:eastAsia="DFKai-SB"/>
                <w:b/>
                <w:color w:val="000000"/>
                <w:sz w:val="28"/>
              </w:rPr>
            </w:pPr>
          </w:p>
        </w:tc>
      </w:tr>
      <w:tr w:rsidR="00533E58" w14:paraId="5431E7BF" w14:textId="77777777">
        <w:trPr>
          <w:trHeight w:val="1445"/>
        </w:trPr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87E256" w14:textId="77777777" w:rsidR="00533E58" w:rsidRDefault="00815903">
            <w:pPr>
              <w:ind w:left="721" w:hanging="721"/>
              <w:rPr>
                <w:rFonts w:ascii="DFKai-SB" w:eastAsia="DFKai-SB" w:hAnsi="DFKai-SB"/>
                <w:b/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(三)基礎生物醫學科學</w:t>
            </w:r>
          </w:p>
          <w:p w14:paraId="5C02D2A9" w14:textId="77777777" w:rsidR="00533E58" w:rsidRDefault="00815903">
            <w:pPr>
              <w:ind w:firstLine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1.應用基礎醫學知識於臨床照護病患之檢驗</w:t>
            </w:r>
          </w:p>
          <w:p w14:paraId="735879EE" w14:textId="77777777" w:rsidR="00533E58" w:rsidRDefault="00815903">
            <w:pPr>
              <w:ind w:firstLine="72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值判讀。</w:t>
            </w:r>
          </w:p>
          <w:p w14:paraId="244A85D1" w14:textId="77777777" w:rsidR="00533E58" w:rsidRDefault="00815903" w:rsidP="00C42956">
            <w:pPr>
              <w:ind w:left="720" w:hanging="240"/>
              <w:rPr>
                <w:rFonts w:ascii="DFKai-SB" w:hAnsi="DFKai-SB"/>
                <w:b/>
                <w:sz w:val="28"/>
              </w:rPr>
            </w:pPr>
            <w:r>
              <w:rPr>
                <w:rFonts w:ascii="DFKai-SB" w:eastAsia="DFKai-SB" w:hAnsi="DFKai-SB"/>
                <w:color w:val="000000"/>
              </w:rPr>
              <w:t>2.區辨精神症狀、疾病診斷分類與藥物治療的相關性。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FC5B32" w14:textId="77777777" w:rsidR="00533E58" w:rsidRDefault="00533E58">
            <w:pPr>
              <w:ind w:firstLine="480"/>
            </w:pPr>
          </w:p>
          <w:p w14:paraId="414376D0" w14:textId="77777777" w:rsidR="00533E58" w:rsidRDefault="00533E58">
            <w:pPr>
              <w:rPr>
                <w:rFonts w:eastAsia="DFKai-SB"/>
                <w:b/>
                <w:color w:val="000000"/>
                <w:sz w:val="28"/>
              </w:rPr>
            </w:pPr>
          </w:p>
        </w:tc>
      </w:tr>
      <w:tr w:rsidR="00533E58" w14:paraId="5020D5B1" w14:textId="77777777">
        <w:trPr>
          <w:trHeight w:val="1422"/>
        </w:trPr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947097" w14:textId="77777777" w:rsidR="00533E58" w:rsidRDefault="00815903">
            <w:pPr>
              <w:ind w:left="721" w:hanging="721"/>
            </w:pPr>
            <w:r>
              <w:rPr>
                <w:rFonts w:ascii="DFKai-SB" w:eastAsia="DFKai-SB" w:hAnsi="DFKai-SB"/>
                <w:b/>
                <w:color w:val="000000"/>
              </w:rPr>
              <w:t>(四)終身學習</w:t>
            </w:r>
          </w:p>
          <w:p w14:paraId="6EB02167" w14:textId="77777777" w:rsidR="00533E58" w:rsidRDefault="00815903">
            <w:pPr>
              <w:ind w:firstLine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1.自我覺察、評值工作效能。</w:t>
            </w:r>
          </w:p>
          <w:p w14:paraId="75FE505F" w14:textId="77777777" w:rsidR="00533E58" w:rsidRDefault="00815903">
            <w:pPr>
              <w:ind w:firstLine="48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2.善用資源持續充實、提升自我照護技能。</w:t>
            </w:r>
          </w:p>
          <w:p w14:paraId="385E3257" w14:textId="77777777" w:rsidR="00533E58" w:rsidRDefault="00815903">
            <w:pPr>
              <w:ind w:firstLine="509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3.具備接受新知、願意改變、終身學習的</w:t>
            </w:r>
          </w:p>
          <w:p w14:paraId="10BE07C1" w14:textId="77777777" w:rsidR="00533E58" w:rsidRDefault="00815903">
            <w:pPr>
              <w:ind w:firstLine="749"/>
            </w:pPr>
            <w:r>
              <w:rPr>
                <w:rFonts w:ascii="DFKai-SB" w:eastAsia="DFKai-SB" w:hAnsi="DFKai-SB"/>
                <w:color w:val="000000"/>
              </w:rPr>
              <w:t>學習態度。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3C29EA" w14:textId="77777777" w:rsidR="00533E58" w:rsidRDefault="00533E58">
            <w:pPr>
              <w:rPr>
                <w:rFonts w:eastAsia="DFKai-SB"/>
                <w:b/>
                <w:color w:val="000000"/>
                <w:sz w:val="28"/>
              </w:rPr>
            </w:pPr>
          </w:p>
        </w:tc>
      </w:tr>
      <w:tr w:rsidR="00533E58" w14:paraId="190BE136" w14:textId="77777777">
        <w:trPr>
          <w:trHeight w:val="769"/>
        </w:trPr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B2BF6B" w14:textId="77777777" w:rsidR="00533E58" w:rsidRDefault="00815903">
            <w:pPr>
              <w:ind w:left="721" w:hanging="721"/>
            </w:pPr>
            <w:r>
              <w:rPr>
                <w:rFonts w:ascii="DFKai-SB" w:eastAsia="DFKai-SB" w:hAnsi="DFKai-SB"/>
                <w:b/>
                <w:color w:val="000000"/>
              </w:rPr>
              <w:t>(五)克盡職責性</w:t>
            </w:r>
          </w:p>
          <w:p w14:paraId="626636B9" w14:textId="77777777" w:rsidR="00C42956" w:rsidRDefault="00815903">
            <w:pPr>
              <w:ind w:firstLine="480"/>
              <w:rPr>
                <w:rFonts w:eastAsia="DFKai-SB"/>
                <w:bCs/>
                <w:color w:val="000000"/>
              </w:rPr>
            </w:pPr>
            <w:r>
              <w:rPr>
                <w:rFonts w:eastAsia="DFKai-SB"/>
                <w:bCs/>
                <w:color w:val="000000"/>
              </w:rPr>
              <w:t>1.</w:t>
            </w:r>
            <w:r>
              <w:rPr>
                <w:rFonts w:eastAsia="DFKai-SB"/>
                <w:bCs/>
                <w:color w:val="000000"/>
              </w:rPr>
              <w:t>表現專業精神忠於職守：扮演護生角色與</w:t>
            </w:r>
          </w:p>
          <w:p w14:paraId="064E42A8" w14:textId="77777777" w:rsidR="00533E58" w:rsidRDefault="001052D4">
            <w:pPr>
              <w:ind w:firstLine="480"/>
              <w:rPr>
                <w:rFonts w:eastAsia="DFKai-SB"/>
                <w:bCs/>
                <w:color w:val="000000"/>
              </w:rPr>
            </w:pPr>
            <w:r>
              <w:rPr>
                <w:rFonts w:eastAsia="DFKai-SB"/>
                <w:bCs/>
                <w:color w:val="000000"/>
              </w:rPr>
              <w:t xml:space="preserve">   </w:t>
            </w:r>
            <w:r w:rsidR="00815903">
              <w:rPr>
                <w:rFonts w:eastAsia="DFKai-SB"/>
                <w:bCs/>
                <w:color w:val="000000"/>
              </w:rPr>
              <w:t>承擔責任</w:t>
            </w:r>
          </w:p>
          <w:p w14:paraId="035FECA5" w14:textId="77777777" w:rsidR="00C42956" w:rsidRDefault="00815903">
            <w:pPr>
              <w:ind w:firstLine="480"/>
              <w:rPr>
                <w:rFonts w:eastAsia="DFKai-SB"/>
                <w:bCs/>
                <w:color w:val="000000"/>
              </w:rPr>
            </w:pPr>
            <w:r>
              <w:rPr>
                <w:rFonts w:eastAsia="DFKai-SB"/>
                <w:bCs/>
                <w:color w:val="000000"/>
              </w:rPr>
              <w:t>2.</w:t>
            </w:r>
            <w:r>
              <w:rPr>
                <w:rFonts w:eastAsia="DFKai-SB"/>
                <w:bCs/>
                <w:color w:val="000000"/>
              </w:rPr>
              <w:t>認同護理專業角色的重要性：服儀整潔、</w:t>
            </w:r>
          </w:p>
          <w:p w14:paraId="12061F9B" w14:textId="77777777" w:rsidR="00533E58" w:rsidRDefault="001052D4" w:rsidP="00C42956">
            <w:pPr>
              <w:ind w:firstLine="480"/>
              <w:rPr>
                <w:rFonts w:eastAsia="DFKai-SB"/>
                <w:bCs/>
                <w:color w:val="000000"/>
              </w:rPr>
            </w:pPr>
            <w:r>
              <w:rPr>
                <w:rFonts w:eastAsia="DFKai-SB"/>
                <w:bCs/>
                <w:color w:val="000000"/>
              </w:rPr>
              <w:lastRenderedPageBreak/>
              <w:t xml:space="preserve">  </w:t>
            </w:r>
            <w:r w:rsidR="00815903">
              <w:rPr>
                <w:rFonts w:eastAsia="DFKai-SB"/>
                <w:bCs/>
                <w:color w:val="000000"/>
              </w:rPr>
              <w:t>態度有禮、準時上下班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F7307D" w14:textId="77777777" w:rsidR="00533E58" w:rsidRDefault="00533E58">
            <w:pPr>
              <w:rPr>
                <w:rFonts w:eastAsia="DFKai-SB"/>
                <w:b/>
                <w:color w:val="000000"/>
                <w:sz w:val="28"/>
              </w:rPr>
            </w:pPr>
          </w:p>
        </w:tc>
      </w:tr>
      <w:tr w:rsidR="00533E58" w14:paraId="751773A4" w14:textId="77777777">
        <w:trPr>
          <w:trHeight w:val="1423"/>
        </w:trPr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CB9820" w14:textId="77777777" w:rsidR="00533E58" w:rsidRPr="00153BB8" w:rsidRDefault="00815903">
            <w:pPr>
              <w:ind w:left="721" w:hanging="721"/>
              <w:rPr>
                <w:color w:val="000000"/>
              </w:rPr>
            </w:pPr>
            <w:r w:rsidRPr="00153BB8">
              <w:rPr>
                <w:rFonts w:ascii="DFKai-SB" w:eastAsia="DFKai-SB" w:hAnsi="DFKai-SB"/>
                <w:b/>
                <w:color w:val="000000"/>
              </w:rPr>
              <w:t>(六)溝通與合作</w:t>
            </w:r>
          </w:p>
          <w:p w14:paraId="5897F6B7" w14:textId="77777777" w:rsidR="00533E58" w:rsidRPr="00153BB8" w:rsidRDefault="00815903">
            <w:pPr>
              <w:spacing w:line="0" w:lineRule="atLeast"/>
              <w:jc w:val="both"/>
              <w:rPr>
                <w:color w:val="000000"/>
              </w:rPr>
            </w:pPr>
            <w:r w:rsidRPr="00153BB8">
              <w:rPr>
                <w:rFonts w:ascii="DFKai-SB" w:eastAsia="DFKai-SB" w:hAnsi="DFKai-SB"/>
                <w:b/>
                <w:color w:val="000000"/>
              </w:rPr>
              <w:t xml:space="preserve">    </w:t>
            </w:r>
            <w:r w:rsidRPr="001052D4">
              <w:rPr>
                <w:rFonts w:ascii="DFKai-SB" w:eastAsia="DFKai-SB" w:hAnsi="DFKai-SB"/>
                <w:color w:val="000000"/>
              </w:rPr>
              <w:t>1.</w:t>
            </w:r>
            <w:r w:rsidRPr="00153BB8">
              <w:rPr>
                <w:rFonts w:ascii="DFKai-SB" w:eastAsia="DFKai-SB" w:hAnsi="DFKai-SB"/>
                <w:color w:val="000000"/>
              </w:rPr>
              <w:t>執行會談技巧於臨床實務、護病關係中</w:t>
            </w:r>
          </w:p>
          <w:p w14:paraId="58E0A451" w14:textId="77777777" w:rsidR="00533E58" w:rsidRPr="00153BB8" w:rsidRDefault="00815903">
            <w:pPr>
              <w:ind w:firstLine="480"/>
              <w:rPr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2.具備與同儕溝通及交班能力</w:t>
            </w:r>
          </w:p>
          <w:p w14:paraId="3D0CAF76" w14:textId="77777777" w:rsidR="00533E58" w:rsidRPr="00153BB8" w:rsidRDefault="00815903">
            <w:pPr>
              <w:ind w:firstLine="480"/>
              <w:rPr>
                <w:rFonts w:ascii="DFKai-SB" w:eastAsia="DFKai-SB" w:hAnsi="DFKai-SB"/>
                <w:color w:val="000000"/>
              </w:rPr>
            </w:pPr>
            <w:r w:rsidRPr="00153BB8">
              <w:rPr>
                <w:rFonts w:ascii="DFKai-SB" w:eastAsia="DFKai-SB" w:hAnsi="DFKai-SB"/>
                <w:color w:val="000000"/>
              </w:rPr>
              <w:t>3.具備與醫療團體成員分工合作及尋求支援</w:t>
            </w:r>
          </w:p>
          <w:p w14:paraId="2AB41B42" w14:textId="77777777" w:rsidR="00533E58" w:rsidRDefault="00815903">
            <w:pPr>
              <w:ind w:firstLine="480"/>
            </w:pPr>
            <w:r w:rsidRPr="00153BB8">
              <w:rPr>
                <w:rFonts w:ascii="DFKai-SB" w:eastAsia="DFKai-SB" w:hAnsi="DFKai-SB"/>
                <w:color w:val="000000"/>
              </w:rPr>
              <w:t xml:space="preserve">   之表達能力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868133" w14:textId="77777777" w:rsidR="00533E58" w:rsidRDefault="00533E58">
            <w:pPr>
              <w:rPr>
                <w:rFonts w:eastAsia="DFKai-SB"/>
                <w:b/>
                <w:color w:val="000000"/>
                <w:sz w:val="28"/>
              </w:rPr>
            </w:pPr>
          </w:p>
        </w:tc>
      </w:tr>
      <w:tr w:rsidR="00533E58" w14:paraId="77B00F03" w14:textId="77777777">
        <w:trPr>
          <w:trHeight w:val="1423"/>
        </w:trPr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BC4CEC" w14:textId="77777777" w:rsidR="00533E58" w:rsidRDefault="00815903">
            <w:pPr>
              <w:ind w:left="721" w:hanging="721"/>
              <w:rPr>
                <w:rFonts w:ascii="DFKai-SB" w:eastAsia="DFKai-SB" w:hAnsi="DFKai-SB"/>
                <w:b/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(七)倫理素養</w:t>
            </w:r>
          </w:p>
          <w:p w14:paraId="15DFB468" w14:textId="77777777" w:rsidR="00533E58" w:rsidRDefault="00815903">
            <w:pPr>
              <w:ind w:firstLine="509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1.表現倫理素養與遵守相關法規於護理活動</w:t>
            </w:r>
          </w:p>
          <w:p w14:paraId="4218B5E0" w14:textId="77777777" w:rsidR="00533E58" w:rsidRDefault="00815903">
            <w:pPr>
              <w:ind w:firstLine="509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 中</w:t>
            </w:r>
          </w:p>
          <w:p w14:paraId="49061FC7" w14:textId="77777777" w:rsidR="00533E58" w:rsidRDefault="00815903">
            <w:pPr>
              <w:ind w:left="360" w:firstLine="12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2.執行護理措施時能考量個別、文化差異等</w:t>
            </w:r>
          </w:p>
          <w:p w14:paraId="0AFDE120" w14:textId="77777777" w:rsidR="00533E58" w:rsidRDefault="00815903" w:rsidP="001052D4">
            <w:pPr>
              <w:ind w:left="720"/>
            </w:pPr>
            <w:r>
              <w:rPr>
                <w:rFonts w:ascii="DFKai-SB" w:eastAsia="DFKai-SB" w:hAnsi="DFKai-SB"/>
                <w:color w:val="000000"/>
              </w:rPr>
              <w:t>照護理念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B23535" w14:textId="77777777" w:rsidR="00533E58" w:rsidRDefault="00533E58">
            <w:pPr>
              <w:rPr>
                <w:rFonts w:eastAsia="DFKai-SB"/>
                <w:b/>
                <w:color w:val="000000"/>
                <w:sz w:val="28"/>
              </w:rPr>
            </w:pPr>
          </w:p>
        </w:tc>
      </w:tr>
      <w:tr w:rsidR="00533E58" w14:paraId="1AEBEE07" w14:textId="77777777" w:rsidTr="00C42956">
        <w:trPr>
          <w:trHeight w:val="1774"/>
        </w:trPr>
        <w:tc>
          <w:tcPr>
            <w:tcW w:w="522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3CE159" w14:textId="77777777" w:rsidR="00533E58" w:rsidRDefault="00815903">
            <w:pPr>
              <w:ind w:left="721" w:hanging="721"/>
              <w:rPr>
                <w:rFonts w:ascii="DFKai-SB" w:eastAsia="DFKai-SB" w:hAnsi="DFKai-SB"/>
                <w:b/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(八)創新服務</w:t>
            </w:r>
          </w:p>
          <w:p w14:paraId="129DE588" w14:textId="77777777" w:rsidR="00533E58" w:rsidRDefault="00815903">
            <w:pPr>
              <w:ind w:left="240" w:right="-28" w:firstLine="120"/>
              <w:jc w:val="both"/>
              <w:rPr>
                <w:rFonts w:eastAsia="DFKai-SB"/>
                <w:bCs/>
                <w:color w:val="000000"/>
              </w:rPr>
            </w:pPr>
            <w:r>
              <w:rPr>
                <w:rFonts w:eastAsia="DFKai-SB"/>
                <w:bCs/>
                <w:color w:val="000000"/>
              </w:rPr>
              <w:t>1.</w:t>
            </w:r>
            <w:r>
              <w:rPr>
                <w:rFonts w:eastAsia="DFKai-SB"/>
                <w:bCs/>
                <w:color w:val="000000"/>
              </w:rPr>
              <w:t>具備創新的理念於既有臨床業務</w:t>
            </w:r>
          </w:p>
          <w:p w14:paraId="4E7B4FD9" w14:textId="77777777" w:rsidR="00533E58" w:rsidRDefault="00815903">
            <w:pPr>
              <w:ind w:left="240" w:right="-28" w:firstLine="120"/>
              <w:jc w:val="both"/>
              <w:rPr>
                <w:rFonts w:eastAsia="DFKai-SB"/>
                <w:bCs/>
                <w:color w:val="000000"/>
              </w:rPr>
            </w:pPr>
            <w:r>
              <w:rPr>
                <w:rFonts w:eastAsia="DFKai-SB"/>
                <w:bCs/>
                <w:color w:val="000000"/>
              </w:rPr>
              <w:t xml:space="preserve">2 </w:t>
            </w:r>
            <w:r>
              <w:rPr>
                <w:rFonts w:eastAsia="DFKai-SB"/>
                <w:bCs/>
                <w:color w:val="000000"/>
              </w:rPr>
              <w:t>應用創新的概念於臨床業務中，提昇照護</w:t>
            </w:r>
          </w:p>
          <w:p w14:paraId="6BB30F92" w14:textId="77777777" w:rsidR="00533E58" w:rsidRDefault="001052D4">
            <w:pPr>
              <w:ind w:left="240" w:right="-28" w:firstLine="120"/>
              <w:jc w:val="both"/>
              <w:rPr>
                <w:rFonts w:eastAsia="DFKai-SB"/>
                <w:bCs/>
                <w:color w:val="000000"/>
              </w:rPr>
            </w:pPr>
            <w:r>
              <w:rPr>
                <w:rFonts w:eastAsia="DFKai-SB"/>
                <w:bCs/>
                <w:color w:val="000000"/>
              </w:rPr>
              <w:t xml:space="preserve">  </w:t>
            </w:r>
            <w:r w:rsidR="00815903">
              <w:rPr>
                <w:rFonts w:eastAsia="DFKai-SB"/>
                <w:bCs/>
                <w:color w:val="000000"/>
              </w:rPr>
              <w:t>品質</w:t>
            </w:r>
          </w:p>
          <w:p w14:paraId="4F6948C7" w14:textId="77777777" w:rsidR="00533E58" w:rsidRDefault="00815903">
            <w:pPr>
              <w:ind w:left="240" w:right="-28" w:firstLine="120"/>
              <w:jc w:val="both"/>
            </w:pPr>
            <w:r>
              <w:rPr>
                <w:rFonts w:eastAsia="DFKai-SB"/>
                <w:bCs/>
                <w:color w:val="000000"/>
              </w:rPr>
              <w:t>3</w:t>
            </w:r>
            <w:r>
              <w:rPr>
                <w:rFonts w:eastAsia="DFKai-SB"/>
                <w:bCs/>
                <w:color w:val="000000"/>
              </w:rPr>
              <w:t>執行具個別性照護之創新服務</w:t>
            </w:r>
          </w:p>
        </w:tc>
        <w:tc>
          <w:tcPr>
            <w:tcW w:w="52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19D423" w14:textId="77777777" w:rsidR="00533E58" w:rsidRDefault="00533E58">
            <w:pPr>
              <w:rPr>
                <w:rFonts w:eastAsia="DFKai-SB"/>
                <w:b/>
                <w:color w:val="000000"/>
                <w:sz w:val="28"/>
              </w:rPr>
            </w:pPr>
          </w:p>
        </w:tc>
      </w:tr>
      <w:tr w:rsidR="00533E58" w14:paraId="055E5F92" w14:textId="77777777">
        <w:trPr>
          <w:trHeight w:val="390"/>
        </w:trPr>
        <w:tc>
          <w:tcPr>
            <w:tcW w:w="52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173591" w14:textId="77777777" w:rsidR="00533E58" w:rsidRDefault="00815903">
            <w:pPr>
              <w:ind w:left="721" w:hanging="721"/>
            </w:pPr>
            <w:r>
              <w:rPr>
                <w:rFonts w:ascii="DFKai-SB" w:eastAsia="DFKai-SB" w:hAnsi="DFKai-SB"/>
                <w:b/>
                <w:color w:val="000000"/>
              </w:rPr>
              <w:t>(九)批判性思考能力</w:t>
            </w:r>
          </w:p>
          <w:p w14:paraId="5D6EF043" w14:textId="77777777" w:rsidR="00533E58" w:rsidRDefault="00815903">
            <w:pPr>
              <w:ind w:left="696" w:hanging="240"/>
              <w:rPr>
                <w:rFonts w:ascii="DFKai-SB" w:eastAsia="DFKai-SB" w:hAnsi="DFKai-SB"/>
                <w:bCs/>
                <w:color w:val="000000"/>
              </w:rPr>
            </w:pPr>
            <w:r>
              <w:rPr>
                <w:rFonts w:ascii="DFKai-SB" w:eastAsia="DFKai-SB" w:hAnsi="DFKai-SB"/>
                <w:bCs/>
                <w:color w:val="000000"/>
              </w:rPr>
              <w:t>1.具備能系統性、完整性收集資料之能力</w:t>
            </w:r>
          </w:p>
          <w:p w14:paraId="04042C76" w14:textId="77777777" w:rsidR="00533E58" w:rsidRDefault="00815903">
            <w:pPr>
              <w:ind w:left="696" w:hanging="240"/>
              <w:rPr>
                <w:rFonts w:ascii="DFKai-SB" w:eastAsia="DFKai-SB" w:hAnsi="DFKai-SB"/>
                <w:bCs/>
                <w:color w:val="000000"/>
              </w:rPr>
            </w:pPr>
            <w:r>
              <w:rPr>
                <w:rFonts w:ascii="DFKai-SB" w:eastAsia="DFKai-SB" w:hAnsi="DFKai-SB"/>
                <w:bCs/>
                <w:color w:val="000000"/>
              </w:rPr>
              <w:t>2.表現分析資料、推理辯證護理問題的能力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2A507C" w14:textId="77777777" w:rsidR="00533E58" w:rsidRDefault="00533E58">
            <w:pPr>
              <w:rPr>
                <w:rFonts w:eastAsia="DFKai-SB"/>
                <w:b/>
                <w:color w:val="000000"/>
                <w:sz w:val="28"/>
              </w:rPr>
            </w:pPr>
          </w:p>
        </w:tc>
      </w:tr>
    </w:tbl>
    <w:p w14:paraId="10851233" w14:textId="77777777" w:rsidR="00533E58" w:rsidRDefault="00533E58">
      <w:pPr>
        <w:jc w:val="center"/>
        <w:rPr>
          <w:rFonts w:ascii="DFKai-SB" w:eastAsia="DFKai-SB" w:hAnsi="DFKai-SB"/>
          <w:b/>
          <w:bCs/>
          <w:color w:val="000000"/>
          <w:sz w:val="32"/>
          <w:szCs w:val="32"/>
        </w:rPr>
      </w:pPr>
    </w:p>
    <w:p w14:paraId="5C17DDCE" w14:textId="77777777" w:rsidR="00533E58" w:rsidRDefault="00533E58">
      <w:pPr>
        <w:snapToGrid w:val="0"/>
        <w:jc w:val="both"/>
        <w:rPr>
          <w:rFonts w:ascii="DFKai-SB" w:eastAsia="DFKai-SB" w:hAnsi="DFKai-SB"/>
        </w:rPr>
      </w:pPr>
    </w:p>
    <w:p w14:paraId="1AA51948" w14:textId="77777777" w:rsidR="00533E58" w:rsidRDefault="00533E58">
      <w:pPr>
        <w:snapToGrid w:val="0"/>
        <w:rPr>
          <w:rFonts w:ascii="DFKai-SB" w:eastAsia="DFKai-SB" w:hAnsi="DFKai-SB"/>
        </w:rPr>
      </w:pPr>
    </w:p>
    <w:p w14:paraId="4AC792C8" w14:textId="77777777" w:rsidR="00533E58" w:rsidRDefault="00533E58">
      <w:pPr>
        <w:snapToGrid w:val="0"/>
        <w:rPr>
          <w:rFonts w:ascii="DFKai-SB" w:eastAsia="DFKai-SB" w:hAnsi="DFKai-SB"/>
        </w:rPr>
      </w:pPr>
    </w:p>
    <w:p w14:paraId="6556E243" w14:textId="77777777" w:rsidR="00533E58" w:rsidRDefault="00533E58">
      <w:pPr>
        <w:snapToGrid w:val="0"/>
        <w:rPr>
          <w:rFonts w:ascii="DFKai-SB" w:eastAsia="DFKai-SB" w:hAnsi="DFKai-SB"/>
        </w:rPr>
      </w:pPr>
    </w:p>
    <w:p w14:paraId="51331BDA" w14:textId="77777777" w:rsidR="00533E58" w:rsidRDefault="00533E58">
      <w:pPr>
        <w:snapToGrid w:val="0"/>
        <w:rPr>
          <w:rFonts w:ascii="DFKai-SB" w:eastAsia="DFKai-SB" w:hAnsi="DFKai-SB"/>
        </w:rPr>
      </w:pPr>
    </w:p>
    <w:p w14:paraId="30C0492C" w14:textId="77777777" w:rsidR="00533E58" w:rsidRDefault="00533E58">
      <w:pPr>
        <w:snapToGrid w:val="0"/>
        <w:rPr>
          <w:rFonts w:ascii="DFKai-SB" w:eastAsia="DFKai-SB" w:hAnsi="DFKai-SB"/>
        </w:rPr>
      </w:pPr>
    </w:p>
    <w:p w14:paraId="5BC3E1B1" w14:textId="77777777" w:rsidR="00533E58" w:rsidRDefault="00533E58">
      <w:pPr>
        <w:snapToGrid w:val="0"/>
        <w:rPr>
          <w:rFonts w:ascii="DFKai-SB" w:eastAsia="DFKai-SB" w:hAnsi="DFKai-SB"/>
        </w:rPr>
      </w:pPr>
    </w:p>
    <w:p w14:paraId="04B632CC" w14:textId="77777777" w:rsidR="00603EA8" w:rsidRDefault="00A40E7F" w:rsidP="00A40E7F">
      <w:pPr>
        <w:pStyle w:val="NoSpacing"/>
        <w:rPr>
          <w:rFonts w:ascii="DFKai-SB" w:eastAsia="DFKai-SB" w:hAnsi="DFKai-SB"/>
          <w:b/>
          <w:bCs/>
          <w:color w:val="000000"/>
          <w:sz w:val="28"/>
          <w:szCs w:val="28"/>
        </w:rPr>
      </w:pPr>
      <w:r>
        <w:rPr>
          <w:rFonts w:ascii="DFKai-SB" w:eastAsia="DFKai-SB" w:hAnsi="DFKai-SB"/>
        </w:rPr>
        <w:br w:type="page"/>
      </w:r>
      <w:r w:rsidR="00815903">
        <w:rPr>
          <w:rFonts w:ascii="DFKai-SB" w:eastAsia="DFKai-SB" w:hAnsi="DFKai-SB"/>
        </w:rPr>
        <w:lastRenderedPageBreak/>
        <w:t>附件10</w:t>
      </w:r>
      <w:r>
        <w:rPr>
          <w:rFonts w:ascii="DFKai-SB" w:eastAsia="DFKai-SB" w:hAnsi="DFKai-SB" w:hint="eastAsia"/>
        </w:rPr>
        <w:t xml:space="preserve">                   </w:t>
      </w:r>
      <w:r w:rsidR="00603EA8" w:rsidRPr="00603EA8">
        <w:rPr>
          <w:rFonts w:ascii="DFKai-SB" w:eastAsia="DFKai-SB" w:hAnsi="DFKai-SB" w:hint="eastAsia"/>
          <w:b/>
          <w:bCs/>
          <w:sz w:val="28"/>
          <w:szCs w:val="28"/>
        </w:rPr>
        <w:t>康寧學校財團法</w:t>
      </w:r>
      <w:r w:rsidR="00603EA8">
        <w:rPr>
          <w:rFonts w:ascii="DFKai-SB" w:eastAsia="DFKai-SB" w:hAnsi="DFKai-SB" w:hint="eastAsia"/>
          <w:b/>
          <w:bCs/>
          <w:color w:val="000000"/>
          <w:sz w:val="28"/>
          <w:szCs w:val="28"/>
        </w:rPr>
        <w:t>人康寧大學護理科</w:t>
      </w:r>
    </w:p>
    <w:p w14:paraId="5CC77A60" w14:textId="77777777" w:rsidR="00533E58" w:rsidRDefault="00A40E7F" w:rsidP="00A40E7F">
      <w:pPr>
        <w:pStyle w:val="NoSpacing"/>
        <w:jc w:val="center"/>
        <w:rPr>
          <w:rFonts w:ascii="DFKai-SB" w:eastAsia="DFKai-SB" w:hAnsi="DFKai-SB" w:hint="eastAsia"/>
          <w:b/>
          <w:bCs/>
          <w:color w:val="000000"/>
          <w:sz w:val="28"/>
          <w:szCs w:val="28"/>
        </w:rPr>
      </w:pPr>
      <w:r>
        <w:rPr>
          <w:rFonts w:ascii="DFKai-SB" w:eastAsia="DFKai-SB" w:hAnsi="DFKai-SB" w:hint="eastAsia"/>
          <w:b/>
          <w:bCs/>
          <w:color w:val="000000"/>
          <w:sz w:val="28"/>
          <w:szCs w:val="28"/>
        </w:rPr>
        <w:t>精神</w:t>
      </w:r>
      <w:r w:rsidR="00603EA8">
        <w:rPr>
          <w:rFonts w:ascii="DFKai-SB" w:eastAsia="DFKai-SB" w:hAnsi="DFKai-SB"/>
          <w:b/>
          <w:bCs/>
          <w:color w:val="000000"/>
          <w:sz w:val="28"/>
          <w:szCs w:val="28"/>
        </w:rPr>
        <w:t>科護理學實習</w:t>
      </w:r>
      <w:r w:rsidR="00815903">
        <w:rPr>
          <w:rFonts w:ascii="DFKai-SB" w:eastAsia="DFKai-SB" w:hAnsi="DFKai-SB"/>
          <w:b/>
          <w:bCs/>
          <w:color w:val="000000"/>
          <w:sz w:val="28"/>
          <w:szCs w:val="28"/>
        </w:rPr>
        <w:t>評</w:t>
      </w:r>
      <w:r w:rsidR="00AE6366">
        <w:rPr>
          <w:rFonts w:ascii="DFKai-SB" w:eastAsia="DFKai-SB" w:hAnsi="DFKai-SB" w:hint="eastAsia"/>
          <w:b/>
          <w:bCs/>
          <w:color w:val="000000"/>
          <w:sz w:val="28"/>
          <w:szCs w:val="28"/>
        </w:rPr>
        <w:t>量</w:t>
      </w:r>
      <w:r w:rsidR="00815903">
        <w:rPr>
          <w:rFonts w:ascii="DFKai-SB" w:eastAsia="DFKai-SB" w:hAnsi="DFKai-SB"/>
          <w:b/>
          <w:bCs/>
          <w:color w:val="000000"/>
          <w:sz w:val="28"/>
          <w:szCs w:val="28"/>
        </w:rPr>
        <w:t>表</w:t>
      </w:r>
      <w:r w:rsidR="00A2093F">
        <w:rPr>
          <w:rFonts w:ascii="DFKai-SB" w:eastAsia="DFKai-SB" w:hAnsi="DFKai-SB" w:hint="eastAsia"/>
          <w:b/>
          <w:bCs/>
          <w:color w:val="000000"/>
          <w:sz w:val="28"/>
          <w:szCs w:val="28"/>
        </w:rPr>
        <w:t>(I)</w:t>
      </w:r>
    </w:p>
    <w:p w14:paraId="6BAE8C8A" w14:textId="77777777" w:rsidR="00533E58" w:rsidRDefault="00B92BBD" w:rsidP="00B92BBD">
      <w:pPr>
        <w:rPr>
          <w:color w:val="000000"/>
        </w:rPr>
      </w:pPr>
      <w:bookmarkStart w:id="3" w:name="_Hlk194095163"/>
      <w:r>
        <w:rPr>
          <w:rFonts w:ascii="DFKai-SB" w:eastAsia="DFKai-SB" w:hAnsi="DFKai-SB" w:hint="eastAsia"/>
          <w:color w:val="000000"/>
        </w:rPr>
        <w:t>學生</w:t>
      </w:r>
      <w:r w:rsidRPr="00B92BBD">
        <w:rPr>
          <w:rFonts w:eastAsia="DFKai-SB" w:hint="eastAsia"/>
          <w:color w:val="000000"/>
          <w:szCs w:val="20"/>
        </w:rPr>
        <w:t>學號</w:t>
      </w:r>
      <w:r w:rsidRPr="00B92BBD">
        <w:rPr>
          <w:rFonts w:eastAsia="DFKai-SB" w:hint="eastAsia"/>
          <w:color w:val="000000"/>
          <w:szCs w:val="20"/>
        </w:rPr>
        <w:t>: __________</w:t>
      </w:r>
      <w:r w:rsidRPr="00B92BBD">
        <w:rPr>
          <w:rFonts w:eastAsia="DFKai-SB" w:hint="eastAsia"/>
          <w:color w:val="000000"/>
          <w:szCs w:val="20"/>
        </w:rPr>
        <w:t>學生姓名</w:t>
      </w:r>
      <w:r w:rsidRPr="00B92BBD">
        <w:rPr>
          <w:rFonts w:eastAsia="DFKai-SB" w:hint="eastAsia"/>
          <w:color w:val="000000"/>
          <w:szCs w:val="20"/>
        </w:rPr>
        <w:t>: __________</w:t>
      </w:r>
      <w:r w:rsidRPr="00B92BBD">
        <w:rPr>
          <w:rFonts w:eastAsia="DFKai-SB" w:hint="eastAsia"/>
          <w:color w:val="000000"/>
          <w:szCs w:val="20"/>
        </w:rPr>
        <w:t>實習</w:t>
      </w:r>
      <w:r w:rsidR="002C6F42">
        <w:rPr>
          <w:rFonts w:eastAsia="DFKai-SB" w:hint="eastAsia"/>
          <w:color w:val="000000"/>
          <w:szCs w:val="20"/>
        </w:rPr>
        <w:t>醫院與</w:t>
      </w:r>
      <w:r w:rsidRPr="00B92BBD">
        <w:rPr>
          <w:rFonts w:eastAsia="DFKai-SB" w:hint="eastAsia"/>
          <w:color w:val="000000"/>
          <w:szCs w:val="20"/>
        </w:rPr>
        <w:t>單位</w:t>
      </w:r>
      <w:r w:rsidRPr="00B92BBD">
        <w:rPr>
          <w:rFonts w:eastAsia="DFKai-SB" w:hint="eastAsia"/>
          <w:color w:val="000000"/>
          <w:szCs w:val="20"/>
        </w:rPr>
        <w:t xml:space="preserve">: ___________ </w:t>
      </w:r>
      <w:r w:rsidRPr="00B92BBD">
        <w:rPr>
          <w:rFonts w:eastAsia="DFKai-SB" w:hint="eastAsia"/>
          <w:color w:val="000000"/>
          <w:szCs w:val="20"/>
        </w:rPr>
        <w:t>實習日期</w:t>
      </w:r>
      <w:r w:rsidRPr="00B92BBD">
        <w:rPr>
          <w:rFonts w:eastAsia="DFKai-SB" w:hint="eastAsia"/>
          <w:color w:val="000000"/>
          <w:szCs w:val="20"/>
        </w:rPr>
        <w:t>: _______</w:t>
      </w:r>
      <w:bookmarkEnd w:id="3"/>
      <w:r w:rsidRPr="00B92BBD">
        <w:rPr>
          <w:rFonts w:eastAsia="DFKai-SB" w:hint="eastAsia"/>
          <w:color w:val="000000"/>
          <w:szCs w:val="20"/>
        </w:rPr>
        <w:t>_</w:t>
      </w:r>
    </w:p>
    <w:tbl>
      <w:tblPr>
        <w:tblW w:w="9860" w:type="dxa"/>
        <w:tblInd w:w="-4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1"/>
        <w:gridCol w:w="5669"/>
        <w:gridCol w:w="540"/>
        <w:gridCol w:w="27"/>
        <w:gridCol w:w="597"/>
        <w:gridCol w:w="636"/>
        <w:gridCol w:w="540"/>
      </w:tblGrid>
      <w:tr w:rsidR="00533E58" w14:paraId="05DD3458" w14:textId="77777777">
        <w:trPr>
          <w:trHeight w:val="315"/>
        </w:trPr>
        <w:tc>
          <w:tcPr>
            <w:tcW w:w="752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5277E8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  <w:p w14:paraId="50CEB6CD" w14:textId="77777777" w:rsidR="00533E58" w:rsidRDefault="00AE6366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臨床評量</w:t>
            </w:r>
            <w:r w:rsidR="00815903">
              <w:rPr>
                <w:rFonts w:ascii="DFKai-SB" w:eastAsia="DFKai-SB" w:hAnsi="DFKai-SB"/>
                <w:color w:val="000000"/>
              </w:rPr>
              <w:t xml:space="preserve">項目    </w:t>
            </w:r>
          </w:p>
        </w:tc>
        <w:tc>
          <w:tcPr>
            <w:tcW w:w="5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47C72B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分數比例</w:t>
            </w:r>
          </w:p>
        </w:tc>
        <w:tc>
          <w:tcPr>
            <w:tcW w:w="18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B0774A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各項得分</w:t>
            </w:r>
          </w:p>
        </w:tc>
      </w:tr>
      <w:tr w:rsidR="00533E58" w14:paraId="1785B365" w14:textId="77777777" w:rsidTr="006E71E8">
        <w:trPr>
          <w:trHeight w:val="520"/>
        </w:trPr>
        <w:tc>
          <w:tcPr>
            <w:tcW w:w="752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2DBB02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6C078D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6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6AA587" w14:textId="77777777" w:rsidR="00533E58" w:rsidRDefault="003E0C3F" w:rsidP="006E71E8">
            <w:pPr>
              <w:spacing w:line="0" w:lineRule="atLeas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學</w:t>
            </w:r>
            <w:r w:rsidR="006E71E8">
              <w:rPr>
                <w:rFonts w:ascii="DFKai-SB" w:eastAsia="DFKai-SB" w:hAnsi="DFKai-SB" w:hint="eastAsia"/>
                <w:color w:val="000000"/>
              </w:rPr>
              <w:t>生</w:t>
            </w:r>
            <w:r w:rsidR="00815903">
              <w:rPr>
                <w:rFonts w:ascii="DFKai-SB" w:eastAsia="DFKai-SB" w:hAnsi="DFKai-SB"/>
                <w:color w:val="000000"/>
              </w:rPr>
              <w:t>自評</w:t>
            </w:r>
          </w:p>
          <w:p w14:paraId="0C5D2F3F" w14:textId="77777777" w:rsidR="00533E58" w:rsidRDefault="00815903" w:rsidP="006E71E8">
            <w:pPr>
              <w:spacing w:line="0" w:lineRule="atLeas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10％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EA3975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老</w:t>
            </w:r>
          </w:p>
          <w:p w14:paraId="4DAB38D6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師</w:t>
            </w:r>
          </w:p>
          <w:p w14:paraId="3CB042FB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70%</w:t>
            </w: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067DD6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單</w:t>
            </w:r>
          </w:p>
          <w:p w14:paraId="01164EBE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位</w:t>
            </w:r>
          </w:p>
          <w:p w14:paraId="4FD773E3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20%</w:t>
            </w:r>
          </w:p>
        </w:tc>
      </w:tr>
      <w:tr w:rsidR="00533E58" w14:paraId="03B2E240" w14:textId="77777777" w:rsidTr="006E71E8">
        <w:trPr>
          <w:cantSplit/>
          <w:trHeight w:val="870"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3FE628" w14:textId="77777777" w:rsidR="00533E58" w:rsidRDefault="00815903">
            <w:pPr>
              <w:spacing w:line="240" w:lineRule="exac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一、關愛</w:t>
            </w:r>
          </w:p>
          <w:p w14:paraId="516D7CC6" w14:textId="77777777" w:rsidR="00533E58" w:rsidRDefault="00815903">
            <w:pPr>
              <w:spacing w:line="240" w:lineRule="exac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   (5%)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5895AA" w14:textId="77777777" w:rsidR="00533E58" w:rsidRDefault="00815903">
            <w:pPr>
              <w:snapToGrid w:val="0"/>
              <w:spacing w:line="280" w:lineRule="exac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1.表現同理、關懷於護病關係及護理活動中</w:t>
            </w:r>
          </w:p>
          <w:p w14:paraId="11727D84" w14:textId="77777777" w:rsidR="00533E58" w:rsidRDefault="00815903">
            <w:pPr>
              <w:snapToGrid w:val="0"/>
              <w:spacing w:line="280" w:lineRule="exact"/>
              <w:ind w:left="360" w:hanging="360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2.表現尊重、平等對待精障患者的照護態度及樂於助人的精神</w:t>
            </w:r>
          </w:p>
          <w:p w14:paraId="7045F403" w14:textId="77777777" w:rsidR="00533E58" w:rsidRDefault="00815903">
            <w:pPr>
              <w:snapToGrid w:val="0"/>
              <w:spacing w:line="280" w:lineRule="exac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3.重視病患隱私、安全等人權照護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AF06BC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</w:t>
            </w:r>
          </w:p>
          <w:p w14:paraId="43A226A6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</w:t>
            </w:r>
          </w:p>
          <w:p w14:paraId="3EB18BAA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47DF09" w14:textId="77777777" w:rsidR="00533E58" w:rsidRDefault="00533E58">
            <w:pPr>
              <w:snapToGrid w:val="0"/>
              <w:spacing w:line="280" w:lineRule="exac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4433CA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8385DA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65B91B61" w14:textId="77777777" w:rsidTr="006E71E8">
        <w:trPr>
          <w:trHeight w:val="1040"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9E73DE" w14:textId="77777777" w:rsidR="00533E58" w:rsidRDefault="00815903">
            <w:pPr>
              <w:spacing w:line="0" w:lineRule="atLeast"/>
              <w:ind w:left="360" w:hanging="36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二、一般臨床護理技能</w:t>
            </w:r>
          </w:p>
          <w:p w14:paraId="59CFAB1E" w14:textId="77777777" w:rsidR="00533E58" w:rsidRDefault="00815903">
            <w:pPr>
              <w:spacing w:line="0" w:lineRule="atLeas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  (45%)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E482D5" w14:textId="77777777" w:rsidR="00533E58" w:rsidRDefault="00815903" w:rsidP="00153BB8">
            <w:pPr>
              <w:spacing w:line="260" w:lineRule="exac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1.整合精神科護理、醫學相關知識與技能於臨床實務</w:t>
            </w:r>
          </w:p>
          <w:p w14:paraId="6F7BD7A7" w14:textId="77777777" w:rsidR="00533E58" w:rsidRDefault="00815903">
            <w:pPr>
              <w:spacing w:line="260" w:lineRule="exact"/>
              <w:ind w:left="240" w:hanging="240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2.擬定及執行精障病患護理計畫</w:t>
            </w:r>
            <w:r>
              <w:rPr>
                <w:rFonts w:ascii="PMingLiU" w:hAnsi="PMingLiU"/>
                <w:color w:val="000000"/>
              </w:rPr>
              <w:t>，</w:t>
            </w:r>
            <w:r>
              <w:rPr>
                <w:rFonts w:ascii="DFKai-SB" w:eastAsia="DFKai-SB" w:hAnsi="DFKai-SB"/>
                <w:color w:val="000000"/>
              </w:rPr>
              <w:t>滿足個案需要或改善問題之能力</w:t>
            </w:r>
          </w:p>
          <w:p w14:paraId="7D0D1D4C" w14:textId="77777777" w:rsidR="00533E58" w:rsidRDefault="00815903">
            <w:pPr>
              <w:spacing w:line="260" w:lineRule="exact"/>
              <w:ind w:left="240" w:hanging="240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3.正確執行各項護理技術</w:t>
            </w:r>
            <w:r>
              <w:rPr>
                <w:rFonts w:ascii="Microsoft JhengHei" w:eastAsia="Microsoft JhengHei" w:hAnsi="Microsoft JhengHei"/>
                <w:color w:val="000000"/>
              </w:rPr>
              <w:t>、</w:t>
            </w:r>
            <w:r>
              <w:rPr>
                <w:rFonts w:ascii="DFKai-SB" w:eastAsia="DFKai-SB" w:hAnsi="DFKai-SB"/>
                <w:color w:val="000000"/>
              </w:rPr>
              <w:t>評估護理成效</w:t>
            </w:r>
            <w:r>
              <w:rPr>
                <w:rFonts w:ascii="Microsoft JhengHei" w:eastAsia="Microsoft JhengHei" w:hAnsi="Microsoft JhengHei"/>
                <w:color w:val="000000"/>
              </w:rPr>
              <w:t>、</w:t>
            </w:r>
            <w:r>
              <w:rPr>
                <w:rFonts w:ascii="DFKai-SB" w:eastAsia="DFKai-SB" w:hAnsi="DFKai-SB"/>
                <w:color w:val="000000"/>
              </w:rPr>
              <w:t>完成各項紀錄，並適時修改護理計畫之能力</w:t>
            </w:r>
          </w:p>
          <w:p w14:paraId="7B29E1B8" w14:textId="77777777" w:rsidR="00533E58" w:rsidRDefault="00815903">
            <w:pPr>
              <w:spacing w:line="260" w:lineRule="exact"/>
              <w:ind w:left="240" w:hanging="24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4.執行會談技巧於臨床實務、護病關係中建立治療性人際關係</w:t>
            </w:r>
          </w:p>
          <w:p w14:paraId="10C54C74" w14:textId="77777777" w:rsidR="00533E58" w:rsidRDefault="00815903">
            <w:pPr>
              <w:spacing w:line="260" w:lineRule="exact"/>
              <w:jc w:val="both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5.評估團體照護需求，執行團體護理活動 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12B44F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9</w:t>
            </w:r>
          </w:p>
          <w:p w14:paraId="749C4769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9</w:t>
            </w:r>
          </w:p>
          <w:p w14:paraId="2A6C8C25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9</w:t>
            </w:r>
          </w:p>
          <w:p w14:paraId="21492ACE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  <w:p w14:paraId="0EFBDFA1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9</w:t>
            </w:r>
          </w:p>
          <w:p w14:paraId="6FBEDF34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  <w:p w14:paraId="0885C52E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9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EA2FC9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37DCBA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1BB9F0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763536B2" w14:textId="77777777" w:rsidTr="006E71E8">
        <w:trPr>
          <w:trHeight w:val="983"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5C475C" w14:textId="77777777" w:rsidR="00533E58" w:rsidRDefault="00815903">
            <w:pPr>
              <w:spacing w:line="0" w:lineRule="atLeas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三、基礎生物</w:t>
            </w:r>
          </w:p>
          <w:p w14:paraId="342A5636" w14:textId="77777777" w:rsidR="00533E58" w:rsidRDefault="00815903">
            <w:pPr>
              <w:spacing w:line="0" w:lineRule="atLeast"/>
              <w:ind w:left="39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醫學科學(10%)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3A1B86" w14:textId="77777777" w:rsidR="00533E58" w:rsidRDefault="00815903">
            <w:pPr>
              <w:snapToGrid w:val="0"/>
              <w:spacing w:line="280" w:lineRule="exac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1.應用基礎醫學知識於臨床照護病患之檢驗值判讀                                                      </w:t>
            </w:r>
          </w:p>
          <w:p w14:paraId="6B3ECF93" w14:textId="77777777" w:rsidR="00533E58" w:rsidRDefault="00815903">
            <w:pPr>
              <w:snapToGrid w:val="0"/>
              <w:spacing w:line="280" w:lineRule="exac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2.區辨精神症狀、疾病診斷分類與藥物相關性     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AE29D2" w14:textId="77777777" w:rsidR="00533E58" w:rsidRDefault="00815903">
            <w:pPr>
              <w:snapToGrid w:val="0"/>
              <w:spacing w:line="280" w:lineRule="exac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5</w:t>
            </w:r>
          </w:p>
          <w:p w14:paraId="2B873B07" w14:textId="77777777" w:rsidR="00533E58" w:rsidRDefault="00815903">
            <w:pPr>
              <w:snapToGrid w:val="0"/>
              <w:spacing w:line="280" w:lineRule="exac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5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F037EF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9EB51A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9661DC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59C19832" w14:textId="77777777" w:rsidTr="006E71E8">
        <w:trPr>
          <w:trHeight w:val="983"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803B94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四、終身學習(5%)</w:t>
            </w:r>
          </w:p>
          <w:p w14:paraId="3C7A92C7" w14:textId="77777777" w:rsidR="00533E58" w:rsidRDefault="00533E58">
            <w:pPr>
              <w:spacing w:line="0" w:lineRule="atLeast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5DB96E" w14:textId="77777777" w:rsidR="00533E58" w:rsidRDefault="00815903">
            <w:pPr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1.自我覺察、評值工作效能</w:t>
            </w:r>
          </w:p>
          <w:p w14:paraId="379F8255" w14:textId="77777777" w:rsidR="00533E58" w:rsidRDefault="00815903">
            <w:pPr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2.善用資源持續充實、提升自我照護技能</w:t>
            </w:r>
          </w:p>
          <w:p w14:paraId="7D57DAC1" w14:textId="77777777" w:rsidR="00533E58" w:rsidRDefault="00815903">
            <w:pPr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3.具備接受新知、願意改變、終身學習的學習態度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702330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</w:t>
            </w:r>
          </w:p>
          <w:p w14:paraId="1F02B2B2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</w:t>
            </w:r>
          </w:p>
          <w:p w14:paraId="458E0A5D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30785C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8654CF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707EE9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54FA7C9C" w14:textId="77777777" w:rsidTr="006E71E8">
        <w:trPr>
          <w:trHeight w:val="983"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F8910D" w14:textId="77777777" w:rsidR="00533E58" w:rsidRDefault="00815903">
            <w:pPr>
              <w:spacing w:line="0" w:lineRule="atLeas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五、克盡職責</w:t>
            </w:r>
          </w:p>
          <w:p w14:paraId="44E18639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(5%)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E72521" w14:textId="77777777" w:rsidR="00533E58" w:rsidRDefault="00815903">
            <w:pPr>
              <w:ind w:left="240" w:hanging="240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1.表現專業精神忠於職守：扮演護生角色與承擔責任</w:t>
            </w:r>
          </w:p>
          <w:p w14:paraId="30883676" w14:textId="77777777" w:rsidR="00533E58" w:rsidRDefault="00815903">
            <w:pPr>
              <w:ind w:left="240" w:hanging="240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2.認同護理專業角色的重要性：服儀整潔、態度有禮、準時上下班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9E0DAD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3</w:t>
            </w:r>
          </w:p>
          <w:p w14:paraId="6E7FAA9E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  <w:p w14:paraId="32C16A82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1FC17D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4E9E17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13D5B6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5F9B0620" w14:textId="77777777" w:rsidTr="006E71E8">
        <w:trPr>
          <w:trHeight w:val="983"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8B502E" w14:textId="77777777" w:rsidR="00533E58" w:rsidRDefault="00815903" w:rsidP="00AE6366">
            <w:pPr>
              <w:spacing w:line="0" w:lineRule="atLeast"/>
              <w:ind w:left="360" w:hanging="36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六、溝通與合作</w:t>
            </w:r>
          </w:p>
          <w:p w14:paraId="038FB095" w14:textId="77777777" w:rsidR="00533E58" w:rsidRDefault="00815903">
            <w:pPr>
              <w:spacing w:line="0" w:lineRule="atLeast"/>
              <w:ind w:left="360" w:firstLine="12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(10%)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75FCA0" w14:textId="77777777" w:rsidR="00533E58" w:rsidRDefault="00815903">
            <w:pPr>
              <w:ind w:left="360" w:hanging="360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1.具備會談技巧於臨床實務、護病關係中</w:t>
            </w:r>
          </w:p>
          <w:p w14:paraId="5B695E50" w14:textId="77777777" w:rsidR="00533E58" w:rsidRDefault="00815903">
            <w:pPr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2.具備與同儕溝通及交班能力</w:t>
            </w:r>
          </w:p>
          <w:p w14:paraId="74541B3F" w14:textId="77777777" w:rsidR="00C42956" w:rsidRDefault="00815903">
            <w:pPr>
              <w:rPr>
                <w:rFonts w:ascii="DFKai-SB" w:eastAsia="DFKai-SB" w:hAnsi="DFKai-SB"/>
                <w:color w:val="000000"/>
              </w:rPr>
            </w:pPr>
            <w:r>
              <w:rPr>
                <w:color w:val="000000"/>
              </w:rPr>
              <w:t>3.</w:t>
            </w:r>
            <w:r>
              <w:rPr>
                <w:rFonts w:ascii="DFKai-SB" w:eastAsia="DFKai-SB" w:hAnsi="DFKai-SB"/>
                <w:color w:val="000000"/>
              </w:rPr>
              <w:t>具備與醫療團體成員交班溝通、分工</w:t>
            </w:r>
            <w:r>
              <w:rPr>
                <w:rFonts w:ascii="DFKai-SB" w:eastAsia="DFKai-SB" w:hAnsi="DFKai-SB" w:cs="DFKai-SB"/>
                <w:color w:val="000000"/>
              </w:rPr>
              <w:t>合作</w:t>
            </w:r>
            <w:r>
              <w:rPr>
                <w:rFonts w:ascii="DFKai-SB" w:eastAsia="DFKai-SB" w:hAnsi="DFKai-SB"/>
                <w:color w:val="000000"/>
              </w:rPr>
              <w:t>及尋求支</w:t>
            </w:r>
          </w:p>
          <w:p w14:paraId="59A62736" w14:textId="77777777" w:rsidR="00533E58" w:rsidRDefault="00815903">
            <w:pPr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援之表達能力。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3B2F0A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5</w:t>
            </w:r>
          </w:p>
          <w:p w14:paraId="3788661B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</w:t>
            </w:r>
          </w:p>
          <w:p w14:paraId="06C1DAA0" w14:textId="77777777" w:rsidR="00533E58" w:rsidRDefault="00815903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3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ECE42C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FA40BA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920A1E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6AC98FE4" w14:textId="77777777" w:rsidTr="005316C9">
        <w:trPr>
          <w:trHeight w:val="737"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46E2AC" w14:textId="77777777" w:rsidR="00533E58" w:rsidRDefault="00815903">
            <w:pPr>
              <w:spacing w:line="0" w:lineRule="atLeas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七、倫理素養</w:t>
            </w:r>
          </w:p>
          <w:p w14:paraId="0F72D3A7" w14:textId="77777777" w:rsidR="00533E58" w:rsidRDefault="00815903">
            <w:pPr>
              <w:spacing w:line="0" w:lineRule="atLeast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   (5%)</w:t>
            </w:r>
          </w:p>
          <w:p w14:paraId="432E681D" w14:textId="77777777" w:rsidR="00533E58" w:rsidRDefault="00533E58">
            <w:pPr>
              <w:spacing w:line="240" w:lineRule="exact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5CEE15" w14:textId="77777777" w:rsidR="00533E58" w:rsidRDefault="00815903">
            <w:pPr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1.表現倫理素養與遵守相關法律於護理活動中</w:t>
            </w:r>
          </w:p>
          <w:p w14:paraId="16269BC2" w14:textId="77777777" w:rsidR="00533E58" w:rsidRDefault="00815903">
            <w:pPr>
              <w:snapToGrid w:val="0"/>
              <w:spacing w:line="280" w:lineRule="exact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2.執行護理措施時能考量個別、文化差異等照護理念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22C2E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3</w:t>
            </w:r>
          </w:p>
          <w:p w14:paraId="39D5BE39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EF5E8E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0B633A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EA6249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21720275" w14:textId="77777777" w:rsidTr="006E71E8">
        <w:trPr>
          <w:trHeight w:val="975"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A203F4" w14:textId="77777777" w:rsidR="00533E58" w:rsidRDefault="00815903">
            <w:pPr>
              <w:spacing w:line="0" w:lineRule="atLeast"/>
              <w:jc w:val="center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八、創新服務（5％）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7E97A8" w14:textId="77777777" w:rsidR="00533E58" w:rsidRDefault="00815903">
            <w:pPr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</w:t>
            </w:r>
            <w:r>
              <w:rPr>
                <w:rFonts w:ascii="DFKai-SB" w:eastAsia="DFKai-SB" w:hAnsi="DFKai-SB" w:cs="Arial"/>
                <w:color w:val="000000"/>
              </w:rPr>
              <w:t>.具備創新的理念於既有臨床業務</w:t>
            </w:r>
          </w:p>
          <w:p w14:paraId="468CF713" w14:textId="77777777" w:rsidR="00533E58" w:rsidRDefault="00815903">
            <w:pPr>
              <w:spacing w:line="0" w:lineRule="atLeast"/>
              <w:jc w:val="both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2應用創新的概念於臨床業務中，提昇照護品質</w:t>
            </w:r>
          </w:p>
          <w:p w14:paraId="28EF7516" w14:textId="77777777" w:rsidR="00533E58" w:rsidRDefault="00815903">
            <w:pPr>
              <w:spacing w:line="0" w:lineRule="atLeast"/>
              <w:jc w:val="both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3執行具個別性照護之</w:t>
            </w:r>
            <w:r>
              <w:rPr>
                <w:rFonts w:ascii="DFKai-SB" w:eastAsia="DFKai-SB" w:hAnsi="DFKai-SB" w:cs="Arial"/>
                <w:color w:val="000000"/>
              </w:rPr>
              <w:t>創新服務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6B9706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3</w:t>
            </w:r>
          </w:p>
          <w:p w14:paraId="0B8D8658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</w:t>
            </w:r>
          </w:p>
          <w:p w14:paraId="4F67842E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46CAFA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E5B2BC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06AEF0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4D2811F7" w14:textId="77777777" w:rsidTr="005316C9">
        <w:trPr>
          <w:trHeight w:val="624"/>
        </w:trPr>
        <w:tc>
          <w:tcPr>
            <w:tcW w:w="1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D5111B" w14:textId="77777777" w:rsidR="00533E58" w:rsidRDefault="00815903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九、批判思考 能力(10%)</w:t>
            </w:r>
          </w:p>
        </w:tc>
        <w:tc>
          <w:tcPr>
            <w:tcW w:w="5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FE010A" w14:textId="77777777" w:rsidR="00533E58" w:rsidRDefault="00815903">
            <w:pPr>
              <w:spacing w:line="0" w:lineRule="atLeast"/>
              <w:jc w:val="both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1.具備能系統性、完整性收集資料之能力</w:t>
            </w:r>
          </w:p>
          <w:p w14:paraId="687ABA5E" w14:textId="77777777" w:rsidR="00533E58" w:rsidRDefault="00815903">
            <w:pPr>
              <w:spacing w:line="0" w:lineRule="atLeast"/>
              <w:jc w:val="both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2.表現分析資料、推理辯證護理問題的能力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4C8AE7" w14:textId="77777777" w:rsidR="009149E1" w:rsidRDefault="009149E1" w:rsidP="009149E1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5</w:t>
            </w:r>
          </w:p>
          <w:p w14:paraId="5E79A931" w14:textId="77777777" w:rsidR="00533E58" w:rsidRDefault="009149E1" w:rsidP="009149E1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5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5C9E81" w14:textId="77777777" w:rsidR="00533E58" w:rsidRDefault="00533E58" w:rsidP="009149E1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39B5AD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FB563C" w14:textId="77777777" w:rsidR="00533E58" w:rsidRDefault="00533E58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5907D90F" w14:textId="77777777" w:rsidTr="00B92BBD">
        <w:trPr>
          <w:trHeight w:val="624"/>
        </w:trPr>
        <w:tc>
          <w:tcPr>
            <w:tcW w:w="75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46063A" w14:textId="77777777" w:rsidR="00533E58" w:rsidRDefault="00AE6366" w:rsidP="00B92BBD">
            <w:pPr>
              <w:spacing w:line="0" w:lineRule="atLeast"/>
              <w:jc w:val="center"/>
              <w:rPr>
                <w:rFonts w:ascii="DFKai-SB" w:eastAsia="DFKai-SB" w:hAnsi="DFKai-SB" w:hint="eastAsia"/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</w:rPr>
              <w:t>臨床評量</w:t>
            </w:r>
            <w:r w:rsidR="00A2093F">
              <w:rPr>
                <w:rFonts w:ascii="DFKai-SB" w:eastAsia="DFKai-SB" w:hAnsi="DFKai-SB" w:hint="eastAsia"/>
                <w:color w:val="000000"/>
              </w:rPr>
              <w:t>總分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699C36" w14:textId="77777777" w:rsidR="00533E58" w:rsidRDefault="00815903" w:rsidP="00B92BBD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100</w:t>
            </w:r>
          </w:p>
        </w:tc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9AA5DA" w14:textId="77777777" w:rsidR="00533E58" w:rsidRDefault="00533E58" w:rsidP="00B92BBD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D954B1" w14:textId="77777777" w:rsidR="00533E58" w:rsidRDefault="00533E58" w:rsidP="00B92BBD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92E27D" w14:textId="77777777" w:rsidR="00533E58" w:rsidRDefault="00533E58" w:rsidP="00B92BBD">
            <w:pPr>
              <w:spacing w:line="0" w:lineRule="atLeast"/>
              <w:jc w:val="center"/>
              <w:rPr>
                <w:rFonts w:ascii="DFKai-SB" w:eastAsia="DFKai-SB" w:hAnsi="DFKai-SB"/>
                <w:color w:val="000000"/>
              </w:rPr>
            </w:pPr>
          </w:p>
        </w:tc>
      </w:tr>
    </w:tbl>
    <w:p w14:paraId="1D1EF3D6" w14:textId="77777777" w:rsidR="00533E58" w:rsidRDefault="00533E58">
      <w:pPr>
        <w:jc w:val="both"/>
        <w:rPr>
          <w:rFonts w:ascii="DFKai-SB" w:eastAsia="DFKai-SB" w:hAnsi="DFKai-SB"/>
          <w:color w:val="000000"/>
        </w:rPr>
      </w:pPr>
    </w:p>
    <w:p w14:paraId="477D14FC" w14:textId="77777777" w:rsidR="00533E58" w:rsidRDefault="00815903">
      <w:pPr>
        <w:ind w:left="1" w:hanging="541"/>
        <w:rPr>
          <w:rFonts w:eastAsia="DFKai-SB"/>
          <w:b/>
          <w:color w:val="000000"/>
        </w:rPr>
      </w:pPr>
      <w:r>
        <w:rPr>
          <w:rFonts w:eastAsia="DFKai-SB"/>
          <w:b/>
          <w:color w:val="000000"/>
        </w:rPr>
        <w:t>學生接受老師說明並瞭解實習評</w:t>
      </w:r>
      <w:r w:rsidR="00662F1A">
        <w:rPr>
          <w:rFonts w:eastAsia="DFKai-SB" w:hint="eastAsia"/>
          <w:b/>
          <w:color w:val="000000"/>
        </w:rPr>
        <w:t>量表</w:t>
      </w:r>
      <w:r w:rsidR="00A2093F">
        <w:rPr>
          <w:rFonts w:eastAsia="DFKai-SB" w:hint="eastAsia"/>
          <w:b/>
          <w:color w:val="000000"/>
        </w:rPr>
        <w:t>(I)</w:t>
      </w:r>
      <w:r>
        <w:rPr>
          <w:rFonts w:eastAsia="DFKai-SB"/>
          <w:b/>
          <w:color w:val="000000"/>
        </w:rPr>
        <w:t>內容，確認簽名：</w:t>
      </w:r>
      <w:r>
        <w:rPr>
          <w:rFonts w:eastAsia="DFKai-SB"/>
          <w:b/>
          <w:color w:val="000000"/>
        </w:rPr>
        <w:t>_________________________________</w:t>
      </w:r>
    </w:p>
    <w:p w14:paraId="249AE2E3" w14:textId="77777777" w:rsidR="00603EA8" w:rsidRDefault="005316C9" w:rsidP="00A40E7F">
      <w:pPr>
        <w:pStyle w:val="NoSpacing"/>
        <w:rPr>
          <w:rFonts w:ascii="DFKai-SB" w:eastAsia="DFKai-SB" w:hAnsi="DFKai-SB"/>
          <w:b/>
          <w:bCs/>
          <w:color w:val="000000"/>
          <w:sz w:val="28"/>
          <w:szCs w:val="28"/>
        </w:rPr>
      </w:pPr>
      <w:r>
        <w:rPr>
          <w:rFonts w:ascii="DFKai-SB" w:eastAsia="DFKai-SB" w:hAnsi="DFKai-SB"/>
          <w:color w:val="000000"/>
        </w:rPr>
        <w:br w:type="page"/>
      </w:r>
      <w:r w:rsidR="00815903">
        <w:rPr>
          <w:rFonts w:ascii="DFKai-SB" w:eastAsia="DFKai-SB" w:hAnsi="DFKai-SB"/>
          <w:color w:val="000000"/>
        </w:rPr>
        <w:lastRenderedPageBreak/>
        <w:t>附件10-1</w:t>
      </w:r>
      <w:r w:rsidR="00A40E7F">
        <w:rPr>
          <w:rFonts w:ascii="DFKai-SB" w:eastAsia="DFKai-SB" w:hAnsi="DFKai-SB" w:hint="eastAsia"/>
          <w:color w:val="000000"/>
        </w:rPr>
        <w:t xml:space="preserve">               </w:t>
      </w:r>
      <w:r w:rsidR="00603EA8">
        <w:rPr>
          <w:rFonts w:ascii="DFKai-SB" w:eastAsia="DFKai-SB" w:hAnsi="DFKai-SB" w:hint="eastAsia"/>
          <w:b/>
          <w:bCs/>
          <w:color w:val="000000"/>
          <w:sz w:val="28"/>
          <w:szCs w:val="28"/>
        </w:rPr>
        <w:t>康寧學校財團法人康寧大學護理科</w:t>
      </w:r>
    </w:p>
    <w:p w14:paraId="64FEE20C" w14:textId="77777777" w:rsidR="00533E58" w:rsidRDefault="00A40E7F" w:rsidP="00A40E7F">
      <w:pPr>
        <w:jc w:val="center"/>
        <w:rPr>
          <w:rFonts w:ascii="DFKai-SB" w:eastAsia="DFKai-SB" w:hAnsi="DFKai-SB" w:hint="eastAsia"/>
          <w:b/>
          <w:color w:val="000000"/>
          <w:sz w:val="28"/>
          <w:szCs w:val="28"/>
        </w:rPr>
      </w:pPr>
      <w:r>
        <w:rPr>
          <w:rFonts w:ascii="DFKai-SB" w:eastAsia="DFKai-SB" w:hAnsi="DFKai-SB" w:hint="eastAsia"/>
          <w:b/>
          <w:bCs/>
          <w:color w:val="000000"/>
          <w:sz w:val="28"/>
          <w:szCs w:val="28"/>
        </w:rPr>
        <w:t>精神</w:t>
      </w:r>
      <w:r w:rsidR="00603EA8">
        <w:rPr>
          <w:rFonts w:ascii="DFKai-SB" w:eastAsia="DFKai-SB" w:hAnsi="DFKai-SB"/>
          <w:b/>
          <w:bCs/>
          <w:color w:val="000000"/>
          <w:sz w:val="28"/>
          <w:szCs w:val="28"/>
        </w:rPr>
        <w:t>科護理學實習</w:t>
      </w:r>
      <w:r w:rsidR="00815903">
        <w:rPr>
          <w:rFonts w:ascii="DFKai-SB" w:eastAsia="DFKai-SB" w:hAnsi="DFKai-SB"/>
          <w:b/>
          <w:color w:val="000000"/>
          <w:sz w:val="28"/>
          <w:szCs w:val="28"/>
        </w:rPr>
        <w:t>評</w:t>
      </w:r>
      <w:r w:rsidR="00AE6366">
        <w:rPr>
          <w:rFonts w:ascii="DFKai-SB" w:eastAsia="DFKai-SB" w:hAnsi="DFKai-SB" w:hint="eastAsia"/>
          <w:b/>
          <w:color w:val="000000"/>
          <w:sz w:val="28"/>
          <w:szCs w:val="28"/>
        </w:rPr>
        <w:t>量</w:t>
      </w:r>
      <w:r w:rsidR="00815903">
        <w:rPr>
          <w:rFonts w:ascii="DFKai-SB" w:eastAsia="DFKai-SB" w:hAnsi="DFKai-SB"/>
          <w:b/>
          <w:color w:val="000000"/>
          <w:sz w:val="28"/>
          <w:szCs w:val="28"/>
        </w:rPr>
        <w:t>表</w:t>
      </w:r>
      <w:r w:rsidR="00A2093F">
        <w:rPr>
          <w:rFonts w:ascii="DFKai-SB" w:eastAsia="DFKai-SB" w:hAnsi="DFKai-SB" w:hint="eastAsia"/>
          <w:b/>
          <w:color w:val="000000"/>
          <w:sz w:val="28"/>
          <w:szCs w:val="28"/>
        </w:rPr>
        <w:t>(II)</w:t>
      </w:r>
    </w:p>
    <w:p w14:paraId="2132E06B" w14:textId="77777777" w:rsidR="00533E58" w:rsidRDefault="00533E58">
      <w:pPr>
        <w:tabs>
          <w:tab w:val="left" w:pos="3420"/>
        </w:tabs>
        <w:snapToGrid w:val="0"/>
        <w:spacing w:line="204" w:lineRule="auto"/>
        <w:ind w:left="-540" w:right="-873"/>
        <w:rPr>
          <w:rFonts w:ascii="DFKai-SB" w:eastAsia="DFKai-SB" w:hAnsi="DFKai-SB"/>
          <w:color w:val="000000"/>
        </w:rPr>
      </w:pPr>
    </w:p>
    <w:p w14:paraId="37D83E97" w14:textId="77777777" w:rsidR="00B92BBD" w:rsidRDefault="00B92BBD">
      <w:pPr>
        <w:ind w:left="1" w:hanging="541"/>
        <w:jc w:val="both"/>
        <w:rPr>
          <w:rFonts w:eastAsia="DFKai-SB"/>
          <w:color w:val="000000"/>
          <w:szCs w:val="20"/>
        </w:rPr>
      </w:pPr>
      <w:r>
        <w:rPr>
          <w:rFonts w:ascii="DFKai-SB" w:eastAsia="DFKai-SB" w:hAnsi="DFKai-SB" w:hint="eastAsia"/>
          <w:color w:val="000000"/>
        </w:rPr>
        <w:t>學生</w:t>
      </w:r>
      <w:r w:rsidRPr="00B92BBD">
        <w:rPr>
          <w:rFonts w:eastAsia="DFKai-SB" w:hint="eastAsia"/>
          <w:color w:val="000000"/>
          <w:szCs w:val="20"/>
        </w:rPr>
        <w:t>學號</w:t>
      </w:r>
      <w:r w:rsidRPr="00B92BBD">
        <w:rPr>
          <w:rFonts w:eastAsia="DFKai-SB" w:hint="eastAsia"/>
          <w:color w:val="000000"/>
          <w:szCs w:val="20"/>
        </w:rPr>
        <w:t>: __________</w:t>
      </w:r>
      <w:r w:rsidRPr="00B92BBD">
        <w:rPr>
          <w:rFonts w:eastAsia="DFKai-SB" w:hint="eastAsia"/>
          <w:color w:val="000000"/>
          <w:szCs w:val="20"/>
        </w:rPr>
        <w:t>學生姓名</w:t>
      </w:r>
      <w:r w:rsidRPr="00B92BBD">
        <w:rPr>
          <w:rFonts w:eastAsia="DFKai-SB" w:hint="eastAsia"/>
          <w:color w:val="000000"/>
          <w:szCs w:val="20"/>
        </w:rPr>
        <w:t>: __________</w:t>
      </w:r>
      <w:r w:rsidRPr="00B92BBD">
        <w:rPr>
          <w:rFonts w:eastAsia="DFKai-SB" w:hint="eastAsia"/>
          <w:color w:val="000000"/>
          <w:szCs w:val="20"/>
        </w:rPr>
        <w:t>實習</w:t>
      </w:r>
      <w:r w:rsidR="002C6F42">
        <w:rPr>
          <w:rFonts w:eastAsia="DFKai-SB" w:hint="eastAsia"/>
          <w:color w:val="000000"/>
          <w:szCs w:val="20"/>
        </w:rPr>
        <w:t>醫院與</w:t>
      </w:r>
      <w:r w:rsidRPr="00B92BBD">
        <w:rPr>
          <w:rFonts w:eastAsia="DFKai-SB" w:hint="eastAsia"/>
          <w:color w:val="000000"/>
          <w:szCs w:val="20"/>
        </w:rPr>
        <w:t>單位</w:t>
      </w:r>
      <w:r w:rsidRPr="00B92BBD">
        <w:rPr>
          <w:rFonts w:eastAsia="DFKai-SB" w:hint="eastAsia"/>
          <w:color w:val="000000"/>
          <w:szCs w:val="20"/>
        </w:rPr>
        <w:t xml:space="preserve">: __________ </w:t>
      </w:r>
      <w:r w:rsidRPr="00B92BBD">
        <w:rPr>
          <w:rFonts w:eastAsia="DFKai-SB" w:hint="eastAsia"/>
          <w:color w:val="000000"/>
          <w:szCs w:val="20"/>
        </w:rPr>
        <w:t>實習日期</w:t>
      </w:r>
      <w:r w:rsidRPr="00B92BBD">
        <w:rPr>
          <w:rFonts w:eastAsia="DFKai-SB" w:hint="eastAsia"/>
          <w:color w:val="000000"/>
          <w:szCs w:val="20"/>
        </w:rPr>
        <w:t>: _______</w:t>
      </w:r>
    </w:p>
    <w:p w14:paraId="7DE5F8E6" w14:textId="77777777" w:rsidR="00533E58" w:rsidRDefault="00815903">
      <w:pPr>
        <w:ind w:left="1" w:hanging="541"/>
        <w:jc w:val="both"/>
        <w:rPr>
          <w:rFonts w:eastAsia="DFKai-SB"/>
          <w:b/>
          <w:color w:val="000000"/>
        </w:rPr>
      </w:pPr>
      <w:r>
        <w:rPr>
          <w:rFonts w:eastAsia="DFKai-SB"/>
          <w:b/>
          <w:color w:val="000000"/>
        </w:rPr>
        <w:t>評語：請學生自我描述學習強點與弱點</w:t>
      </w:r>
    </w:p>
    <w:p w14:paraId="7A8A8BC8" w14:textId="77777777" w:rsidR="00533E58" w:rsidRDefault="00533E58">
      <w:pPr>
        <w:ind w:left="1" w:hanging="541"/>
        <w:jc w:val="both"/>
        <w:rPr>
          <w:rFonts w:eastAsia="DFKai-SB"/>
          <w:b/>
          <w:color w:val="000000"/>
        </w:rPr>
      </w:pPr>
    </w:p>
    <w:p w14:paraId="30217E27" w14:textId="77777777" w:rsidR="00533E58" w:rsidRDefault="00815903">
      <w:pPr>
        <w:ind w:hanging="540"/>
        <w:jc w:val="both"/>
        <w:rPr>
          <w:rFonts w:eastAsia="DFKai-SB"/>
          <w:color w:val="000000"/>
        </w:rPr>
      </w:pPr>
      <w:r>
        <w:rPr>
          <w:rFonts w:eastAsia="DFKai-SB"/>
          <w:color w:val="000000"/>
        </w:rPr>
        <w:t>___________________________________________________________________________________</w:t>
      </w:r>
    </w:p>
    <w:p w14:paraId="0FF179CF" w14:textId="77777777" w:rsidR="00533E58" w:rsidRDefault="00533E58">
      <w:pPr>
        <w:ind w:hanging="540"/>
        <w:jc w:val="both"/>
        <w:rPr>
          <w:rFonts w:eastAsia="DFKai-SB"/>
          <w:color w:val="000000"/>
        </w:rPr>
      </w:pPr>
    </w:p>
    <w:p w14:paraId="3DDAB34C" w14:textId="77777777" w:rsidR="00533E58" w:rsidRDefault="00815903">
      <w:pPr>
        <w:ind w:hanging="540"/>
        <w:jc w:val="both"/>
        <w:rPr>
          <w:rFonts w:eastAsia="DFKai-SB"/>
          <w:color w:val="000000"/>
        </w:rPr>
      </w:pPr>
      <w:r>
        <w:rPr>
          <w:rFonts w:eastAsia="DFKai-SB"/>
          <w:color w:val="000000"/>
        </w:rPr>
        <w:t>___________________________________________________________________________________</w:t>
      </w:r>
    </w:p>
    <w:p w14:paraId="0A1D2DD3" w14:textId="77777777" w:rsidR="00533E58" w:rsidRDefault="00533E58">
      <w:pPr>
        <w:ind w:hanging="540"/>
        <w:jc w:val="both"/>
        <w:rPr>
          <w:rFonts w:eastAsia="DFKai-SB"/>
          <w:color w:val="000000"/>
        </w:rPr>
      </w:pPr>
    </w:p>
    <w:p w14:paraId="1C73A882" w14:textId="77777777" w:rsidR="00533E58" w:rsidRDefault="00815903">
      <w:pPr>
        <w:ind w:hanging="540"/>
        <w:jc w:val="both"/>
        <w:rPr>
          <w:rFonts w:eastAsia="DFKai-SB"/>
          <w:color w:val="000000"/>
        </w:rPr>
      </w:pPr>
      <w:r>
        <w:rPr>
          <w:rFonts w:eastAsia="DFKai-SB"/>
          <w:color w:val="000000"/>
        </w:rPr>
        <w:t>__________________________________________________________________________________</w:t>
      </w:r>
    </w:p>
    <w:p w14:paraId="1C144730" w14:textId="77777777" w:rsidR="00533E58" w:rsidRDefault="00815903">
      <w:pPr>
        <w:ind w:left="1" w:hanging="541"/>
        <w:jc w:val="both"/>
        <w:rPr>
          <w:rFonts w:eastAsia="DFKai-SB"/>
          <w:b/>
          <w:color w:val="000000"/>
        </w:rPr>
      </w:pPr>
      <w:r>
        <w:rPr>
          <w:rFonts w:eastAsia="DFKai-SB"/>
          <w:b/>
          <w:color w:val="000000"/>
        </w:rPr>
        <w:t>評語：請指導老師描述該生學習強點與弱點</w:t>
      </w:r>
    </w:p>
    <w:p w14:paraId="50FBCC9C" w14:textId="77777777" w:rsidR="00533E58" w:rsidRDefault="00533E58">
      <w:pPr>
        <w:ind w:left="1" w:hanging="541"/>
        <w:jc w:val="both"/>
        <w:rPr>
          <w:rFonts w:eastAsia="DFKai-SB"/>
          <w:b/>
          <w:color w:val="000000"/>
        </w:rPr>
      </w:pPr>
    </w:p>
    <w:p w14:paraId="66E56425" w14:textId="77777777" w:rsidR="00533E58" w:rsidRDefault="00815903">
      <w:pPr>
        <w:ind w:hanging="540"/>
        <w:jc w:val="both"/>
        <w:rPr>
          <w:rFonts w:eastAsia="DFKai-SB"/>
          <w:color w:val="000000"/>
        </w:rPr>
      </w:pPr>
      <w:r>
        <w:rPr>
          <w:rFonts w:eastAsia="DFKai-SB"/>
          <w:color w:val="000000"/>
        </w:rPr>
        <w:t>___________________________________________________________________________________</w:t>
      </w:r>
    </w:p>
    <w:p w14:paraId="093FD9BA" w14:textId="77777777" w:rsidR="00C42956" w:rsidRDefault="00C42956">
      <w:pPr>
        <w:ind w:hanging="540"/>
        <w:jc w:val="both"/>
        <w:rPr>
          <w:rFonts w:eastAsia="DFKai-SB"/>
          <w:color w:val="000000"/>
        </w:rPr>
      </w:pPr>
    </w:p>
    <w:p w14:paraId="719078D4" w14:textId="77777777" w:rsidR="00533E58" w:rsidRDefault="00815903">
      <w:pPr>
        <w:ind w:hanging="540"/>
        <w:jc w:val="both"/>
        <w:rPr>
          <w:rFonts w:eastAsia="DFKai-SB"/>
          <w:color w:val="000000"/>
        </w:rPr>
      </w:pPr>
      <w:r>
        <w:rPr>
          <w:rFonts w:eastAsia="DFKai-SB"/>
          <w:color w:val="000000"/>
        </w:rPr>
        <w:t>___________________________________________________________________________________</w:t>
      </w:r>
    </w:p>
    <w:p w14:paraId="4E784910" w14:textId="77777777" w:rsidR="00533E58" w:rsidRDefault="00533E58">
      <w:pPr>
        <w:ind w:hanging="540"/>
        <w:jc w:val="both"/>
        <w:rPr>
          <w:rFonts w:eastAsia="DFKai-SB"/>
          <w:color w:val="000000"/>
        </w:rPr>
      </w:pPr>
    </w:p>
    <w:p w14:paraId="7797C1F3" w14:textId="77777777" w:rsidR="00533E58" w:rsidRDefault="00815903">
      <w:pPr>
        <w:ind w:hanging="540"/>
        <w:jc w:val="both"/>
        <w:rPr>
          <w:rFonts w:eastAsia="DFKai-SB"/>
          <w:color w:val="000000"/>
        </w:rPr>
      </w:pPr>
      <w:r>
        <w:rPr>
          <w:rFonts w:eastAsia="DFKai-SB"/>
          <w:color w:val="000000"/>
        </w:rPr>
        <w:t>___________________________________________________________________________________</w:t>
      </w:r>
    </w:p>
    <w:p w14:paraId="13F89100" w14:textId="77777777" w:rsidR="00533E58" w:rsidRDefault="00533E58">
      <w:pPr>
        <w:jc w:val="both"/>
        <w:rPr>
          <w:rFonts w:ascii="DFKai-SB" w:eastAsia="DFKai-SB" w:hAnsi="DFKai-SB"/>
          <w:color w:val="000000"/>
        </w:rPr>
      </w:pPr>
    </w:p>
    <w:tbl>
      <w:tblPr>
        <w:tblW w:w="1006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6"/>
        <w:gridCol w:w="1652"/>
        <w:gridCol w:w="2410"/>
        <w:gridCol w:w="1701"/>
        <w:gridCol w:w="1417"/>
        <w:gridCol w:w="1559"/>
      </w:tblGrid>
      <w:tr w:rsidR="00533E58" w14:paraId="48E684D7" w14:textId="77777777" w:rsidTr="003E0C3F"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F5B15" w14:textId="77777777" w:rsidR="00533E58" w:rsidRDefault="00815903">
            <w:pPr>
              <w:ind w:right="-468"/>
              <w:jc w:val="both"/>
              <w:rPr>
                <w:rFonts w:eastAsia="DFKai-SB"/>
                <w:color w:val="000000"/>
                <w:sz w:val="22"/>
              </w:rPr>
            </w:pPr>
            <w:r>
              <w:rPr>
                <w:rFonts w:eastAsia="DFKai-SB"/>
                <w:color w:val="000000"/>
                <w:sz w:val="22"/>
              </w:rPr>
              <w:t>出缺勤記錄</w:t>
            </w:r>
          </w:p>
          <w:p w14:paraId="30B6034E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99689" w14:textId="77777777" w:rsidR="00533E58" w:rsidRDefault="00815903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遲到      次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0DF62" w14:textId="77777777" w:rsidR="00533E58" w:rsidRDefault="00815903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事 病 喪 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95BC" w14:textId="77777777" w:rsidR="00533E58" w:rsidRDefault="00815903" w:rsidP="003E0C3F">
            <w:pPr>
              <w:ind w:right="-468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 xml:space="preserve">   小時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B0CC4" w14:textId="77777777" w:rsidR="00533E58" w:rsidRDefault="00815903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補班紀錄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568E9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2D812355" w14:textId="77777777" w:rsidTr="003E0C3F">
        <w:tc>
          <w:tcPr>
            <w:tcW w:w="13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30FE9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  <w:p w14:paraId="15063563" w14:textId="77777777" w:rsidR="00533E58" w:rsidRDefault="00815903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實習</w:t>
            </w:r>
            <w:r w:rsidR="006E71E8">
              <w:rPr>
                <w:rFonts w:ascii="DFKai-SB" w:eastAsia="DFKai-SB" w:hAnsi="DFKai-SB" w:hint="eastAsia"/>
                <w:color w:val="000000"/>
              </w:rPr>
              <w:t>總</w:t>
            </w:r>
            <w:r>
              <w:rPr>
                <w:rFonts w:ascii="DFKai-SB" w:eastAsia="DFKai-SB" w:hAnsi="DFKai-SB"/>
                <w:color w:val="000000"/>
              </w:rPr>
              <w:t>成績</w:t>
            </w:r>
          </w:p>
          <w:p w14:paraId="2A3AE557" w14:textId="77777777" w:rsidR="00533E58" w:rsidRDefault="00815903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評</w:t>
            </w:r>
            <w:r w:rsidR="00AE6366">
              <w:rPr>
                <w:rFonts w:ascii="DFKai-SB" w:eastAsia="DFKai-SB" w:hAnsi="DFKai-SB" w:hint="eastAsia"/>
                <w:color w:val="000000"/>
              </w:rPr>
              <w:t>量</w:t>
            </w:r>
            <w:r>
              <w:rPr>
                <w:rFonts w:ascii="DFKai-SB" w:eastAsia="DFKai-SB" w:hAnsi="DFKai-SB"/>
                <w:color w:val="000000"/>
              </w:rPr>
              <w:t>項目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D144C" w14:textId="77777777" w:rsidR="00533E58" w:rsidRDefault="00815903" w:rsidP="00AE6366">
            <w:pPr>
              <w:ind w:right="-468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作業</w:t>
            </w:r>
            <w:r w:rsidR="005316C9">
              <w:rPr>
                <w:rFonts w:ascii="DFKai-SB" w:eastAsia="DFKai-SB" w:hAnsi="DFKai-SB" w:hint="eastAsia"/>
                <w:color w:val="000000"/>
              </w:rPr>
              <w:t>評量</w:t>
            </w:r>
            <w:r>
              <w:rPr>
                <w:rFonts w:ascii="DFKai-SB" w:eastAsia="DFKai-SB" w:hAnsi="DFKai-SB"/>
                <w:color w:val="000000"/>
              </w:rPr>
              <w:t>30％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06B58" w14:textId="77777777" w:rsidR="003E0C3F" w:rsidRDefault="00AE6366" w:rsidP="003E0C3F">
            <w:pPr>
              <w:spacing w:line="240" w:lineRule="exact"/>
              <w:ind w:right="-468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  <w:sz w:val="20"/>
                <w:szCs w:val="20"/>
              </w:rPr>
              <w:t>週心得10%</w:t>
            </w:r>
          </w:p>
          <w:p w14:paraId="5EA2F099" w14:textId="77777777" w:rsidR="003E0C3F" w:rsidRDefault="00AE6366" w:rsidP="003E0C3F">
            <w:pPr>
              <w:spacing w:line="240" w:lineRule="exact"/>
              <w:ind w:right="-468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  <w:sz w:val="20"/>
                <w:szCs w:val="20"/>
              </w:rPr>
              <w:t xml:space="preserve">總心得10％ </w:t>
            </w:r>
          </w:p>
          <w:p w14:paraId="2BF5116C" w14:textId="77777777" w:rsidR="003E0C3F" w:rsidRDefault="00AE6366" w:rsidP="003E0C3F">
            <w:pPr>
              <w:spacing w:line="240" w:lineRule="exact"/>
              <w:ind w:right="-468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  <w:sz w:val="20"/>
                <w:szCs w:val="20"/>
              </w:rPr>
              <w:t>核心能力自評10％</w:t>
            </w:r>
          </w:p>
          <w:p w14:paraId="73AA2F07" w14:textId="77777777" w:rsidR="003E0C3F" w:rsidRDefault="00AE6366" w:rsidP="003E0C3F">
            <w:pPr>
              <w:spacing w:line="240" w:lineRule="exact"/>
              <w:ind w:right="-468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  <w:sz w:val="20"/>
                <w:szCs w:val="20"/>
              </w:rPr>
              <w:t>醫護英文10％</w:t>
            </w:r>
          </w:p>
          <w:p w14:paraId="62DB14BB" w14:textId="77777777" w:rsidR="003E0C3F" w:rsidRDefault="00AE6366" w:rsidP="003E0C3F">
            <w:pPr>
              <w:spacing w:line="240" w:lineRule="exact"/>
              <w:ind w:right="-468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  <w:sz w:val="20"/>
                <w:szCs w:val="20"/>
              </w:rPr>
              <w:t>行為過程(溝通)實錄20%</w:t>
            </w:r>
          </w:p>
          <w:p w14:paraId="09B72713" w14:textId="77777777" w:rsidR="003E0C3F" w:rsidRDefault="00AE6366" w:rsidP="003E0C3F">
            <w:pPr>
              <w:spacing w:line="240" w:lineRule="exact"/>
              <w:ind w:right="-468"/>
              <w:rPr>
                <w:rFonts w:ascii="DFKai-SB" w:eastAsia="DFKai-SB" w:hAnsi="DFKai-SB"/>
                <w:color w:val="00000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color w:val="000000"/>
                <w:sz w:val="20"/>
                <w:szCs w:val="20"/>
              </w:rPr>
              <w:t>團體活動10％</w:t>
            </w:r>
          </w:p>
          <w:p w14:paraId="5262AEE9" w14:textId="77777777" w:rsidR="00533E58" w:rsidRDefault="00AE6366" w:rsidP="003E0C3F">
            <w:pPr>
              <w:spacing w:line="240" w:lineRule="exact"/>
              <w:ind w:right="-468"/>
              <w:rPr>
                <w:color w:val="000000"/>
              </w:rPr>
            </w:pPr>
            <w:r>
              <w:rPr>
                <w:rFonts w:ascii="DFKai-SB" w:eastAsia="DFKai-SB" w:hAnsi="DFKai-SB" w:hint="eastAsia"/>
                <w:color w:val="000000"/>
                <w:sz w:val="20"/>
                <w:szCs w:val="20"/>
              </w:rPr>
              <w:t>案例分析30％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D0486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36763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  <w:p w14:paraId="4DA23195" w14:textId="77777777" w:rsidR="00533E58" w:rsidRDefault="00815903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實習總成績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FB44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  <w:p w14:paraId="71384D3F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  <w:p w14:paraId="17F85928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156D53FD" w14:textId="77777777" w:rsidTr="003E0C3F">
        <w:tc>
          <w:tcPr>
            <w:tcW w:w="1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53883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5E21D" w14:textId="77777777" w:rsidR="00533E58" w:rsidRDefault="00815903" w:rsidP="00AE6366">
            <w:pPr>
              <w:ind w:right="-468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臨床</w:t>
            </w:r>
            <w:r w:rsidR="00AE6366">
              <w:rPr>
                <w:rFonts w:ascii="DFKai-SB" w:eastAsia="DFKai-SB" w:hAnsi="DFKai-SB" w:hint="eastAsia"/>
                <w:color w:val="000000"/>
              </w:rPr>
              <w:t>評量70</w:t>
            </w:r>
            <w:r>
              <w:rPr>
                <w:rFonts w:ascii="DFKai-SB" w:eastAsia="DFKai-SB" w:hAnsi="DFKai-SB"/>
                <w:color w:val="000000"/>
              </w:rPr>
              <w:t>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05B49" w14:textId="77777777" w:rsidR="00533E58" w:rsidRDefault="003E0C3F">
            <w:pPr>
              <w:spacing w:line="0" w:lineRule="atLeast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學生</w:t>
            </w:r>
            <w:r w:rsidR="006E71E8">
              <w:rPr>
                <w:rFonts w:ascii="DFKai-SB" w:eastAsia="DFKai-SB" w:hAnsi="DFKai-SB" w:hint="eastAsia"/>
                <w:color w:val="000000"/>
              </w:rPr>
              <w:t>自評</w:t>
            </w:r>
            <w:r>
              <w:rPr>
                <w:rFonts w:ascii="DFKai-SB" w:eastAsia="DFKai-SB" w:hAnsi="DFKai-SB"/>
                <w:color w:val="000000"/>
              </w:rPr>
              <w:t>10%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AD6F7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743B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8E59B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003F3C78" w14:textId="77777777" w:rsidTr="003E0C3F">
        <w:tc>
          <w:tcPr>
            <w:tcW w:w="1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BBADF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CCC0F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D4D7D" w14:textId="77777777" w:rsidR="00533E58" w:rsidRDefault="00815903">
            <w:pPr>
              <w:ind w:right="-468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教師70%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29FEE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E607B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7FB44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</w:tr>
      <w:tr w:rsidR="00533E58" w14:paraId="319187DE" w14:textId="77777777" w:rsidTr="003E0C3F">
        <w:tc>
          <w:tcPr>
            <w:tcW w:w="13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F7621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37BC0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F3997" w14:textId="77777777" w:rsidR="00533E58" w:rsidRDefault="003E0C3F">
            <w:pPr>
              <w:ind w:right="-468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單位20%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134CA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3088C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B8A32" w14:textId="77777777" w:rsidR="00533E58" w:rsidRDefault="00533E58">
            <w:pPr>
              <w:ind w:right="-468"/>
              <w:jc w:val="both"/>
              <w:rPr>
                <w:rFonts w:ascii="DFKai-SB" w:eastAsia="DFKai-SB" w:hAnsi="DFKai-SB"/>
                <w:color w:val="000000"/>
              </w:rPr>
            </w:pPr>
          </w:p>
        </w:tc>
      </w:tr>
    </w:tbl>
    <w:p w14:paraId="3716121C" w14:textId="77777777" w:rsidR="00533E58" w:rsidRDefault="00533E58">
      <w:pPr>
        <w:ind w:hanging="540"/>
        <w:jc w:val="both"/>
        <w:rPr>
          <w:rFonts w:eastAsia="DFKai-SB"/>
          <w:color w:val="000000"/>
        </w:rPr>
      </w:pPr>
    </w:p>
    <w:p w14:paraId="64C19A6E" w14:textId="77777777" w:rsidR="00533E58" w:rsidRDefault="00815903">
      <w:pPr>
        <w:ind w:left="1" w:hanging="541"/>
        <w:rPr>
          <w:rFonts w:eastAsia="DFKai-SB"/>
          <w:b/>
          <w:color w:val="000000"/>
        </w:rPr>
      </w:pPr>
      <w:r>
        <w:rPr>
          <w:rFonts w:eastAsia="DFKai-SB"/>
          <w:b/>
          <w:color w:val="000000"/>
        </w:rPr>
        <w:t>學生接受口頭</w:t>
      </w:r>
      <w:r w:rsidR="00B92BBD">
        <w:rPr>
          <w:rFonts w:eastAsia="DFKai-SB" w:hint="eastAsia"/>
          <w:b/>
          <w:color w:val="000000"/>
        </w:rPr>
        <w:t>實習</w:t>
      </w:r>
      <w:r>
        <w:rPr>
          <w:rFonts w:eastAsia="DFKai-SB"/>
          <w:b/>
          <w:color w:val="000000"/>
        </w:rPr>
        <w:t>評</w:t>
      </w:r>
      <w:r w:rsidR="00662F1A">
        <w:rPr>
          <w:rFonts w:eastAsia="DFKai-SB" w:hint="eastAsia"/>
          <w:b/>
          <w:color w:val="000000"/>
        </w:rPr>
        <w:t>量</w:t>
      </w:r>
      <w:r>
        <w:rPr>
          <w:rFonts w:eastAsia="DFKai-SB"/>
          <w:b/>
          <w:color w:val="000000"/>
        </w:rPr>
        <w:t>及通知實習總</w:t>
      </w:r>
      <w:r w:rsidR="00662F1A">
        <w:rPr>
          <w:rFonts w:eastAsia="DFKai-SB" w:hint="eastAsia"/>
          <w:b/>
          <w:color w:val="000000"/>
        </w:rPr>
        <w:t>成績</w:t>
      </w:r>
      <w:r>
        <w:rPr>
          <w:rFonts w:eastAsia="DFKai-SB"/>
          <w:b/>
          <w:color w:val="000000"/>
        </w:rPr>
        <w:t>，確認簽名：</w:t>
      </w:r>
      <w:r>
        <w:rPr>
          <w:rFonts w:eastAsia="DFKai-SB"/>
          <w:b/>
          <w:color w:val="000000"/>
        </w:rPr>
        <w:t>________________________________</w:t>
      </w:r>
    </w:p>
    <w:p w14:paraId="724E5B21" w14:textId="77777777" w:rsidR="00533E58" w:rsidRDefault="00533E58">
      <w:pPr>
        <w:ind w:hanging="540"/>
        <w:rPr>
          <w:rFonts w:eastAsia="DFKai-SB"/>
          <w:color w:val="000000"/>
        </w:rPr>
      </w:pPr>
    </w:p>
    <w:tbl>
      <w:tblPr>
        <w:tblW w:w="10065" w:type="dxa"/>
        <w:tblInd w:w="-3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4"/>
        <w:gridCol w:w="2494"/>
        <w:gridCol w:w="2494"/>
        <w:gridCol w:w="2583"/>
      </w:tblGrid>
      <w:tr w:rsidR="00A40E7F" w14:paraId="7DF467A6" w14:textId="77777777" w:rsidTr="00A32B7C">
        <w:trPr>
          <w:trHeight w:val="215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F3C7" w14:textId="77777777" w:rsidR="00A40E7F" w:rsidRDefault="00A40E7F">
            <w:pPr>
              <w:snapToGrid w:val="0"/>
              <w:spacing w:line="280" w:lineRule="exact"/>
              <w:jc w:val="center"/>
              <w:rPr>
                <w:color w:val="000000"/>
              </w:rPr>
            </w:pPr>
            <w:r>
              <w:rPr>
                <w:rFonts w:eastAsia="DFKai-SB"/>
                <w:bCs/>
                <w:color w:val="000000"/>
              </w:rPr>
              <w:t>臨床指導教師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6FDA0" w14:textId="77777777" w:rsidR="00A40E7F" w:rsidRDefault="00A40E7F">
            <w:pPr>
              <w:snapToGrid w:val="0"/>
              <w:spacing w:line="280" w:lineRule="exact"/>
              <w:jc w:val="center"/>
              <w:rPr>
                <w:color w:val="000000"/>
              </w:rPr>
            </w:pPr>
            <w:r>
              <w:rPr>
                <w:rFonts w:eastAsia="DFKai-SB"/>
                <w:bCs/>
                <w:color w:val="000000"/>
              </w:rPr>
              <w:t>護理長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C9EEB" w14:textId="77777777" w:rsidR="00A40E7F" w:rsidRDefault="00A40E7F">
            <w:pPr>
              <w:snapToGrid w:val="0"/>
              <w:spacing w:line="280" w:lineRule="exact"/>
              <w:jc w:val="center"/>
              <w:rPr>
                <w:rFonts w:hint="eastAsia"/>
                <w:color w:val="000000"/>
              </w:rPr>
            </w:pPr>
            <w:r>
              <w:rPr>
                <w:rFonts w:eastAsia="DFKai-SB"/>
                <w:bCs/>
                <w:color w:val="000000"/>
              </w:rPr>
              <w:t>單位督導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97543" w14:textId="77777777" w:rsidR="00A40E7F" w:rsidRDefault="00A32B7C" w:rsidP="00A32B7C">
            <w:pPr>
              <w:snapToGrid w:val="0"/>
              <w:spacing w:line="280" w:lineRule="exact"/>
              <w:rPr>
                <w:color w:val="000000"/>
              </w:rPr>
            </w:pPr>
            <w:r>
              <w:rPr>
                <w:rFonts w:ascii="DFKai-SB" w:eastAsia="DFKai-SB" w:hAnsi="DFKai-SB" w:hint="eastAsia"/>
                <w:bCs/>
                <w:color w:val="000000"/>
              </w:rPr>
              <w:t>單位主任/</w:t>
            </w:r>
            <w:r w:rsidR="00662F1A">
              <w:rPr>
                <w:rFonts w:ascii="DFKai-SB" w:eastAsia="DFKai-SB" w:hAnsi="DFKai-SB"/>
                <w:bCs/>
                <w:color w:val="000000"/>
              </w:rPr>
              <w:t>護理教研組</w:t>
            </w:r>
          </w:p>
        </w:tc>
      </w:tr>
      <w:tr w:rsidR="00A40E7F" w14:paraId="04A1398D" w14:textId="77777777" w:rsidTr="00A32B7C">
        <w:trPr>
          <w:trHeight w:val="639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9431E" w14:textId="77777777" w:rsidR="00A40E7F" w:rsidRDefault="00A40E7F">
            <w:pPr>
              <w:snapToGrid w:val="0"/>
              <w:rPr>
                <w:rFonts w:eastAsia="DFKai-SB"/>
                <w:color w:val="000000"/>
              </w:rPr>
            </w:pPr>
          </w:p>
          <w:p w14:paraId="43D09A75" w14:textId="77777777" w:rsidR="00A40E7F" w:rsidRDefault="00A40E7F">
            <w:pPr>
              <w:snapToGrid w:val="0"/>
              <w:rPr>
                <w:rFonts w:eastAsia="DFKai-SB"/>
                <w:color w:val="000000"/>
              </w:rPr>
            </w:pPr>
          </w:p>
          <w:p w14:paraId="34C25C10" w14:textId="77777777" w:rsidR="00A40E7F" w:rsidRDefault="00A40E7F">
            <w:pPr>
              <w:snapToGrid w:val="0"/>
              <w:rPr>
                <w:rFonts w:eastAsia="DFKai-SB" w:hint="eastAsia"/>
                <w:color w:val="000000"/>
              </w:rPr>
            </w:pPr>
            <w:r>
              <w:rPr>
                <w:rFonts w:eastAsia="DFKai-SB" w:hint="eastAsia"/>
                <w:color w:val="000000"/>
              </w:rPr>
              <w:t>簽名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29853" w14:textId="77777777" w:rsidR="00A40E7F" w:rsidRDefault="00A40E7F">
            <w:pPr>
              <w:snapToGrid w:val="0"/>
              <w:rPr>
                <w:rFonts w:eastAsia="DFKai-SB"/>
                <w:color w:val="000000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A58B5" w14:textId="77777777" w:rsidR="00A40E7F" w:rsidRDefault="00A40E7F">
            <w:pPr>
              <w:snapToGrid w:val="0"/>
              <w:rPr>
                <w:rFonts w:eastAsia="DFKai-SB"/>
                <w:color w:val="000000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9E635" w14:textId="77777777" w:rsidR="00A40E7F" w:rsidRDefault="00A40E7F">
            <w:pPr>
              <w:snapToGrid w:val="0"/>
              <w:rPr>
                <w:rFonts w:eastAsia="DFKai-SB"/>
                <w:color w:val="000000"/>
              </w:rPr>
            </w:pPr>
          </w:p>
        </w:tc>
      </w:tr>
    </w:tbl>
    <w:p w14:paraId="382995D6" w14:textId="77777777" w:rsidR="00533E58" w:rsidRDefault="00533E58">
      <w:pPr>
        <w:jc w:val="both"/>
        <w:rPr>
          <w:rFonts w:ascii="DFKai-SB" w:eastAsia="DFKai-SB" w:hAnsi="DFKai-SB"/>
          <w:color w:val="000000"/>
        </w:rPr>
      </w:pPr>
    </w:p>
    <w:p w14:paraId="2E6614C0" w14:textId="77777777" w:rsidR="00533E58" w:rsidRDefault="00533E58">
      <w:pPr>
        <w:jc w:val="both"/>
        <w:rPr>
          <w:rFonts w:ascii="DFKai-SB" w:eastAsia="DFKai-SB" w:hAnsi="DFKai-SB"/>
          <w:color w:val="000000"/>
        </w:rPr>
      </w:pPr>
    </w:p>
    <w:p w14:paraId="1D36D3B5" w14:textId="77777777" w:rsidR="00C42956" w:rsidRDefault="00C42956">
      <w:pPr>
        <w:jc w:val="both"/>
        <w:rPr>
          <w:rFonts w:ascii="DFKai-SB" w:eastAsia="DFKai-SB" w:hAnsi="DFKai-SB"/>
          <w:color w:val="000000"/>
        </w:rPr>
      </w:pPr>
    </w:p>
    <w:p w14:paraId="5B6484F1" w14:textId="77777777" w:rsidR="00C42956" w:rsidRDefault="00C42956">
      <w:pPr>
        <w:jc w:val="both"/>
        <w:rPr>
          <w:rFonts w:ascii="DFKai-SB" w:eastAsia="DFKai-SB" w:hAnsi="DFKai-SB"/>
          <w:color w:val="000000"/>
        </w:rPr>
      </w:pPr>
    </w:p>
    <w:p w14:paraId="3A4D089D" w14:textId="77777777" w:rsidR="00C42956" w:rsidRDefault="00C42956">
      <w:pPr>
        <w:jc w:val="both"/>
        <w:rPr>
          <w:rFonts w:ascii="DFKai-SB" w:eastAsia="DFKai-SB" w:hAnsi="DFKai-SB"/>
          <w:color w:val="000000"/>
        </w:rPr>
      </w:pPr>
    </w:p>
    <w:p w14:paraId="38503A90" w14:textId="77777777" w:rsidR="00533E58" w:rsidRDefault="00533E58">
      <w:pPr>
        <w:jc w:val="both"/>
        <w:rPr>
          <w:rFonts w:ascii="DFKai-SB" w:eastAsia="DFKai-SB" w:hAnsi="DFKai-SB"/>
          <w:color w:val="000000"/>
        </w:rPr>
      </w:pPr>
    </w:p>
    <w:p w14:paraId="78E383BF" w14:textId="77777777" w:rsidR="00603EA8" w:rsidRDefault="00A40E7F" w:rsidP="00A40E7F">
      <w:pPr>
        <w:pStyle w:val="NoSpacing"/>
        <w:rPr>
          <w:rFonts w:ascii="DFKai-SB" w:eastAsia="DFKai-SB" w:hAnsi="DFKai-SB"/>
          <w:b/>
          <w:bCs/>
          <w:color w:val="000000"/>
          <w:sz w:val="28"/>
          <w:szCs w:val="28"/>
        </w:rPr>
      </w:pPr>
      <w:r>
        <w:rPr>
          <w:rFonts w:ascii="DFKai-SB" w:eastAsia="DFKai-SB" w:hAnsi="DFKai-SB"/>
          <w:color w:val="000000"/>
        </w:rPr>
        <w:br w:type="page"/>
      </w:r>
      <w:r w:rsidR="00815903">
        <w:rPr>
          <w:rFonts w:ascii="DFKai-SB" w:eastAsia="DFKai-SB" w:hAnsi="DFKai-SB"/>
          <w:color w:val="000000"/>
        </w:rPr>
        <w:lastRenderedPageBreak/>
        <w:t>附件11</w:t>
      </w:r>
      <w:r>
        <w:rPr>
          <w:rFonts w:ascii="DFKai-SB" w:eastAsia="DFKai-SB" w:hAnsi="DFKai-SB" w:hint="eastAsia"/>
          <w:color w:val="000000"/>
        </w:rPr>
        <w:t xml:space="preserve">                </w:t>
      </w:r>
      <w:r w:rsidR="00603EA8">
        <w:rPr>
          <w:rFonts w:ascii="DFKai-SB" w:eastAsia="DFKai-SB" w:hAnsi="DFKai-SB" w:hint="eastAsia"/>
          <w:b/>
          <w:bCs/>
          <w:color w:val="000000"/>
          <w:sz w:val="28"/>
          <w:szCs w:val="28"/>
        </w:rPr>
        <w:t>康寧學校財團法人康寧大學護理科</w:t>
      </w:r>
    </w:p>
    <w:p w14:paraId="4B4223A2" w14:textId="77777777" w:rsidR="00533E58" w:rsidRDefault="00A40E7F" w:rsidP="00A40E7F">
      <w:pPr>
        <w:jc w:val="center"/>
        <w:rPr>
          <w:rFonts w:eastAsia="DFKai-SB" w:hint="eastAsia"/>
          <w:b/>
          <w:color w:val="000000"/>
          <w:sz w:val="28"/>
          <w:szCs w:val="28"/>
        </w:rPr>
      </w:pPr>
      <w:r>
        <w:rPr>
          <w:rFonts w:ascii="DFKai-SB" w:eastAsia="DFKai-SB" w:hAnsi="DFKai-SB" w:hint="eastAsia"/>
          <w:b/>
          <w:bCs/>
          <w:color w:val="000000"/>
          <w:sz w:val="28"/>
          <w:szCs w:val="28"/>
        </w:rPr>
        <w:t>精神</w:t>
      </w:r>
      <w:r w:rsidR="00603EA8">
        <w:rPr>
          <w:rFonts w:ascii="DFKai-SB" w:eastAsia="DFKai-SB" w:hAnsi="DFKai-SB"/>
          <w:b/>
          <w:bCs/>
          <w:color w:val="000000"/>
          <w:sz w:val="28"/>
          <w:szCs w:val="28"/>
        </w:rPr>
        <w:t>科護理學實習</w:t>
      </w:r>
      <w:r w:rsidR="00815903">
        <w:rPr>
          <w:rFonts w:eastAsia="DFKai-SB"/>
          <w:b/>
          <w:color w:val="000000"/>
          <w:sz w:val="28"/>
          <w:szCs w:val="28"/>
        </w:rPr>
        <w:t>案例分析</w:t>
      </w:r>
      <w:r w:rsidR="005316C9">
        <w:rPr>
          <w:rFonts w:eastAsia="DFKai-SB" w:hint="eastAsia"/>
          <w:b/>
          <w:color w:val="000000"/>
          <w:sz w:val="28"/>
          <w:szCs w:val="28"/>
        </w:rPr>
        <w:t>評量</w:t>
      </w:r>
      <w:r w:rsidR="000F285C">
        <w:rPr>
          <w:rFonts w:eastAsia="DFKai-SB" w:hint="eastAsia"/>
          <w:b/>
          <w:color w:val="000000"/>
          <w:sz w:val="28"/>
          <w:szCs w:val="28"/>
        </w:rPr>
        <w:t>表</w:t>
      </w:r>
    </w:p>
    <w:p w14:paraId="435DD166" w14:textId="77777777" w:rsidR="00533E58" w:rsidRDefault="00B92BBD">
      <w:pPr>
        <w:spacing w:after="180" w:line="360" w:lineRule="exact"/>
        <w:rPr>
          <w:color w:val="000000"/>
        </w:rPr>
      </w:pPr>
      <w:r>
        <w:rPr>
          <w:rFonts w:ascii="DFKai-SB" w:eastAsia="DFKai-SB" w:hAnsi="DFKai-SB" w:hint="eastAsia"/>
          <w:color w:val="000000"/>
        </w:rPr>
        <w:t>學生</w:t>
      </w:r>
      <w:r w:rsidRPr="00B92BBD">
        <w:rPr>
          <w:rFonts w:eastAsia="DFKai-SB" w:hint="eastAsia"/>
          <w:color w:val="000000"/>
          <w:szCs w:val="20"/>
        </w:rPr>
        <w:t>學號</w:t>
      </w:r>
      <w:r w:rsidRPr="00B92BBD">
        <w:rPr>
          <w:rFonts w:eastAsia="DFKai-SB" w:hint="eastAsia"/>
          <w:color w:val="000000"/>
          <w:szCs w:val="20"/>
        </w:rPr>
        <w:t>: _________</w:t>
      </w:r>
      <w:r w:rsidRPr="00B92BBD">
        <w:rPr>
          <w:rFonts w:eastAsia="DFKai-SB" w:hint="eastAsia"/>
          <w:color w:val="000000"/>
          <w:szCs w:val="20"/>
        </w:rPr>
        <w:t>學生姓名</w:t>
      </w:r>
      <w:r w:rsidRPr="00B92BBD">
        <w:rPr>
          <w:rFonts w:eastAsia="DFKai-SB" w:hint="eastAsia"/>
          <w:color w:val="000000"/>
          <w:szCs w:val="20"/>
        </w:rPr>
        <w:t>: _________</w:t>
      </w:r>
      <w:r w:rsidRPr="00B92BBD">
        <w:rPr>
          <w:rFonts w:eastAsia="DFKai-SB" w:hint="eastAsia"/>
          <w:color w:val="000000"/>
          <w:szCs w:val="20"/>
        </w:rPr>
        <w:t>實習</w:t>
      </w:r>
      <w:r w:rsidR="002C6F42">
        <w:rPr>
          <w:rFonts w:eastAsia="DFKai-SB" w:hint="eastAsia"/>
          <w:color w:val="000000"/>
          <w:szCs w:val="20"/>
        </w:rPr>
        <w:t>醫院與</w:t>
      </w:r>
      <w:r w:rsidRPr="00B92BBD">
        <w:rPr>
          <w:rFonts w:eastAsia="DFKai-SB" w:hint="eastAsia"/>
          <w:color w:val="000000"/>
          <w:szCs w:val="20"/>
        </w:rPr>
        <w:t>單位</w:t>
      </w:r>
      <w:r w:rsidRPr="00B92BBD">
        <w:rPr>
          <w:rFonts w:eastAsia="DFKai-SB" w:hint="eastAsia"/>
          <w:color w:val="000000"/>
          <w:szCs w:val="20"/>
        </w:rPr>
        <w:t xml:space="preserve">: __________ </w:t>
      </w:r>
      <w:r w:rsidRPr="00B92BBD">
        <w:rPr>
          <w:rFonts w:eastAsia="DFKai-SB" w:hint="eastAsia"/>
          <w:color w:val="000000"/>
          <w:szCs w:val="20"/>
        </w:rPr>
        <w:t>實習日期</w:t>
      </w:r>
      <w:r w:rsidRPr="00B92BBD">
        <w:rPr>
          <w:rFonts w:eastAsia="DFKai-SB" w:hint="eastAsia"/>
          <w:color w:val="000000"/>
          <w:szCs w:val="20"/>
        </w:rPr>
        <w:t>: _______</w:t>
      </w:r>
    </w:p>
    <w:tbl>
      <w:tblPr>
        <w:tblW w:w="9360" w:type="dxa"/>
        <w:tblInd w:w="-1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720"/>
        <w:gridCol w:w="720"/>
        <w:gridCol w:w="2520"/>
      </w:tblGrid>
      <w:tr w:rsidR="00533E58" w14:paraId="711A77F0" w14:textId="77777777" w:rsidTr="00A40E7F">
        <w:trPr>
          <w:trHeight w:val="350"/>
          <w:tblHeader/>
        </w:trPr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36FDD7" w14:textId="77777777" w:rsidR="00533E58" w:rsidRDefault="000F285C">
            <w:pPr>
              <w:snapToGrid w:val="0"/>
              <w:spacing w:line="360" w:lineRule="auto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 w:rsidRPr="000F285C">
              <w:rPr>
                <w:rFonts w:eastAsia="DFKai-SB" w:hint="eastAsia"/>
                <w:color w:val="000000"/>
                <w:sz w:val="28"/>
                <w:szCs w:val="28"/>
              </w:rPr>
              <w:t>案例分析評量</w:t>
            </w:r>
            <w:r w:rsidR="00815903">
              <w:rPr>
                <w:rFonts w:eastAsia="DFKai-SB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B4D508" w14:textId="77777777" w:rsidR="00533E58" w:rsidRDefault="00815903">
            <w:pPr>
              <w:snapToGrid w:val="0"/>
              <w:spacing w:line="360" w:lineRule="auto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配分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5D6906" w14:textId="77777777" w:rsidR="00533E58" w:rsidRDefault="00815903">
            <w:pPr>
              <w:snapToGrid w:val="0"/>
              <w:spacing w:line="360" w:lineRule="auto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得分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92FDAC" w14:textId="77777777" w:rsidR="00533E58" w:rsidRDefault="00815903">
            <w:pPr>
              <w:snapToGrid w:val="0"/>
              <w:spacing w:line="360" w:lineRule="auto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評語</w:t>
            </w:r>
          </w:p>
        </w:tc>
      </w:tr>
      <w:tr w:rsidR="00533E58" w14:paraId="5095DDDE" w14:textId="77777777">
        <w:trPr>
          <w:cantSplit/>
          <w:trHeight w:val="315"/>
        </w:trPr>
        <w:tc>
          <w:tcPr>
            <w:tcW w:w="5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7824D5" w14:textId="77777777" w:rsidR="00533E58" w:rsidRDefault="00815903">
            <w:pPr>
              <w:snapToGrid w:val="0"/>
              <w:spacing w:line="320" w:lineRule="exact"/>
              <w:rPr>
                <w:rFonts w:ascii="DFKai-SB" w:eastAsia="DFKai-SB" w:hAnsi="DFKai-SB"/>
                <w:b/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1.個案基本資料與護理評估完整</w:t>
            </w:r>
          </w:p>
          <w:p w14:paraId="5F29AF8E" w14:textId="77777777" w:rsidR="00533E58" w:rsidRDefault="00815903">
            <w:pPr>
              <w:snapToGrid w:val="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1)資料的有效性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、完整性、重要性</w:t>
            </w:r>
          </w:p>
          <w:p w14:paraId="5D40D2EB" w14:textId="77777777" w:rsidR="00533E58" w:rsidRDefault="00815903">
            <w:pPr>
              <w:snapToGrid w:val="0"/>
              <w:spacing w:line="320" w:lineRule="exact"/>
              <w:ind w:left="343" w:hanging="343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2)整體性護理評估及家庭評估之資料能組織性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、系統性呈現。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E876A3" w14:textId="77777777" w:rsidR="00533E58" w:rsidRDefault="00815903"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30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1C08F4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06C41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</w:tr>
      <w:tr w:rsidR="00533E58" w14:paraId="5FF5FCEB" w14:textId="77777777">
        <w:trPr>
          <w:cantSplit/>
          <w:trHeight w:val="315"/>
        </w:trPr>
        <w:tc>
          <w:tcPr>
            <w:tcW w:w="5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6D68D7" w14:textId="77777777" w:rsidR="00533E58" w:rsidRDefault="001052D4">
            <w:pPr>
              <w:snapToGrid w:val="0"/>
              <w:spacing w:line="320" w:lineRule="exact"/>
              <w:rPr>
                <w:rFonts w:ascii="DFKai-SB" w:eastAsia="DFKai-SB" w:hAnsi="DFKai-SB"/>
                <w:b/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2</w:t>
            </w:r>
            <w:r w:rsidR="00815903">
              <w:rPr>
                <w:rFonts w:ascii="DFKai-SB" w:eastAsia="DFKai-SB" w:hAnsi="DFKai-SB"/>
                <w:b/>
                <w:color w:val="000000"/>
              </w:rPr>
              <w:t>.護理問題確立及書寫正確</w:t>
            </w:r>
          </w:p>
          <w:p w14:paraId="205BB5C2" w14:textId="77777777" w:rsidR="00533E58" w:rsidRDefault="00815903">
            <w:pPr>
              <w:snapToGrid w:val="0"/>
              <w:ind w:left="343" w:hanging="343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1)依所收集之資料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，確立各個層面的護理問題</w:t>
            </w:r>
          </w:p>
          <w:p w14:paraId="7958890C" w14:textId="77777777" w:rsidR="00533E58" w:rsidRDefault="00815903">
            <w:pPr>
              <w:snapToGrid w:val="0"/>
              <w:ind w:left="343" w:hanging="343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2)列出各層面之現存及潛在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（高危險性）護理問題</w:t>
            </w:r>
          </w:p>
          <w:p w14:paraId="548E8CB1" w14:textId="77777777" w:rsidR="00533E58" w:rsidRDefault="00815903">
            <w:pPr>
              <w:snapToGrid w:val="0"/>
              <w:ind w:left="343" w:hanging="343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3)依輕重緩急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、優先順序合理地排列護理問題</w:t>
            </w:r>
          </w:p>
          <w:p w14:paraId="7BB83B89" w14:textId="77777777" w:rsidR="00533E58" w:rsidRDefault="00815903">
            <w:pPr>
              <w:snapToGrid w:val="0"/>
              <w:spacing w:line="320" w:lineRule="exact"/>
              <w:ind w:left="343" w:hanging="343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4)具主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、客觀資料及相關導因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D103C8" w14:textId="77777777" w:rsidR="00533E58" w:rsidRDefault="00815903"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15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8B0A2B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11C66C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</w:tr>
      <w:tr w:rsidR="00533E58" w14:paraId="14DC7231" w14:textId="77777777">
        <w:trPr>
          <w:cantSplit/>
          <w:trHeight w:val="315"/>
        </w:trPr>
        <w:tc>
          <w:tcPr>
            <w:tcW w:w="5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49B7C" w14:textId="77777777" w:rsidR="00533E58" w:rsidRDefault="001052D4" w:rsidP="001052D4">
            <w:pPr>
              <w:snapToGrid w:val="0"/>
              <w:spacing w:line="320" w:lineRule="exact"/>
              <w:rPr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3</w:t>
            </w:r>
            <w:r w:rsidR="00815903">
              <w:rPr>
                <w:rFonts w:ascii="DFKai-SB" w:eastAsia="DFKai-SB" w:hAnsi="DFKai-SB"/>
                <w:b/>
                <w:color w:val="000000"/>
              </w:rPr>
              <w:t>.</w:t>
            </w:r>
            <w:proofErr w:type="gramStart"/>
            <w:r w:rsidR="00815903">
              <w:rPr>
                <w:rFonts w:ascii="DFKai-SB" w:eastAsia="DFKai-SB" w:hAnsi="DFKai-SB"/>
                <w:b/>
                <w:color w:val="000000"/>
              </w:rPr>
              <w:t xml:space="preserve">護理目標  </w:t>
            </w:r>
            <w:r w:rsidR="00815903">
              <w:rPr>
                <w:rFonts w:eastAsia="DFKai-SB"/>
                <w:color w:val="000000"/>
              </w:rPr>
              <w:t>--</w:t>
            </w:r>
            <w:proofErr w:type="gramEnd"/>
            <w:r w:rsidR="00815903">
              <w:rPr>
                <w:rFonts w:eastAsia="DFKai-SB"/>
                <w:color w:val="000000"/>
              </w:rPr>
              <w:t>具體可評量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FDD544" w14:textId="77777777" w:rsidR="00533E58" w:rsidRDefault="00815903"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EB56DC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7028DD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</w:tr>
      <w:tr w:rsidR="00533E58" w14:paraId="50736227" w14:textId="77777777">
        <w:trPr>
          <w:cantSplit/>
          <w:trHeight w:val="315"/>
        </w:trPr>
        <w:tc>
          <w:tcPr>
            <w:tcW w:w="5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157559" w14:textId="77777777" w:rsidR="00533E58" w:rsidRDefault="001052D4">
            <w:pPr>
              <w:snapToGrid w:val="0"/>
              <w:rPr>
                <w:rFonts w:ascii="DFKai-SB" w:eastAsia="DFKai-SB" w:hAnsi="DFKai-SB"/>
                <w:b/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4</w:t>
            </w:r>
            <w:r w:rsidR="00815903">
              <w:rPr>
                <w:rFonts w:ascii="DFKai-SB" w:eastAsia="DFKai-SB" w:hAnsi="DFKai-SB"/>
                <w:b/>
                <w:color w:val="000000"/>
              </w:rPr>
              <w:t>.護理計</w:t>
            </w:r>
            <w:r w:rsidR="00153BB8">
              <w:rPr>
                <w:rFonts w:ascii="DFKai-SB" w:eastAsia="DFKai-SB" w:hAnsi="DFKai-SB" w:hint="eastAsia"/>
                <w:b/>
                <w:color w:val="000000"/>
              </w:rPr>
              <w:t>畫</w:t>
            </w:r>
            <w:r w:rsidR="00815903">
              <w:rPr>
                <w:rFonts w:ascii="DFKai-SB" w:eastAsia="DFKai-SB" w:hAnsi="DFKai-SB"/>
                <w:b/>
                <w:color w:val="000000"/>
              </w:rPr>
              <w:t>及措施</w:t>
            </w:r>
          </w:p>
          <w:p w14:paraId="1A43D657" w14:textId="77777777" w:rsidR="00533E58" w:rsidRDefault="00815903">
            <w:pPr>
              <w:snapToGrid w:val="0"/>
              <w:ind w:left="343" w:hanging="343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1)計畫與措施具個別性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、時效性、具體可行</w:t>
            </w:r>
          </w:p>
          <w:p w14:paraId="37827683" w14:textId="77777777" w:rsidR="00533E58" w:rsidRDefault="00815903">
            <w:pPr>
              <w:tabs>
                <w:tab w:val="left" w:pos="343"/>
              </w:tabs>
              <w:snapToGrid w:val="0"/>
              <w:ind w:left="343" w:hanging="343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2)與護理問題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、導因、目標據相關及ㄧ致性</w:t>
            </w:r>
          </w:p>
          <w:p w14:paraId="23094E31" w14:textId="77777777" w:rsidR="00533E58" w:rsidRDefault="00815903">
            <w:pPr>
              <w:snapToGrid w:val="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3)學理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、理論之運用及文獻支持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097608" w14:textId="77777777" w:rsidR="00533E58" w:rsidRDefault="00815903"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20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01EEA5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2CEC55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</w:tr>
      <w:tr w:rsidR="00533E58" w14:paraId="43BAB79F" w14:textId="77777777">
        <w:trPr>
          <w:cantSplit/>
          <w:trHeight w:val="315"/>
        </w:trPr>
        <w:tc>
          <w:tcPr>
            <w:tcW w:w="5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895F56" w14:textId="77777777" w:rsidR="00533E58" w:rsidRDefault="001052D4">
            <w:pPr>
              <w:snapToGrid w:val="0"/>
              <w:spacing w:line="320" w:lineRule="exact"/>
              <w:rPr>
                <w:rFonts w:ascii="DFKai-SB" w:eastAsia="DFKai-SB" w:hAnsi="DFKai-SB"/>
                <w:b/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5</w:t>
            </w:r>
            <w:r w:rsidR="00815903">
              <w:rPr>
                <w:rFonts w:ascii="DFKai-SB" w:eastAsia="DFKai-SB" w:hAnsi="DFKai-SB"/>
                <w:b/>
                <w:color w:val="000000"/>
              </w:rPr>
              <w:t>.護理評值</w:t>
            </w:r>
          </w:p>
          <w:p w14:paraId="321B5909" w14:textId="77777777" w:rsidR="00533E58" w:rsidRDefault="00815903">
            <w:pPr>
              <w:snapToGrid w:val="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1)能針對目標來評值</w:t>
            </w:r>
            <w:proofErr w:type="gramEnd"/>
          </w:p>
          <w:p w14:paraId="5E336C3C" w14:textId="77777777" w:rsidR="00533E58" w:rsidRDefault="00815903">
            <w:pPr>
              <w:snapToGrid w:val="0"/>
              <w:ind w:left="343" w:hanging="343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2)分析護理成效之因素並適時修改計劃</w:t>
            </w:r>
            <w:proofErr w:type="gramEnd"/>
          </w:p>
          <w:p w14:paraId="75CC1BF3" w14:textId="77777777" w:rsidR="00533E58" w:rsidRDefault="00815903">
            <w:pPr>
              <w:snapToGrid w:val="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3)整體護理計劃執行之具體成效</w:t>
            </w:r>
            <w:proofErr w:type="gram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593788" w14:textId="77777777" w:rsidR="00533E58" w:rsidRDefault="00815903"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B438CB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F39C29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</w:tr>
      <w:tr w:rsidR="00533E58" w14:paraId="534C4FA9" w14:textId="77777777">
        <w:trPr>
          <w:cantSplit/>
          <w:trHeight w:val="315"/>
        </w:trPr>
        <w:tc>
          <w:tcPr>
            <w:tcW w:w="5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2329B9" w14:textId="77777777" w:rsidR="00533E58" w:rsidRDefault="001052D4">
            <w:pPr>
              <w:snapToGrid w:val="0"/>
              <w:spacing w:line="320" w:lineRule="exact"/>
              <w:rPr>
                <w:rFonts w:ascii="DFKai-SB" w:eastAsia="DFKai-SB" w:hAnsi="DFKai-SB"/>
                <w:b/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6</w:t>
            </w:r>
            <w:r w:rsidR="00815903">
              <w:rPr>
                <w:rFonts w:ascii="DFKai-SB" w:eastAsia="DFKai-SB" w:hAnsi="DFKai-SB"/>
                <w:b/>
                <w:color w:val="000000"/>
              </w:rPr>
              <w:t>.結論與心得</w:t>
            </w:r>
          </w:p>
          <w:p w14:paraId="79048BAD" w14:textId="77777777" w:rsidR="00533E58" w:rsidRDefault="00815903">
            <w:pPr>
              <w:snapToGrid w:val="0"/>
              <w:spacing w:line="320" w:lineRule="exact"/>
              <w:ind w:left="343" w:hanging="343"/>
              <w:rPr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1)對整個護理過程能自省及提出見解</w:t>
            </w:r>
            <w:proofErr w:type="gramEnd"/>
          </w:p>
          <w:p w14:paraId="3E6F5439" w14:textId="77777777" w:rsidR="00533E58" w:rsidRDefault="00815903">
            <w:pPr>
              <w:snapToGrid w:val="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2)個人觀點正確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3)能提出具體的限制與困難</w:t>
            </w:r>
            <w:proofErr w:type="gramEnd"/>
          </w:p>
          <w:p w14:paraId="4FFEE998" w14:textId="77777777" w:rsidR="00533E58" w:rsidRDefault="00815903">
            <w:pPr>
              <w:snapToGrid w:val="0"/>
              <w:spacing w:line="320" w:lineRule="exact"/>
              <w:ind w:left="343" w:hanging="343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4)報告成果對日後護理實務工作有具體建議</w:t>
            </w:r>
            <w:proofErr w:type="gramEnd"/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5452BA" w14:textId="77777777" w:rsidR="00533E58" w:rsidRDefault="00815903"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F64944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65892C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</w:tr>
      <w:tr w:rsidR="00533E58" w14:paraId="28670A6A" w14:textId="77777777">
        <w:trPr>
          <w:cantSplit/>
          <w:trHeight w:val="276"/>
        </w:trPr>
        <w:tc>
          <w:tcPr>
            <w:tcW w:w="5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98F391" w14:textId="77777777" w:rsidR="00533E58" w:rsidRDefault="001052D4">
            <w:pPr>
              <w:snapToGrid w:val="0"/>
              <w:spacing w:line="320" w:lineRule="exact"/>
              <w:rPr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7</w:t>
            </w:r>
            <w:r w:rsidR="00815903">
              <w:rPr>
                <w:rFonts w:ascii="DFKai-SB" w:eastAsia="DFKai-SB" w:hAnsi="DFKai-SB"/>
                <w:b/>
                <w:color w:val="000000"/>
              </w:rPr>
              <w:t>. 參考文獻</w:t>
            </w:r>
          </w:p>
          <w:p w14:paraId="53C4CE1A" w14:textId="77777777" w:rsidR="00533E58" w:rsidRDefault="00815903">
            <w:pPr>
              <w:snapToGrid w:val="0"/>
              <w:spacing w:line="320" w:lineRule="exact"/>
              <w:ind w:firstLine="360"/>
              <w:rPr>
                <w:rFonts w:eastAsia="DFKai-SB"/>
                <w:color w:val="000000"/>
              </w:rPr>
            </w:pPr>
            <w:r>
              <w:rPr>
                <w:rFonts w:eastAsia="DFKai-SB"/>
                <w:color w:val="000000"/>
              </w:rPr>
              <w:t>APA</w:t>
            </w:r>
            <w:r>
              <w:rPr>
                <w:rFonts w:eastAsia="DFKai-SB"/>
                <w:color w:val="000000"/>
              </w:rPr>
              <w:t>參考文獻格式書寫正確</w:t>
            </w:r>
            <w:r w:rsidR="001052D4">
              <w:rPr>
                <w:rFonts w:eastAsia="DFKai-SB"/>
                <w:color w:val="000000"/>
              </w:rPr>
              <w:t>(</w:t>
            </w:r>
            <w:r w:rsidR="001052D4">
              <w:rPr>
                <w:rFonts w:eastAsia="DFKai-SB"/>
                <w:color w:val="000000"/>
              </w:rPr>
              <w:t>第七版</w:t>
            </w:r>
            <w:r w:rsidR="001052D4">
              <w:rPr>
                <w:rFonts w:eastAsia="DFKai-SB"/>
                <w:color w:val="000000"/>
              </w:rPr>
              <w:t>)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239FC6" w14:textId="77777777" w:rsidR="00533E58" w:rsidRDefault="00815903"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B55116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F490E3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</w:tr>
      <w:tr w:rsidR="00533E58" w14:paraId="61ED91B0" w14:textId="77777777">
        <w:trPr>
          <w:cantSplit/>
          <w:trHeight w:val="276"/>
        </w:trPr>
        <w:tc>
          <w:tcPr>
            <w:tcW w:w="5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0755F5" w14:textId="77777777" w:rsidR="00533E58" w:rsidRDefault="001052D4">
            <w:pPr>
              <w:snapToGrid w:val="0"/>
              <w:rPr>
                <w:rFonts w:ascii="DFKai-SB" w:eastAsia="DFKai-SB" w:hAnsi="DFKai-SB"/>
                <w:b/>
                <w:color w:val="000000"/>
              </w:rPr>
            </w:pPr>
            <w:r>
              <w:rPr>
                <w:rFonts w:ascii="DFKai-SB" w:eastAsia="DFKai-SB" w:hAnsi="DFKai-SB"/>
                <w:b/>
                <w:color w:val="000000"/>
              </w:rPr>
              <w:t>8</w:t>
            </w:r>
            <w:r w:rsidR="00815903">
              <w:rPr>
                <w:rFonts w:ascii="DFKai-SB" w:eastAsia="DFKai-SB" w:hAnsi="DFKai-SB"/>
                <w:b/>
                <w:color w:val="000000"/>
              </w:rPr>
              <w:t>.文字敘述</w:t>
            </w:r>
          </w:p>
          <w:p w14:paraId="78795C7C" w14:textId="77777777" w:rsidR="00533E58" w:rsidRDefault="00815903">
            <w:pPr>
              <w:snapToGrid w:val="0"/>
              <w:ind w:left="343" w:hanging="343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1)全文結構清楚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、文法適當、具專業性，</w:t>
            </w:r>
          </w:p>
          <w:p w14:paraId="62DE01FF" w14:textId="77777777" w:rsidR="00533E58" w:rsidRDefault="00815903">
            <w:pPr>
              <w:snapToGrid w:val="0"/>
              <w:ind w:left="343" w:hanging="343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2)全文內容在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12-15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頁間(3)簡潔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、清晰、通暢</w:t>
            </w:r>
          </w:p>
          <w:p w14:paraId="79FF84B3" w14:textId="77777777" w:rsidR="00533E58" w:rsidRDefault="00815903">
            <w:pPr>
              <w:snapToGrid w:val="0"/>
              <w:rPr>
                <w:rFonts w:ascii="DFKai-SB" w:eastAsia="DFKai-SB" w:hAnsi="DFKai-SB"/>
                <w:color w:val="000000"/>
              </w:rPr>
            </w:pPr>
            <w:r>
              <w:rPr>
                <w:rFonts w:ascii="DFKai-SB" w:eastAsia="DFKai-SB" w:hAnsi="DFKai-SB"/>
                <w:color w:val="000000"/>
              </w:rPr>
              <w:t>(</w:t>
            </w:r>
            <w:proofErr w:type="gramStart"/>
            <w:r>
              <w:rPr>
                <w:rFonts w:ascii="DFKai-SB" w:eastAsia="DFKai-SB" w:hAnsi="DFKai-SB"/>
                <w:color w:val="000000"/>
              </w:rPr>
              <w:t>4)校稿</w:t>
            </w:r>
            <w:proofErr w:type="gramEnd"/>
            <w:r>
              <w:rPr>
                <w:rFonts w:ascii="DFKai-SB" w:eastAsia="DFKai-SB" w:hAnsi="DFKai-SB"/>
                <w:color w:val="000000"/>
              </w:rPr>
              <w:t>、無錯別字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92CAE6" w14:textId="77777777" w:rsidR="00533E58" w:rsidRDefault="00815903"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10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7ECDC5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A8CDD7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</w:tr>
      <w:tr w:rsidR="00533E58" w14:paraId="0D3C17FD" w14:textId="77777777">
        <w:trPr>
          <w:cantSplit/>
          <w:trHeight w:val="276"/>
        </w:trPr>
        <w:tc>
          <w:tcPr>
            <w:tcW w:w="54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FAEBF2" w14:textId="77777777" w:rsidR="00533E58" w:rsidRDefault="005316C9">
            <w:pPr>
              <w:snapToGrid w:val="0"/>
              <w:spacing w:line="320" w:lineRule="exact"/>
              <w:jc w:val="center"/>
              <w:rPr>
                <w:rFonts w:eastAsia="DFKai-SB" w:hint="eastAsia"/>
                <w:color w:val="000000"/>
                <w:sz w:val="28"/>
                <w:szCs w:val="28"/>
              </w:rPr>
            </w:pPr>
            <w:r w:rsidRPr="005316C9">
              <w:rPr>
                <w:rFonts w:ascii="DFKai-SB" w:eastAsia="DFKai-SB" w:hAnsi="DFKai-SB" w:hint="eastAsia"/>
                <w:color w:val="000000"/>
                <w:sz w:val="28"/>
                <w:szCs w:val="28"/>
              </w:rPr>
              <w:t>案例分析</w:t>
            </w:r>
            <w:r w:rsidR="00B92BBD" w:rsidRPr="00B92BBD">
              <w:rPr>
                <w:rFonts w:ascii="DFKai-SB" w:eastAsia="DFKai-SB" w:hAnsi="DFKai-SB" w:hint="eastAsia"/>
                <w:color w:val="000000"/>
                <w:sz w:val="28"/>
                <w:szCs w:val="28"/>
              </w:rPr>
              <w:t>評量</w:t>
            </w:r>
            <w:r>
              <w:rPr>
                <w:rFonts w:ascii="DFKai-SB" w:eastAsia="DFKai-SB" w:hAnsi="DFKai-SB" w:hint="eastAsia"/>
                <w:color w:val="000000"/>
                <w:sz w:val="28"/>
                <w:szCs w:val="28"/>
              </w:rPr>
              <w:t>總分</w:t>
            </w:r>
          </w:p>
          <w:p w14:paraId="423A890B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A834A6" w14:textId="77777777" w:rsidR="00533E58" w:rsidRDefault="00815903">
            <w:pPr>
              <w:snapToGrid w:val="0"/>
              <w:spacing w:line="320" w:lineRule="exact"/>
              <w:jc w:val="center"/>
              <w:rPr>
                <w:rFonts w:eastAsia="DFKai-SB"/>
                <w:color w:val="000000"/>
                <w:sz w:val="28"/>
                <w:szCs w:val="28"/>
              </w:rPr>
            </w:pPr>
            <w:r>
              <w:rPr>
                <w:rFonts w:eastAsia="DFKai-SB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F8B35A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053E84" w14:textId="77777777" w:rsidR="00533E58" w:rsidRDefault="00533E58">
            <w:pPr>
              <w:snapToGrid w:val="0"/>
              <w:spacing w:line="320" w:lineRule="exact"/>
              <w:rPr>
                <w:rFonts w:eastAsia="DFKai-SB"/>
                <w:color w:val="000000"/>
                <w:sz w:val="28"/>
                <w:szCs w:val="28"/>
              </w:rPr>
            </w:pPr>
          </w:p>
        </w:tc>
      </w:tr>
    </w:tbl>
    <w:p w14:paraId="5570FAB5" w14:textId="77777777" w:rsidR="00533E58" w:rsidRDefault="00533E58">
      <w:pPr>
        <w:rPr>
          <w:rFonts w:ascii="DFKai-SB" w:eastAsia="DFKai-SB" w:hAnsi="DFKai-SB"/>
          <w:color w:val="000000"/>
          <w:sz w:val="28"/>
          <w:szCs w:val="28"/>
        </w:rPr>
      </w:pPr>
    </w:p>
    <w:p w14:paraId="6A4EDBA0" w14:textId="77777777" w:rsidR="00533E58" w:rsidRDefault="00815903">
      <w:pPr>
        <w:rPr>
          <w:color w:val="000000"/>
        </w:rPr>
      </w:pPr>
      <w:r>
        <w:rPr>
          <w:rFonts w:ascii="DFKai-SB" w:eastAsia="DFKai-SB" w:hAnsi="DFKai-SB"/>
          <w:color w:val="000000"/>
          <w:sz w:val="28"/>
          <w:szCs w:val="28"/>
        </w:rPr>
        <w:t>學生接受指導後簽名:_____________</w:t>
      </w:r>
      <w:r w:rsidR="00A40E7F">
        <w:rPr>
          <w:rFonts w:ascii="DFKai-SB" w:eastAsia="DFKai-SB" w:hAnsi="DFKai-SB" w:hint="eastAsia"/>
          <w:color w:val="000000"/>
          <w:sz w:val="28"/>
          <w:szCs w:val="28"/>
        </w:rPr>
        <w:t>臨床</w:t>
      </w:r>
      <w:r>
        <w:rPr>
          <w:rFonts w:ascii="DFKai-SB" w:eastAsia="DFKai-SB" w:hAnsi="DFKai-SB"/>
          <w:color w:val="000000"/>
          <w:sz w:val="28"/>
          <w:szCs w:val="28"/>
        </w:rPr>
        <w:t>指導老師：</w:t>
      </w:r>
      <w:r w:rsidR="00662F1A">
        <w:rPr>
          <w:rFonts w:ascii="DFKai-SB" w:eastAsia="DFKai-SB" w:hAnsi="DFKai-SB"/>
          <w:color w:val="000000"/>
          <w:sz w:val="28"/>
          <w:szCs w:val="28"/>
        </w:rPr>
        <w:t>____________</w:t>
      </w:r>
      <w:r>
        <w:rPr>
          <w:rFonts w:ascii="DFKai-SB" w:eastAsia="DFKai-SB" w:hAnsi="DFKai-SB"/>
          <w:color w:val="000000"/>
          <w:sz w:val="28"/>
          <w:szCs w:val="28"/>
          <w:u w:val="single"/>
        </w:rPr>
        <w:t xml:space="preserve">　　　　　　　　　　　　</w:t>
      </w:r>
    </w:p>
    <w:p w14:paraId="6E4C7C36" w14:textId="77777777" w:rsidR="00533E58" w:rsidRDefault="00533E58">
      <w:pPr>
        <w:rPr>
          <w:rFonts w:ascii="DFKai-SB" w:eastAsia="DFKai-SB" w:hAnsi="DFKai-SB"/>
          <w:b/>
          <w:color w:val="000000"/>
          <w:sz w:val="28"/>
          <w:szCs w:val="28"/>
        </w:rPr>
      </w:pPr>
    </w:p>
    <w:p w14:paraId="074623D3" w14:textId="77777777" w:rsidR="00533E58" w:rsidRDefault="00533E58">
      <w:pPr>
        <w:rPr>
          <w:rFonts w:ascii="DFKai-SB" w:eastAsia="DFKai-SB" w:hAnsi="DFKai-SB"/>
          <w:b/>
          <w:color w:val="000000"/>
          <w:sz w:val="28"/>
          <w:szCs w:val="28"/>
        </w:rPr>
      </w:pPr>
    </w:p>
    <w:p w14:paraId="28D9010A" w14:textId="77777777" w:rsidR="00AE6366" w:rsidRDefault="00815903" w:rsidP="00AE6366">
      <w:pPr>
        <w:jc w:val="center"/>
        <w:rPr>
          <w:rFonts w:eastAsia="DFKai-SB"/>
          <w:b/>
          <w:color w:val="000000"/>
          <w:sz w:val="32"/>
          <w:szCs w:val="32"/>
        </w:rPr>
      </w:pPr>
      <w:r>
        <w:rPr>
          <w:rFonts w:eastAsia="DFKai-SB"/>
          <w:b/>
          <w:color w:val="000000"/>
          <w:sz w:val="32"/>
          <w:szCs w:val="32"/>
        </w:rPr>
        <w:lastRenderedPageBreak/>
        <w:t>康寧學校財團法人康寧大學</w:t>
      </w:r>
      <w:r w:rsidR="00A40E7F">
        <w:rPr>
          <w:rFonts w:eastAsia="DFKai-SB" w:hint="eastAsia"/>
          <w:b/>
          <w:color w:val="000000"/>
          <w:sz w:val="32"/>
          <w:szCs w:val="32"/>
        </w:rPr>
        <w:t>護理科</w:t>
      </w:r>
    </w:p>
    <w:p w14:paraId="280996A1" w14:textId="77777777" w:rsidR="00533E58" w:rsidRDefault="00815903" w:rsidP="00AE6366">
      <w:pPr>
        <w:jc w:val="center"/>
        <w:rPr>
          <w:color w:val="000000"/>
        </w:rPr>
      </w:pPr>
      <w:r>
        <w:rPr>
          <w:rFonts w:eastAsia="DFKai-SB"/>
          <w:b/>
          <w:color w:val="000000"/>
          <w:sz w:val="32"/>
          <w:szCs w:val="32"/>
        </w:rPr>
        <w:t>精神科護理學實習學習經驗紀錄</w:t>
      </w:r>
    </w:p>
    <w:p w14:paraId="12E46898" w14:textId="77777777" w:rsidR="00533E58" w:rsidRDefault="00B92BBD" w:rsidP="00B92BBD">
      <w:pPr>
        <w:spacing w:after="180" w:line="360" w:lineRule="exact"/>
        <w:rPr>
          <w:color w:val="000000"/>
        </w:rPr>
      </w:pPr>
      <w:r>
        <w:rPr>
          <w:rFonts w:ascii="DFKai-SB" w:eastAsia="DFKai-SB" w:hAnsi="DFKai-SB" w:hint="eastAsia"/>
          <w:color w:val="000000"/>
        </w:rPr>
        <w:t>學生</w:t>
      </w:r>
      <w:r w:rsidRPr="00B92BBD">
        <w:rPr>
          <w:rFonts w:eastAsia="DFKai-SB" w:hint="eastAsia"/>
          <w:color w:val="000000"/>
          <w:szCs w:val="20"/>
        </w:rPr>
        <w:t>學號</w:t>
      </w:r>
      <w:r w:rsidRPr="00B92BBD">
        <w:rPr>
          <w:rFonts w:eastAsia="DFKai-SB" w:hint="eastAsia"/>
          <w:color w:val="000000"/>
          <w:szCs w:val="20"/>
        </w:rPr>
        <w:t>: ___________</w:t>
      </w:r>
      <w:r w:rsidRPr="00B92BBD">
        <w:rPr>
          <w:rFonts w:eastAsia="DFKai-SB" w:hint="eastAsia"/>
          <w:color w:val="000000"/>
          <w:szCs w:val="20"/>
        </w:rPr>
        <w:t>學生姓名</w:t>
      </w:r>
      <w:r w:rsidRPr="00B92BBD">
        <w:rPr>
          <w:rFonts w:eastAsia="DFKai-SB" w:hint="eastAsia"/>
          <w:color w:val="000000"/>
          <w:szCs w:val="20"/>
        </w:rPr>
        <w:t>: ___________</w:t>
      </w:r>
      <w:r w:rsidRPr="00B92BBD">
        <w:rPr>
          <w:rFonts w:eastAsia="DFKai-SB" w:hint="eastAsia"/>
          <w:color w:val="000000"/>
          <w:szCs w:val="20"/>
        </w:rPr>
        <w:t>實習單位</w:t>
      </w:r>
      <w:r w:rsidRPr="00B92BBD">
        <w:rPr>
          <w:rFonts w:eastAsia="DFKai-SB" w:hint="eastAsia"/>
          <w:color w:val="000000"/>
          <w:szCs w:val="20"/>
        </w:rPr>
        <w:t xml:space="preserve">: ___________ </w:t>
      </w:r>
      <w:r w:rsidRPr="00B92BBD">
        <w:rPr>
          <w:rFonts w:eastAsia="DFKai-SB" w:hint="eastAsia"/>
          <w:color w:val="000000"/>
          <w:szCs w:val="20"/>
        </w:rPr>
        <w:t>實習日期</w:t>
      </w:r>
      <w:r w:rsidRPr="00B92BBD">
        <w:rPr>
          <w:rFonts w:eastAsia="DFKai-SB" w:hint="eastAsia"/>
          <w:color w:val="000000"/>
          <w:szCs w:val="20"/>
        </w:rPr>
        <w:t>: _______</w:t>
      </w:r>
    </w:p>
    <w:tbl>
      <w:tblPr>
        <w:tblW w:w="9900" w:type="dxa"/>
        <w:tblInd w:w="-2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9"/>
        <w:gridCol w:w="681"/>
        <w:gridCol w:w="952"/>
        <w:gridCol w:w="668"/>
        <w:gridCol w:w="891"/>
        <w:gridCol w:w="729"/>
        <w:gridCol w:w="831"/>
        <w:gridCol w:w="789"/>
        <w:gridCol w:w="900"/>
        <w:gridCol w:w="720"/>
        <w:gridCol w:w="900"/>
      </w:tblGrid>
      <w:tr w:rsidR="00533E58" w14:paraId="1E7D9EAA" w14:textId="77777777" w:rsidTr="00662F1A">
        <w:trPr>
          <w:trHeight w:val="336"/>
          <w:tblHeader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D5B58" w14:textId="77777777" w:rsidR="00533E58" w:rsidRDefault="00815903">
            <w:pPr>
              <w:rPr>
                <w:rFonts w:eastAsia="DFKai-SB"/>
              </w:rPr>
            </w:pPr>
            <w:r>
              <w:rPr>
                <w:rFonts w:eastAsia="DFKai-SB"/>
              </w:rPr>
              <w:t>學習經驗</w:t>
            </w:r>
            <w:r>
              <w:rPr>
                <w:rFonts w:eastAsia="DFKai-SB"/>
              </w:rPr>
              <w:t>/</w:t>
            </w:r>
            <w:r>
              <w:rPr>
                <w:rFonts w:eastAsia="DFKai-SB"/>
              </w:rPr>
              <w:t>技術名稱</w:t>
            </w:r>
          </w:p>
        </w:tc>
        <w:tc>
          <w:tcPr>
            <w:tcW w:w="1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2DCA" w14:textId="77777777" w:rsidR="00533E58" w:rsidRDefault="00815903">
            <w:pPr>
              <w:jc w:val="center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1</w:t>
            </w:r>
            <w:r>
              <w:rPr>
                <w:rFonts w:eastAsia="DFKai-SB"/>
                <w:sz w:val="20"/>
                <w:szCs w:val="20"/>
              </w:rPr>
              <w:t>見習</w:t>
            </w:r>
            <w:r>
              <w:rPr>
                <w:rFonts w:eastAsia="DFKai-SB"/>
                <w:sz w:val="20"/>
                <w:szCs w:val="20"/>
              </w:rPr>
              <w:t>/2</w:t>
            </w:r>
            <w:r>
              <w:rPr>
                <w:rFonts w:eastAsia="DFKai-SB"/>
                <w:sz w:val="20"/>
                <w:szCs w:val="20"/>
              </w:rPr>
              <w:t>協助</w:t>
            </w:r>
            <w:r>
              <w:rPr>
                <w:rFonts w:eastAsia="DFKai-SB"/>
                <w:sz w:val="20"/>
                <w:szCs w:val="20"/>
              </w:rPr>
              <w:t>/</w:t>
            </w:r>
          </w:p>
          <w:p w14:paraId="1B476AAA" w14:textId="77777777" w:rsidR="00533E58" w:rsidRDefault="00815903">
            <w:pPr>
              <w:jc w:val="center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3</w:t>
            </w:r>
            <w:r>
              <w:rPr>
                <w:rFonts w:eastAsia="DFKai-SB"/>
                <w:sz w:val="20"/>
                <w:szCs w:val="20"/>
              </w:rPr>
              <w:t>獨立完成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3ABCA" w14:textId="77777777" w:rsidR="00533E58" w:rsidRDefault="00815903">
            <w:pPr>
              <w:jc w:val="center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1</w:t>
            </w:r>
            <w:r>
              <w:rPr>
                <w:rFonts w:eastAsia="DFKai-SB"/>
                <w:sz w:val="20"/>
                <w:szCs w:val="20"/>
              </w:rPr>
              <w:t>見習</w:t>
            </w:r>
            <w:r>
              <w:rPr>
                <w:rFonts w:eastAsia="DFKai-SB"/>
                <w:sz w:val="20"/>
                <w:szCs w:val="20"/>
              </w:rPr>
              <w:t>/2</w:t>
            </w:r>
            <w:r>
              <w:rPr>
                <w:rFonts w:eastAsia="DFKai-SB"/>
                <w:sz w:val="20"/>
                <w:szCs w:val="20"/>
              </w:rPr>
              <w:t>協助</w:t>
            </w:r>
            <w:r>
              <w:rPr>
                <w:rFonts w:eastAsia="DFKai-SB"/>
                <w:sz w:val="20"/>
                <w:szCs w:val="20"/>
              </w:rPr>
              <w:t>/</w:t>
            </w:r>
          </w:p>
          <w:p w14:paraId="5C72286B" w14:textId="77777777" w:rsidR="00533E58" w:rsidRDefault="00815903">
            <w:pPr>
              <w:jc w:val="center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3</w:t>
            </w:r>
            <w:r>
              <w:rPr>
                <w:rFonts w:eastAsia="DFKai-SB"/>
                <w:sz w:val="20"/>
                <w:szCs w:val="20"/>
              </w:rPr>
              <w:t>獨立完成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56804" w14:textId="77777777" w:rsidR="00533E58" w:rsidRDefault="00815903">
            <w:pPr>
              <w:jc w:val="center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1</w:t>
            </w:r>
            <w:r>
              <w:rPr>
                <w:rFonts w:eastAsia="DFKai-SB"/>
                <w:sz w:val="20"/>
                <w:szCs w:val="20"/>
              </w:rPr>
              <w:t>見習</w:t>
            </w:r>
            <w:r>
              <w:rPr>
                <w:rFonts w:eastAsia="DFKai-SB"/>
                <w:sz w:val="20"/>
                <w:szCs w:val="20"/>
              </w:rPr>
              <w:t>/2</w:t>
            </w:r>
            <w:r>
              <w:rPr>
                <w:rFonts w:eastAsia="DFKai-SB"/>
                <w:sz w:val="20"/>
                <w:szCs w:val="20"/>
              </w:rPr>
              <w:t>協助</w:t>
            </w:r>
            <w:r>
              <w:rPr>
                <w:rFonts w:eastAsia="DFKai-SB"/>
                <w:sz w:val="20"/>
                <w:szCs w:val="20"/>
              </w:rPr>
              <w:t>/</w:t>
            </w:r>
          </w:p>
          <w:p w14:paraId="72F41E71" w14:textId="77777777" w:rsidR="00533E58" w:rsidRDefault="00815903">
            <w:pPr>
              <w:jc w:val="center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3</w:t>
            </w:r>
            <w:r>
              <w:rPr>
                <w:rFonts w:eastAsia="DFKai-SB"/>
                <w:sz w:val="20"/>
                <w:szCs w:val="20"/>
              </w:rPr>
              <w:t>獨立完成</w:t>
            </w:r>
          </w:p>
        </w:tc>
        <w:tc>
          <w:tcPr>
            <w:tcW w:w="1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0CFB6" w14:textId="77777777" w:rsidR="00533E58" w:rsidRDefault="00815903">
            <w:pPr>
              <w:jc w:val="center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1</w:t>
            </w:r>
            <w:r>
              <w:rPr>
                <w:rFonts w:eastAsia="DFKai-SB"/>
                <w:sz w:val="20"/>
                <w:szCs w:val="20"/>
              </w:rPr>
              <w:t>見習</w:t>
            </w:r>
            <w:r>
              <w:rPr>
                <w:rFonts w:eastAsia="DFKai-SB"/>
                <w:sz w:val="20"/>
                <w:szCs w:val="20"/>
              </w:rPr>
              <w:t>/2</w:t>
            </w:r>
            <w:r>
              <w:rPr>
                <w:rFonts w:eastAsia="DFKai-SB"/>
                <w:sz w:val="20"/>
                <w:szCs w:val="20"/>
              </w:rPr>
              <w:t>協助</w:t>
            </w:r>
            <w:r>
              <w:rPr>
                <w:rFonts w:eastAsia="DFKai-SB"/>
                <w:sz w:val="20"/>
                <w:szCs w:val="20"/>
              </w:rPr>
              <w:t>/</w:t>
            </w:r>
          </w:p>
          <w:p w14:paraId="436D39EE" w14:textId="77777777" w:rsidR="00533E58" w:rsidRDefault="00815903">
            <w:pPr>
              <w:jc w:val="center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3</w:t>
            </w:r>
            <w:r>
              <w:rPr>
                <w:rFonts w:eastAsia="DFKai-SB"/>
                <w:sz w:val="20"/>
                <w:szCs w:val="20"/>
              </w:rPr>
              <w:t>獨立完成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43DDF" w14:textId="77777777" w:rsidR="00533E58" w:rsidRDefault="00815903">
            <w:pPr>
              <w:jc w:val="center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1</w:t>
            </w:r>
            <w:r>
              <w:rPr>
                <w:rFonts w:eastAsia="DFKai-SB"/>
                <w:sz w:val="20"/>
                <w:szCs w:val="20"/>
              </w:rPr>
              <w:t>見習</w:t>
            </w:r>
            <w:r>
              <w:rPr>
                <w:rFonts w:eastAsia="DFKai-SB"/>
                <w:sz w:val="20"/>
                <w:szCs w:val="20"/>
              </w:rPr>
              <w:t>/2</w:t>
            </w:r>
            <w:r>
              <w:rPr>
                <w:rFonts w:eastAsia="DFKai-SB"/>
                <w:sz w:val="20"/>
                <w:szCs w:val="20"/>
              </w:rPr>
              <w:t>協助</w:t>
            </w:r>
            <w:r>
              <w:rPr>
                <w:rFonts w:eastAsia="DFKai-SB"/>
                <w:sz w:val="20"/>
                <w:szCs w:val="20"/>
              </w:rPr>
              <w:t>/</w:t>
            </w:r>
          </w:p>
          <w:p w14:paraId="4AD668C1" w14:textId="77777777" w:rsidR="00533E58" w:rsidRDefault="00815903">
            <w:pPr>
              <w:jc w:val="center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3</w:t>
            </w:r>
            <w:r>
              <w:rPr>
                <w:rFonts w:eastAsia="DFKai-SB"/>
                <w:sz w:val="20"/>
                <w:szCs w:val="20"/>
              </w:rPr>
              <w:t>獨立完成</w:t>
            </w:r>
          </w:p>
        </w:tc>
      </w:tr>
      <w:tr w:rsidR="00533E58" w14:paraId="1380F49E" w14:textId="77777777" w:rsidTr="00662F1A">
        <w:trPr>
          <w:trHeight w:val="507"/>
          <w:tblHeader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C9E79" w14:textId="77777777" w:rsidR="00533E58" w:rsidRDefault="00533E58">
            <w:pPr>
              <w:widowControl/>
              <w:rPr>
                <w:rFonts w:eastAsia="DFKai-SB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86312" w14:textId="77777777" w:rsidR="00533E58" w:rsidRDefault="00815903">
            <w:pPr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日期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D7E95" w14:textId="77777777" w:rsidR="00533E58" w:rsidRDefault="00815903">
            <w:pPr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評值者</w:t>
            </w: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DFA2F" w14:textId="77777777" w:rsidR="00533E58" w:rsidRDefault="00815903">
            <w:pPr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日期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3D808" w14:textId="77777777" w:rsidR="00533E58" w:rsidRDefault="00815903">
            <w:pPr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評值者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38785" w14:textId="77777777" w:rsidR="00533E58" w:rsidRDefault="00815903">
            <w:pPr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日期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C047" w14:textId="77777777" w:rsidR="00533E58" w:rsidRDefault="00815903">
            <w:pPr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評值者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717CB" w14:textId="77777777" w:rsidR="00533E58" w:rsidRDefault="00815903">
            <w:pPr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日期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8A2D5" w14:textId="77777777" w:rsidR="00533E58" w:rsidRDefault="00815903">
            <w:pPr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評值者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BA848" w14:textId="77777777" w:rsidR="00533E58" w:rsidRDefault="00815903">
            <w:pPr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日期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3C95E" w14:textId="77777777" w:rsidR="00533E58" w:rsidRDefault="00815903">
            <w:pPr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評值者</w:t>
            </w:r>
          </w:p>
        </w:tc>
      </w:tr>
      <w:tr w:rsidR="00533E58" w14:paraId="760D1EC2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5003A" w14:textId="77777777" w:rsidR="00533E58" w:rsidRDefault="00815903">
            <w:pPr>
              <w:jc w:val="both"/>
              <w:rPr>
                <w:rFonts w:eastAsia="DFKai-SB"/>
                <w:sz w:val="20"/>
                <w:szCs w:val="20"/>
                <w:shd w:val="clear" w:color="auto" w:fill="FFFFFF"/>
              </w:rPr>
            </w:pPr>
            <w:r>
              <w:rPr>
                <w:rFonts w:eastAsia="DFKai-SB"/>
                <w:sz w:val="20"/>
                <w:szCs w:val="20"/>
                <w:shd w:val="clear" w:color="auto" w:fill="FFFFFF"/>
              </w:rPr>
              <w:t>範例</w:t>
            </w:r>
            <w:r>
              <w:rPr>
                <w:rFonts w:eastAsia="DFKai-SB"/>
                <w:sz w:val="20"/>
                <w:szCs w:val="20"/>
                <w:shd w:val="clear" w:color="auto" w:fill="FFFFFF"/>
              </w:rPr>
              <w:t>:</w:t>
            </w:r>
            <w:r>
              <w:rPr>
                <w:rFonts w:eastAsia="DFKai-SB"/>
                <w:sz w:val="20"/>
                <w:szCs w:val="20"/>
                <w:shd w:val="clear" w:color="auto" w:fill="FFFFFF"/>
              </w:rPr>
              <w:t>治療性會談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69F10" w14:textId="77777777" w:rsidR="00533E58" w:rsidRDefault="00815903">
            <w:pPr>
              <w:rPr>
                <w:rFonts w:eastAsia="DFKai-SB"/>
                <w:shd w:val="clear" w:color="auto" w:fill="FFFFFF"/>
              </w:rPr>
            </w:pPr>
            <w:r>
              <w:rPr>
                <w:rFonts w:eastAsia="DFKai-SB"/>
                <w:shd w:val="clear" w:color="auto" w:fill="FFFFFF"/>
              </w:rPr>
              <w:t>1/2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11B87" w14:textId="77777777" w:rsidR="00533E58" w:rsidRDefault="00815903">
            <w:pPr>
              <w:rPr>
                <w:rFonts w:eastAsia="DFKai-SB"/>
                <w:shd w:val="clear" w:color="auto" w:fill="FFFFFF"/>
              </w:rPr>
            </w:pPr>
            <w:proofErr w:type="gramStart"/>
            <w:r>
              <w:rPr>
                <w:rFonts w:eastAsia="DFKai-SB"/>
                <w:shd w:val="clear" w:color="auto" w:fill="FFFFFF"/>
              </w:rPr>
              <w:t>1  000</w:t>
            </w:r>
            <w:proofErr w:type="gramEnd"/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9E77B" w14:textId="77777777" w:rsidR="00533E58" w:rsidRDefault="00815903">
            <w:pPr>
              <w:rPr>
                <w:rFonts w:eastAsia="DFKai-SB"/>
                <w:shd w:val="clear" w:color="auto" w:fill="FFFFFF"/>
              </w:rPr>
            </w:pPr>
            <w:r>
              <w:rPr>
                <w:rFonts w:eastAsia="DFKai-SB"/>
                <w:shd w:val="clear" w:color="auto" w:fill="FFFFFF"/>
              </w:rPr>
              <w:t xml:space="preserve">1/5  </w:t>
            </w: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22090" w14:textId="77777777" w:rsidR="00533E58" w:rsidRDefault="00815903">
            <w:pPr>
              <w:rPr>
                <w:rFonts w:eastAsia="DFKai-SB"/>
                <w:shd w:val="clear" w:color="auto" w:fill="FFFFFF"/>
              </w:rPr>
            </w:pPr>
            <w:r>
              <w:rPr>
                <w:rFonts w:eastAsia="DFKai-SB"/>
                <w:shd w:val="clear" w:color="auto" w:fill="FFFFFF"/>
              </w:rPr>
              <w:t>2 000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82E12" w14:textId="77777777" w:rsidR="00533E58" w:rsidRDefault="00815903">
            <w:pPr>
              <w:rPr>
                <w:rFonts w:eastAsia="DFKai-SB"/>
                <w:shd w:val="clear" w:color="auto" w:fill="FFFFFF"/>
              </w:rPr>
            </w:pPr>
            <w:r>
              <w:rPr>
                <w:rFonts w:eastAsia="DFKai-SB"/>
                <w:shd w:val="clear" w:color="auto" w:fill="FFFFFF"/>
              </w:rPr>
              <w:t>1/10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48D2" w14:textId="77777777" w:rsidR="00533E58" w:rsidRDefault="00815903">
            <w:pPr>
              <w:rPr>
                <w:rFonts w:eastAsia="DFKai-SB"/>
                <w:shd w:val="clear" w:color="auto" w:fill="FFFFFF"/>
              </w:rPr>
            </w:pPr>
            <w:r>
              <w:rPr>
                <w:rFonts w:eastAsia="DFKai-SB"/>
                <w:shd w:val="clear" w:color="auto" w:fill="FFFFFF"/>
              </w:rPr>
              <w:t>3 000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289C9" w14:textId="77777777" w:rsidR="00533E58" w:rsidRDefault="00815903">
            <w:pPr>
              <w:rPr>
                <w:rFonts w:eastAsia="DFKai-SB"/>
                <w:shd w:val="clear" w:color="auto" w:fill="FFFFFF"/>
              </w:rPr>
            </w:pPr>
            <w:r>
              <w:rPr>
                <w:rFonts w:eastAsia="DFKai-SB"/>
                <w:shd w:val="clear" w:color="auto" w:fill="FFFFFF"/>
              </w:rPr>
              <w:t>1/15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CDAA1" w14:textId="77777777" w:rsidR="00533E58" w:rsidRDefault="00815903">
            <w:pPr>
              <w:rPr>
                <w:rFonts w:eastAsia="DFKai-SB"/>
                <w:shd w:val="clear" w:color="auto" w:fill="FFFFFF"/>
              </w:rPr>
            </w:pPr>
            <w:r>
              <w:rPr>
                <w:rFonts w:eastAsia="DFKai-SB"/>
                <w:shd w:val="clear" w:color="auto" w:fill="FFFFFF"/>
              </w:rPr>
              <w:t>3 000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C40EF" w14:textId="77777777" w:rsidR="00533E58" w:rsidRDefault="00815903">
            <w:pPr>
              <w:rPr>
                <w:rFonts w:eastAsia="DFKai-SB"/>
                <w:shd w:val="clear" w:color="auto" w:fill="FFFFFF"/>
              </w:rPr>
            </w:pPr>
            <w:r>
              <w:rPr>
                <w:rFonts w:eastAsia="DFKai-SB"/>
                <w:shd w:val="clear" w:color="auto" w:fill="FFFFFF"/>
              </w:rPr>
              <w:t>1/17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3E09F" w14:textId="77777777" w:rsidR="00533E58" w:rsidRDefault="00815903">
            <w:pPr>
              <w:rPr>
                <w:rFonts w:eastAsia="DFKai-SB"/>
                <w:shd w:val="clear" w:color="auto" w:fill="FFFFFF"/>
              </w:rPr>
            </w:pPr>
            <w:r>
              <w:rPr>
                <w:rFonts w:eastAsia="DFKai-SB"/>
                <w:shd w:val="clear" w:color="auto" w:fill="FFFFFF"/>
              </w:rPr>
              <w:t>3 000</w:t>
            </w:r>
          </w:p>
        </w:tc>
      </w:tr>
      <w:tr w:rsidR="00533E58" w14:paraId="65C2C9B9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1E100" w14:textId="77777777" w:rsidR="00533E58" w:rsidRDefault="00815903">
            <w:pPr>
              <w:jc w:val="both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治療性會談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1A5D2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36DF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F50C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A181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11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DEAE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9AC6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801C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9DE2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C5F5A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6250EE03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1A9BA" w14:textId="77777777" w:rsidR="00533E58" w:rsidRDefault="00815903">
            <w:pPr>
              <w:jc w:val="both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協助娛樂性活動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9378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368A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2436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1A35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4D68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6548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693D0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196A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DB43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7DEF3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18858283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7CBD8" w14:textId="77777777" w:rsidR="00533E58" w:rsidRDefault="00815903">
            <w:pPr>
              <w:jc w:val="both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協助職業性活動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406B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388B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14260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C51EA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F644A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71C0A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B651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27C80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F141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37FAA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564D757F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CA8B1" w14:textId="77777777" w:rsidR="00533E58" w:rsidRDefault="00815903">
            <w:pPr>
              <w:jc w:val="both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團體衛生教育活動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0649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0E4D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7744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4AAC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845D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B659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5A1E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2115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FDCF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CEFEE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5D1EF0FF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16286" w14:textId="77777777" w:rsidR="00533E58" w:rsidRDefault="00815903">
            <w:pPr>
              <w:jc w:val="both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臥有病人床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DA34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D59D2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B995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6867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1070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861C0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AEF6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EDE3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FCCB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DF93A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225182CA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0590E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生命徵象測量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52F9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EEAC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2907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DF95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2F74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4A6D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0AC3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AAED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23C2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B950A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051CD76B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35746" w14:textId="77777777" w:rsidR="00533E58" w:rsidRDefault="00815903">
            <w:pPr>
              <w:jc w:val="both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協助用餐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F4B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4EE7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D5C8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31582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D091A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2DAF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85D7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5E58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2992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B0ADF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7CD012C5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0E582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鼻胃管灌食及護理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18A8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D841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12EC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DADD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2E780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7DD8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AA7EA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87900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6C94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52959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769D67A2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D0ECB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口服給藥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D6C12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7BEB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C339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4223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1633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7D02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A4C1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56D2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9AC3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F95A9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1FB3C82B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D99A1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肌肉</w:t>
            </w:r>
            <w:r>
              <w:rPr>
                <w:rFonts w:eastAsia="DFKai-SB"/>
                <w:sz w:val="20"/>
                <w:szCs w:val="20"/>
              </w:rPr>
              <w:t>/</w:t>
            </w:r>
            <w:r>
              <w:rPr>
                <w:rFonts w:eastAsia="DFKai-SB"/>
                <w:sz w:val="20"/>
                <w:szCs w:val="20"/>
              </w:rPr>
              <w:t>皮下注射法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B7EF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B762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EEDA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5C0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7B7F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A1BF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0596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3A45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5174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A6E3B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50AC9327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2E17A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口腔護理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0E69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A8CC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6FC3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7A37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747B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689B2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728A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0022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F934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196A1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70801AD0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11F8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床上沐浴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BFF8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7C7B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D59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F72A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E02A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88AE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659C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FCDA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2A5F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5C414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03DAC459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19ECF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床上洗髮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6782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BCA2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81D0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E78FA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C3B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84CD2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8127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95AE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27EC2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59CBD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5B82D91E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B3AF5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背部護理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1C4CA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72F8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840F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015A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C433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ABB9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7550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0464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588F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4E7F1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0E68D5C3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02FFC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協助病人更衣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DB97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067F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22E60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9EE1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EF02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0945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784A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9CE2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21F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F9CA2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06A15ACD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D4452" w14:textId="77777777" w:rsidR="00533E58" w:rsidRDefault="00815903">
            <w:pPr>
              <w:jc w:val="both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協助身體清潔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FD9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86B9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46DDA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108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A83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C52C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0350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ED86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0F49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3DA10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26273CA9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52CC8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會陰沖洗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3EB5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85E0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BB17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51A2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8E27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4038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95E3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F3E1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DCC5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563EC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64F8D18D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EF6C3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小量灌腸（含甘油球灌腸）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D68B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7E29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CA31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92982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A21A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95A0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ED8D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283D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84B4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CFF3F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0DF2889C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BFADF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女病人導尿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3FF0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B63F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7E6C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E5D6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1257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7D85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863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3262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4E8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173C2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472E2928" w14:textId="77777777">
        <w:trPr>
          <w:trHeight w:val="35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F85D1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冷熱應用</w:t>
            </w:r>
            <w:r>
              <w:rPr>
                <w:rFonts w:eastAsia="DFKai-SB"/>
                <w:sz w:val="20"/>
                <w:szCs w:val="20"/>
              </w:rPr>
              <w:t>(</w:t>
            </w:r>
            <w:r>
              <w:rPr>
                <w:rFonts w:eastAsia="DFKai-SB"/>
                <w:sz w:val="20"/>
                <w:szCs w:val="20"/>
              </w:rPr>
              <w:t>熱水袋、冰枕</w:t>
            </w:r>
            <w:r>
              <w:rPr>
                <w:rFonts w:eastAsia="DFKai-SB"/>
                <w:sz w:val="20"/>
                <w:szCs w:val="20"/>
              </w:rPr>
              <w:t>)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D5EC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A709A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EC28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87A6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C62F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E45C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789C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E8B9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ECF7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9E260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66336B2E" w14:textId="77777777">
        <w:trPr>
          <w:trHeight w:val="391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DCAC8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大或小量灌腸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400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A69E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D3AB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3B94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8D25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AD1E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C43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B536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ADBE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2E5B8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7D275F38" w14:textId="77777777">
        <w:trPr>
          <w:trHeight w:val="34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3AB69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被動性全關節運動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3C3F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1DF5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26D0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D0CD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18A0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877F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0427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689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01EA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4D68B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48CA4797" w14:textId="77777777">
        <w:trPr>
          <w:trHeight w:val="351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CE78B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檢體收集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BB79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F95A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D8B3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2FC3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1F8F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9A7D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8200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2306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769D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3F3BC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573B551A" w14:textId="77777777">
        <w:trPr>
          <w:trHeight w:val="346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952F6" w14:textId="77777777" w:rsidR="00533E58" w:rsidRDefault="00815903">
            <w:pPr>
              <w:jc w:val="both"/>
            </w:pPr>
            <w:r>
              <w:rPr>
                <w:rFonts w:eastAsia="DFKai-SB"/>
                <w:sz w:val="20"/>
                <w:szCs w:val="20"/>
              </w:rPr>
              <w:t>上下輪椅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05872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DE64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81BF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5BB5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0753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E51F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B626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AAB95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56CB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6102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3B33FCEE" w14:textId="77777777">
        <w:trPr>
          <w:trHeight w:val="342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CBC4F" w14:textId="77777777" w:rsidR="00533E58" w:rsidRDefault="00815903">
            <w:pPr>
              <w:jc w:val="both"/>
              <w:rPr>
                <w:rFonts w:eastAsia="DFKai-SB"/>
                <w:sz w:val="20"/>
                <w:szCs w:val="20"/>
              </w:rPr>
            </w:pPr>
            <w:r>
              <w:rPr>
                <w:rFonts w:eastAsia="DFKai-SB"/>
                <w:sz w:val="20"/>
                <w:szCs w:val="20"/>
              </w:rPr>
              <w:t>其他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0F1D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9FE4C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D90D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B2D4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5B39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7B92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67BB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4C29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140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EAC47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4CAD0074" w14:textId="77777777">
        <w:trPr>
          <w:trHeight w:val="339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B07D5" w14:textId="77777777" w:rsidR="00533E58" w:rsidRDefault="00533E58">
            <w:pPr>
              <w:jc w:val="both"/>
              <w:rPr>
                <w:rFonts w:eastAsia="DFKai-SB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85A43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B74B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84E3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C87DF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26D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0D69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5EED8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8BC1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4C694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2D7C8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6C3181D2" w14:textId="77777777">
        <w:trPr>
          <w:trHeight w:val="34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73217" w14:textId="77777777" w:rsidR="00533E58" w:rsidRDefault="00533E58">
            <w:pPr>
              <w:jc w:val="both"/>
              <w:rPr>
                <w:rFonts w:eastAsia="DFKai-SB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96EE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15A6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524B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F36E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A50B9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7BF5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56426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FC7F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7377A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840FA" w14:textId="77777777" w:rsidR="00533E58" w:rsidRDefault="00533E58">
            <w:pPr>
              <w:rPr>
                <w:rFonts w:eastAsia="DFKai-SB"/>
              </w:rPr>
            </w:pPr>
          </w:p>
        </w:tc>
      </w:tr>
      <w:tr w:rsidR="00533E58" w14:paraId="22A700B1" w14:textId="77777777">
        <w:trPr>
          <w:trHeight w:val="404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E4EAC" w14:textId="77777777" w:rsidR="00533E58" w:rsidRDefault="00533E58">
            <w:pPr>
              <w:jc w:val="both"/>
              <w:rPr>
                <w:rFonts w:eastAsia="DFKai-SB"/>
                <w:sz w:val="20"/>
                <w:szCs w:val="20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D0037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E0EC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8D49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13DFD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3DA2B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5737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C9ABE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92911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933F0" w14:textId="77777777" w:rsidR="00533E58" w:rsidRDefault="00533E58">
            <w:pPr>
              <w:rPr>
                <w:rFonts w:eastAsia="DFKai-SB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A51F5" w14:textId="77777777" w:rsidR="00533E58" w:rsidRDefault="00533E58">
            <w:pPr>
              <w:rPr>
                <w:rFonts w:eastAsia="DFKai-SB"/>
              </w:rPr>
            </w:pPr>
          </w:p>
        </w:tc>
      </w:tr>
    </w:tbl>
    <w:p w14:paraId="7BD25439" w14:textId="77777777" w:rsidR="00533E58" w:rsidRDefault="00533E58">
      <w:pPr>
        <w:jc w:val="center"/>
        <w:rPr>
          <w:rFonts w:ascii="DFKai-SB" w:eastAsia="DFKai-SB" w:hAnsi="DFKai-SB"/>
          <w:b/>
          <w:sz w:val="28"/>
          <w:szCs w:val="28"/>
        </w:rPr>
      </w:pPr>
    </w:p>
    <w:sectPr w:rsidR="00533E58" w:rsidSect="003C6849">
      <w:footerReference w:type="default" r:id="rId9"/>
      <w:pgSz w:w="11906" w:h="16838"/>
      <w:pgMar w:top="567" w:right="707" w:bottom="567" w:left="1361" w:header="851" w:footer="929" w:gutter="0"/>
      <w:cols w:space="720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97207" w14:textId="77777777" w:rsidR="00E501C1" w:rsidRDefault="00E501C1">
      <w:r>
        <w:separator/>
      </w:r>
    </w:p>
  </w:endnote>
  <w:endnote w:type="continuationSeparator" w:id="0">
    <w:p w14:paraId="42F315DF" w14:textId="77777777" w:rsidR="00E501C1" w:rsidRDefault="00E50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中隸書">
    <w:panose1 w:val="00000000000000000000"/>
    <w:charset w:val="88"/>
    <w:family w:val="roman"/>
    <w:notTrueType/>
    <w:pitch w:val="default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05433" w14:textId="77777777" w:rsidR="005C050C" w:rsidRDefault="00895D1C">
    <w:pPr>
      <w:pStyle w:val="Footer"/>
      <w:ind w:right="360"/>
      <w:jc w:val="center"/>
    </w:pPr>
    <w:r>
      <w:rPr>
        <w:noProof/>
      </w:rPr>
      <w:pict w14:anchorId="7109F683">
        <v:shapetype id="_x0000_t202" coordsize="21600,21600" o:spt="202" path="m,l,21600r21600,l21600,xe">
          <v:stroke joinstyle="miter"/>
          <v:path gradientshapeok="t" o:connecttype="rect"/>
        </v:shapetype>
        <v:shape id="文字方塊 12" o:spid="_x0000_s1025" type="#_x0000_t202" style="position:absolute;left:0;text-align:left;margin-left:0;margin-top:.05pt;width:10.05pt;height:11.5pt;z-index:1;visibility:visible;mso-wrap-style:none;mso-wrap-distance-left:3.17497mm;mso-wrap-distance-top:-3e-5mm;mso-wrap-distance-right:3.17497mm;mso-wrap-distance-bottom:-3e-5mm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" filled="f" stroked="f">
          <v:textbox style="mso-fit-shape-to-text:t" inset="0,0,0,0">
            <w:txbxContent>
              <w:p w14:paraId="38309383" w14:textId="77777777" w:rsidR="005C050C" w:rsidRDefault="005C050C">
                <w:pPr>
                  <w:pStyle w:val="Footer"/>
                </w:pPr>
                <w:r>
                  <w:rPr>
                    <w:rStyle w:val="PageNumber"/>
                  </w:rPr>
                  <w:fldChar w:fldCharType="begin"/>
                </w:r>
                <w:r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EF73FA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  <w:p w14:paraId="0F9ADE8E" w14:textId="77777777" w:rsidR="005C050C" w:rsidRDefault="005C05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C26AB" w14:textId="77777777" w:rsidR="00E501C1" w:rsidRDefault="00E501C1">
      <w:r>
        <w:rPr>
          <w:color w:val="000000"/>
        </w:rPr>
        <w:separator/>
      </w:r>
    </w:p>
  </w:footnote>
  <w:footnote w:type="continuationSeparator" w:id="0">
    <w:p w14:paraId="7C859761" w14:textId="77777777" w:rsidR="00E501C1" w:rsidRDefault="00E50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0E9"/>
    <w:multiLevelType w:val="multilevel"/>
    <w:tmpl w:val="0C4AD968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upperLetter"/>
      <w:lvlText w:val="%3."/>
      <w:lvlJc w:val="left"/>
      <w:pPr>
        <w:ind w:left="84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053907D7"/>
    <w:multiLevelType w:val="multilevel"/>
    <w:tmpl w:val="E60E5B7A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CA4A71"/>
    <w:multiLevelType w:val="hybridMultilevel"/>
    <w:tmpl w:val="2578F64E"/>
    <w:lvl w:ilvl="0" w:tplc="CC22BFE8">
      <w:start w:val="1"/>
      <w:numFmt w:val="taiwaneseCountingThousand"/>
      <w:lvlText w:val="（%1）"/>
      <w:lvlJc w:val="left"/>
      <w:pPr>
        <w:ind w:left="840" w:hanging="480"/>
      </w:pPr>
      <w:rPr>
        <w:rFonts w:ascii="DFKai-SB" w:eastAsia="DFKai-SB" w:hAnsi="DFKai-SB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D161995"/>
    <w:multiLevelType w:val="multilevel"/>
    <w:tmpl w:val="24BA7F3E"/>
    <w:lvl w:ilvl="0">
      <w:start w:val="1"/>
      <w:numFmt w:val="decimal"/>
      <w:lvlText w:val="%1. "/>
      <w:lvlJc w:val="left"/>
      <w:pPr>
        <w:ind w:left="605" w:hanging="425"/>
      </w:pPr>
      <w:rPr>
        <w:rFonts w:ascii="Times New Roman" w:hAnsi="Times New Roman" w:cs="Times New Roman"/>
        <w:b w:val="0"/>
        <w:i w:val="0"/>
        <w:strike w:val="0"/>
        <w:dstrike w:val="0"/>
        <w:sz w:val="24"/>
        <w:u w:val="none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1DFA2CFA"/>
    <w:multiLevelType w:val="multilevel"/>
    <w:tmpl w:val="EAD45C76"/>
    <w:lvl w:ilvl="0">
      <w:start w:val="1"/>
      <w:numFmt w:val="taiwaneseCountingThousand"/>
      <w:lvlText w:val="（%1）"/>
      <w:lvlJc w:val="left"/>
      <w:pPr>
        <w:ind w:left="660" w:hanging="180"/>
      </w:pPr>
      <w:rPr>
        <w:rFonts w:ascii="Times New Roman" w:hAnsi="Times New Roman" w:hint="default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268564E5"/>
    <w:multiLevelType w:val="hybridMultilevel"/>
    <w:tmpl w:val="5492F41E"/>
    <w:lvl w:ilvl="0" w:tplc="9E72EE66">
      <w:start w:val="1"/>
      <w:numFmt w:val="taiwaneseCountingThousand"/>
      <w:lvlText w:val="（%1）"/>
      <w:lvlJc w:val="left"/>
      <w:pPr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7941EA9"/>
    <w:multiLevelType w:val="multilevel"/>
    <w:tmpl w:val="DD86F4FC"/>
    <w:lvl w:ilvl="0">
      <w:start w:val="1"/>
      <w:numFmt w:val="taiwaneseCountingThousand"/>
      <w:lvlText w:val="（%1）"/>
      <w:lvlJc w:val="left"/>
      <w:pPr>
        <w:ind w:left="660" w:hanging="180"/>
      </w:pPr>
      <w:rPr>
        <w:rFonts w:ascii="DFKai-SB" w:eastAsia="DFKai-SB" w:hAnsi="DFKai-SB" w:hint="default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2EBB7279"/>
    <w:multiLevelType w:val="multilevel"/>
    <w:tmpl w:val="7DEC6490"/>
    <w:lvl w:ilvl="0">
      <w:start w:val="1"/>
      <w:numFmt w:val="taiwaneseCountingThousand"/>
      <w:lvlText w:val="（%1）"/>
      <w:lvlJc w:val="left"/>
      <w:pPr>
        <w:ind w:left="660" w:hanging="180"/>
      </w:pPr>
      <w:rPr>
        <w:rFonts w:ascii="Times New Roman" w:hAnsi="Times New Roman" w:hint="default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30FF52F5"/>
    <w:multiLevelType w:val="hybridMultilevel"/>
    <w:tmpl w:val="F06E4912"/>
    <w:lvl w:ilvl="0" w:tplc="CC22BFE8">
      <w:start w:val="1"/>
      <w:numFmt w:val="taiwaneseCountingThousand"/>
      <w:lvlText w:val="（%1）"/>
      <w:lvlJc w:val="left"/>
      <w:pPr>
        <w:ind w:left="1080" w:hanging="720"/>
      </w:pPr>
      <w:rPr>
        <w:rFonts w:ascii="DFKai-SB" w:eastAsia="DFKai-SB" w:hAnsi="DFKai-SB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3347722F"/>
    <w:multiLevelType w:val="hybridMultilevel"/>
    <w:tmpl w:val="F36C1706"/>
    <w:lvl w:ilvl="0" w:tplc="230CD682">
      <w:start w:val="1"/>
      <w:numFmt w:val="taiwaneseCountingThousand"/>
      <w:lvlText w:val="(%1)"/>
      <w:lvlJc w:val="left"/>
      <w:pPr>
        <w:ind w:left="750" w:hanging="39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3E7B379C"/>
    <w:multiLevelType w:val="multilevel"/>
    <w:tmpl w:val="2A42AB72"/>
    <w:styleLink w:val="WWOutlineListStyle3"/>
    <w:lvl w:ilvl="0">
      <w:start w:val="1"/>
      <w:numFmt w:val="none"/>
      <w:lvlText w:val=""/>
      <w:lvlJc w:val="left"/>
    </w:lvl>
    <w:lvl w:ilvl="1">
      <w:start w:val="1"/>
      <w:numFmt w:val="none"/>
      <w:lvlText w:val=""/>
      <w:lvlJc w:val="left"/>
    </w:lvl>
    <w:lvl w:ilvl="2">
      <w:start w:val="1"/>
      <w:numFmt w:val="upperLetter"/>
      <w:pStyle w:val="Heading3"/>
      <w:lvlText w:val="%3."/>
      <w:lvlJc w:val="left"/>
      <w:pPr>
        <w:ind w:left="840" w:hanging="360"/>
      </w:pPr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1" w15:restartNumberingAfterBreak="0">
    <w:nsid w:val="410A6713"/>
    <w:multiLevelType w:val="multilevel"/>
    <w:tmpl w:val="24B20BE4"/>
    <w:lvl w:ilvl="0">
      <w:start w:val="1"/>
      <w:numFmt w:val="decimal"/>
      <w:lvlText w:val="(%1)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5063026"/>
    <w:multiLevelType w:val="multilevel"/>
    <w:tmpl w:val="ACCEEC3E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taiwaneseCountingThousand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taiwaneseCountingThousand"/>
      <w:lvlText w:val="(%4)"/>
      <w:lvlJc w:val="left"/>
      <w:pPr>
        <w:ind w:left="2925" w:hanging="525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45C302E9"/>
    <w:multiLevelType w:val="hybridMultilevel"/>
    <w:tmpl w:val="AC9692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6AE4299"/>
    <w:multiLevelType w:val="multilevel"/>
    <w:tmpl w:val="6CDA4C72"/>
    <w:lvl w:ilvl="0">
      <w:start w:val="1"/>
      <w:numFmt w:val="decimal"/>
      <w:lvlText w:val="(%1)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E320B6A"/>
    <w:multiLevelType w:val="hybridMultilevel"/>
    <w:tmpl w:val="FA0099BE"/>
    <w:lvl w:ilvl="0" w:tplc="897250B0">
      <w:start w:val="2"/>
      <w:numFmt w:val="taiwaneseCountingThousand"/>
      <w:lvlText w:val="（%1）"/>
      <w:lvlJc w:val="left"/>
      <w:pPr>
        <w:ind w:left="720" w:hanging="720"/>
      </w:pPr>
      <w:rPr>
        <w:rFonts w:ascii="DFKai-SB" w:eastAsia="DFKai-SB" w:hAnsi="DFKai-SB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B226EAA"/>
    <w:multiLevelType w:val="multilevel"/>
    <w:tmpl w:val="A75CFA86"/>
    <w:lvl w:ilvl="0">
      <w:start w:val="1"/>
      <w:numFmt w:val="taiwaneseCountingThousand"/>
      <w:lvlText w:val="（%1）"/>
      <w:lvlJc w:val="left"/>
      <w:pPr>
        <w:ind w:left="660" w:hanging="180"/>
      </w:pPr>
      <w:rPr>
        <w:rFonts w:ascii="Times New Roman" w:hAnsi="Times New Roman" w:hint="default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5DB819A6"/>
    <w:multiLevelType w:val="multilevel"/>
    <w:tmpl w:val="38DA90B4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upperLetter"/>
      <w:lvlText w:val="%3."/>
      <w:lvlJc w:val="left"/>
      <w:pPr>
        <w:ind w:left="84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629F3597"/>
    <w:multiLevelType w:val="multilevel"/>
    <w:tmpl w:val="4CDAA660"/>
    <w:lvl w:ilvl="0">
      <w:start w:val="1"/>
      <w:numFmt w:val="decimal"/>
      <w:lvlText w:val="%1. "/>
      <w:lvlJc w:val="left"/>
      <w:pPr>
        <w:ind w:left="605" w:hanging="425"/>
      </w:pPr>
      <w:rPr>
        <w:rFonts w:ascii="Times New Roman" w:hAnsi="Times New Roman" w:cs="Times New Roman"/>
        <w:b w:val="0"/>
        <w:i w:val="0"/>
        <w:strike w:val="0"/>
        <w:dstrike w:val="0"/>
        <w:sz w:val="24"/>
        <w:u w:val="none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9" w15:restartNumberingAfterBreak="0">
    <w:nsid w:val="63550F30"/>
    <w:multiLevelType w:val="multilevel"/>
    <w:tmpl w:val="D430E434"/>
    <w:lvl w:ilvl="0">
      <w:numFmt w:val="bullet"/>
      <w:lvlText w:val="＊"/>
      <w:lvlJc w:val="left"/>
      <w:pPr>
        <w:ind w:left="360" w:hanging="360"/>
      </w:pPr>
      <w:rPr>
        <w:rFonts w:ascii="DFKai-SB" w:eastAsia="DFKai-SB" w:hAnsi="DFKai-SB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0" w15:restartNumberingAfterBreak="0">
    <w:nsid w:val="660E678B"/>
    <w:multiLevelType w:val="hybridMultilevel"/>
    <w:tmpl w:val="247C36AE"/>
    <w:lvl w:ilvl="0" w:tplc="FAAC1CA4">
      <w:start w:val="8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77E0790"/>
    <w:multiLevelType w:val="hybridMultilevel"/>
    <w:tmpl w:val="7AB88A7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6AD12480"/>
    <w:multiLevelType w:val="multilevel"/>
    <w:tmpl w:val="FE745BB4"/>
    <w:lvl w:ilvl="0">
      <w:start w:val="8"/>
      <w:numFmt w:val="taiwaneseCountingThousand"/>
      <w:lvlText w:val="%1、"/>
      <w:lvlJc w:val="left"/>
      <w:pPr>
        <w:ind w:left="480" w:hanging="480"/>
      </w:pPr>
      <w:rPr>
        <w:rFonts w:ascii="Times New Roman" w:hAnsi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D9F3283"/>
    <w:multiLevelType w:val="multilevel"/>
    <w:tmpl w:val="2B78EE92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upperLetter"/>
      <w:lvlText w:val="%3."/>
      <w:lvlJc w:val="left"/>
      <w:pPr>
        <w:ind w:left="840" w:hanging="360"/>
      </w:p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72F86522"/>
    <w:multiLevelType w:val="multilevel"/>
    <w:tmpl w:val="47EA30A0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DFKai-SB" w:eastAsia="DFKai-SB" w:hAnsi="DFKai-SB"/>
        <w:b w:val="0"/>
        <w:i w:val="0"/>
        <w:strike w:val="0"/>
        <w:dstrike w:val="0"/>
        <w:sz w:val="24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7960B9B"/>
    <w:multiLevelType w:val="multilevel"/>
    <w:tmpl w:val="C1323BBE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PMingLiU" w:hAnsi="PMingLiU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7BF64E58"/>
    <w:multiLevelType w:val="multilevel"/>
    <w:tmpl w:val="71C29866"/>
    <w:lvl w:ilvl="0">
      <w:start w:val="3"/>
      <w:numFmt w:val="taiwaneseCountingThousand"/>
      <w:lvlText w:val="%1、"/>
      <w:lvlJc w:val="left"/>
      <w:pPr>
        <w:ind w:left="480" w:hanging="480"/>
      </w:pPr>
      <w:rPr>
        <w:rFonts w:ascii="DFKai-SB" w:eastAsia="DFKai-SB" w:hAnsi="DFKai-SB"/>
        <w:b w:val="0"/>
        <w:i w:val="0"/>
        <w:strike w:val="0"/>
        <w:dstrike w:val="0"/>
        <w:sz w:val="24"/>
        <w:u w:val="none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363433039">
    <w:abstractNumId w:val="10"/>
  </w:num>
  <w:num w:numId="2" w16cid:durableId="1315797634">
    <w:abstractNumId w:val="17"/>
  </w:num>
  <w:num w:numId="3" w16cid:durableId="672419717">
    <w:abstractNumId w:val="23"/>
  </w:num>
  <w:num w:numId="4" w16cid:durableId="1831678866">
    <w:abstractNumId w:val="0"/>
  </w:num>
  <w:num w:numId="5" w16cid:durableId="369916097">
    <w:abstractNumId w:val="22"/>
  </w:num>
  <w:num w:numId="6" w16cid:durableId="1319067795">
    <w:abstractNumId w:val="12"/>
  </w:num>
  <w:num w:numId="7" w16cid:durableId="1165393748">
    <w:abstractNumId w:val="12"/>
    <w:lvlOverride w:ilvl="0">
      <w:startOverride w:val="1"/>
    </w:lvlOverride>
  </w:num>
  <w:num w:numId="8" w16cid:durableId="478545615">
    <w:abstractNumId w:val="19"/>
  </w:num>
  <w:num w:numId="9" w16cid:durableId="1628120078">
    <w:abstractNumId w:val="6"/>
  </w:num>
  <w:num w:numId="10" w16cid:durableId="2023822985">
    <w:abstractNumId w:val="4"/>
  </w:num>
  <w:num w:numId="11" w16cid:durableId="1173379287">
    <w:abstractNumId w:val="7"/>
  </w:num>
  <w:num w:numId="12" w16cid:durableId="2093428467">
    <w:abstractNumId w:val="16"/>
  </w:num>
  <w:num w:numId="13" w16cid:durableId="1724139892">
    <w:abstractNumId w:val="11"/>
  </w:num>
  <w:num w:numId="14" w16cid:durableId="430319402">
    <w:abstractNumId w:val="14"/>
  </w:num>
  <w:num w:numId="15" w16cid:durableId="763260444">
    <w:abstractNumId w:val="1"/>
  </w:num>
  <w:num w:numId="16" w16cid:durableId="1748114716">
    <w:abstractNumId w:val="24"/>
  </w:num>
  <w:num w:numId="17" w16cid:durableId="1847286351">
    <w:abstractNumId w:val="24"/>
    <w:lvlOverride w:ilvl="0">
      <w:startOverride w:val="1"/>
    </w:lvlOverride>
  </w:num>
  <w:num w:numId="18" w16cid:durableId="1557232642">
    <w:abstractNumId w:val="18"/>
  </w:num>
  <w:num w:numId="19" w16cid:durableId="419912872">
    <w:abstractNumId w:val="18"/>
    <w:lvlOverride w:ilvl="0">
      <w:startOverride w:val="1"/>
    </w:lvlOverride>
  </w:num>
  <w:num w:numId="20" w16cid:durableId="1407418010">
    <w:abstractNumId w:val="3"/>
  </w:num>
  <w:num w:numId="21" w16cid:durableId="1044872556">
    <w:abstractNumId w:val="3"/>
    <w:lvlOverride w:ilvl="0">
      <w:startOverride w:val="1"/>
    </w:lvlOverride>
  </w:num>
  <w:num w:numId="22" w16cid:durableId="1517305201">
    <w:abstractNumId w:val="26"/>
  </w:num>
  <w:num w:numId="23" w16cid:durableId="1694574143">
    <w:abstractNumId w:val="26"/>
    <w:lvlOverride w:ilvl="0">
      <w:startOverride w:val="3"/>
    </w:lvlOverride>
  </w:num>
  <w:num w:numId="24" w16cid:durableId="1711999973">
    <w:abstractNumId w:val="25"/>
  </w:num>
  <w:num w:numId="25" w16cid:durableId="2050644956">
    <w:abstractNumId w:val="5"/>
  </w:num>
  <w:num w:numId="26" w16cid:durableId="1240629030">
    <w:abstractNumId w:val="8"/>
  </w:num>
  <w:num w:numId="27" w16cid:durableId="391780727">
    <w:abstractNumId w:val="15"/>
  </w:num>
  <w:num w:numId="28" w16cid:durableId="624315973">
    <w:abstractNumId w:val="20"/>
  </w:num>
  <w:num w:numId="29" w16cid:durableId="1876196055">
    <w:abstractNumId w:val="2"/>
  </w:num>
  <w:num w:numId="30" w16cid:durableId="1453673102">
    <w:abstractNumId w:val="9"/>
  </w:num>
  <w:num w:numId="31" w16cid:durableId="2103060287">
    <w:abstractNumId w:val="21"/>
  </w:num>
  <w:num w:numId="32" w16cid:durableId="17451792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oNotTrackMoves/>
  <w:defaultTabStop w:val="480"/>
  <w:autoHyphenation/>
  <w:characterSpacingControl w:val="doNotCompress"/>
  <w:hdrShapeDefaults>
    <o:shapedefaults v:ext="edit" spidmax="206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3E58"/>
    <w:rsid w:val="00012F78"/>
    <w:rsid w:val="00032A42"/>
    <w:rsid w:val="00042ADB"/>
    <w:rsid w:val="00057F4F"/>
    <w:rsid w:val="000C0778"/>
    <w:rsid w:val="000D7306"/>
    <w:rsid w:val="000F285C"/>
    <w:rsid w:val="0010253D"/>
    <w:rsid w:val="001052D4"/>
    <w:rsid w:val="001173BB"/>
    <w:rsid w:val="00144A68"/>
    <w:rsid w:val="00151ADC"/>
    <w:rsid w:val="00153BB8"/>
    <w:rsid w:val="001B22E8"/>
    <w:rsid w:val="001C1D76"/>
    <w:rsid w:val="001D0FB1"/>
    <w:rsid w:val="00251D6F"/>
    <w:rsid w:val="00255F0E"/>
    <w:rsid w:val="00276D4A"/>
    <w:rsid w:val="002959AF"/>
    <w:rsid w:val="002C618B"/>
    <w:rsid w:val="002C6F42"/>
    <w:rsid w:val="002F622A"/>
    <w:rsid w:val="00306A12"/>
    <w:rsid w:val="00324B96"/>
    <w:rsid w:val="00335989"/>
    <w:rsid w:val="0035558A"/>
    <w:rsid w:val="00387D42"/>
    <w:rsid w:val="003A2328"/>
    <w:rsid w:val="003C6849"/>
    <w:rsid w:val="003E0C3F"/>
    <w:rsid w:val="003F31C3"/>
    <w:rsid w:val="004174A7"/>
    <w:rsid w:val="004473EE"/>
    <w:rsid w:val="00494933"/>
    <w:rsid w:val="00497604"/>
    <w:rsid w:val="004A7593"/>
    <w:rsid w:val="00514A81"/>
    <w:rsid w:val="005316C9"/>
    <w:rsid w:val="00533E58"/>
    <w:rsid w:val="00561D5B"/>
    <w:rsid w:val="005635B4"/>
    <w:rsid w:val="00570245"/>
    <w:rsid w:val="00575FEE"/>
    <w:rsid w:val="00590737"/>
    <w:rsid w:val="005A0C09"/>
    <w:rsid w:val="005A1B52"/>
    <w:rsid w:val="005C050C"/>
    <w:rsid w:val="005C1E26"/>
    <w:rsid w:val="005E1417"/>
    <w:rsid w:val="005E5949"/>
    <w:rsid w:val="005E6112"/>
    <w:rsid w:val="005F028F"/>
    <w:rsid w:val="00603EA8"/>
    <w:rsid w:val="0060485C"/>
    <w:rsid w:val="00631C2C"/>
    <w:rsid w:val="00641F00"/>
    <w:rsid w:val="00662F1A"/>
    <w:rsid w:val="0069537E"/>
    <w:rsid w:val="006C5AAB"/>
    <w:rsid w:val="006E71E8"/>
    <w:rsid w:val="00700906"/>
    <w:rsid w:val="00733B61"/>
    <w:rsid w:val="007401CB"/>
    <w:rsid w:val="00776E20"/>
    <w:rsid w:val="00807E78"/>
    <w:rsid w:val="00815903"/>
    <w:rsid w:val="00836271"/>
    <w:rsid w:val="00872903"/>
    <w:rsid w:val="00895D1C"/>
    <w:rsid w:val="008D0371"/>
    <w:rsid w:val="008E1760"/>
    <w:rsid w:val="008E338F"/>
    <w:rsid w:val="008E3517"/>
    <w:rsid w:val="009149E1"/>
    <w:rsid w:val="00947671"/>
    <w:rsid w:val="00957EB5"/>
    <w:rsid w:val="00980BB3"/>
    <w:rsid w:val="009D3BB9"/>
    <w:rsid w:val="009D6C34"/>
    <w:rsid w:val="009E6B8F"/>
    <w:rsid w:val="00A2093F"/>
    <w:rsid w:val="00A24598"/>
    <w:rsid w:val="00A32B7C"/>
    <w:rsid w:val="00A40E7F"/>
    <w:rsid w:val="00A419E2"/>
    <w:rsid w:val="00A6732E"/>
    <w:rsid w:val="00A92928"/>
    <w:rsid w:val="00A942B4"/>
    <w:rsid w:val="00A94F78"/>
    <w:rsid w:val="00AA0EC9"/>
    <w:rsid w:val="00AC6E59"/>
    <w:rsid w:val="00AC7FEF"/>
    <w:rsid w:val="00AD1831"/>
    <w:rsid w:val="00AD6DF8"/>
    <w:rsid w:val="00AE6366"/>
    <w:rsid w:val="00AF204C"/>
    <w:rsid w:val="00B40834"/>
    <w:rsid w:val="00B41084"/>
    <w:rsid w:val="00B41E36"/>
    <w:rsid w:val="00B64D6F"/>
    <w:rsid w:val="00B75603"/>
    <w:rsid w:val="00B81A34"/>
    <w:rsid w:val="00B92BBD"/>
    <w:rsid w:val="00B93302"/>
    <w:rsid w:val="00BA6CBC"/>
    <w:rsid w:val="00BD1B49"/>
    <w:rsid w:val="00BE1A5C"/>
    <w:rsid w:val="00C35B10"/>
    <w:rsid w:val="00C42956"/>
    <w:rsid w:val="00C623E4"/>
    <w:rsid w:val="00C75DCC"/>
    <w:rsid w:val="00C95111"/>
    <w:rsid w:val="00CC5B6D"/>
    <w:rsid w:val="00CD1C05"/>
    <w:rsid w:val="00CD6FE2"/>
    <w:rsid w:val="00CF56AA"/>
    <w:rsid w:val="00D8272B"/>
    <w:rsid w:val="00D9075F"/>
    <w:rsid w:val="00D92302"/>
    <w:rsid w:val="00DF4B25"/>
    <w:rsid w:val="00DF5608"/>
    <w:rsid w:val="00E027F3"/>
    <w:rsid w:val="00E05118"/>
    <w:rsid w:val="00E1141E"/>
    <w:rsid w:val="00E13A45"/>
    <w:rsid w:val="00E14366"/>
    <w:rsid w:val="00E34540"/>
    <w:rsid w:val="00E501C1"/>
    <w:rsid w:val="00E514DA"/>
    <w:rsid w:val="00E526BB"/>
    <w:rsid w:val="00E603E6"/>
    <w:rsid w:val="00E70967"/>
    <w:rsid w:val="00E73F21"/>
    <w:rsid w:val="00E83C7E"/>
    <w:rsid w:val="00E95FAF"/>
    <w:rsid w:val="00EB22B7"/>
    <w:rsid w:val="00ED1FF0"/>
    <w:rsid w:val="00EE1A3F"/>
    <w:rsid w:val="00EF08EA"/>
    <w:rsid w:val="00EF73FA"/>
    <w:rsid w:val="00F31B99"/>
    <w:rsid w:val="00F377B1"/>
    <w:rsid w:val="00F4766E"/>
    <w:rsid w:val="00F57ACE"/>
    <w:rsid w:val="00F77F7A"/>
    <w:rsid w:val="00FA6F43"/>
    <w:rsid w:val="00FD50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."/>
  <w:listSeparator w:val=","/>
  <w14:docId w14:val="5111A663"/>
  <w15:docId w15:val="{484C916F-E4B2-4810-904B-067CED7C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C6849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Heading3">
    <w:name w:val="heading 3"/>
    <w:basedOn w:val="Normal"/>
    <w:next w:val="Normal"/>
    <w:rsid w:val="003C6849"/>
    <w:pPr>
      <w:keepNext/>
      <w:numPr>
        <w:ilvl w:val="2"/>
        <w:numId w:val="1"/>
      </w:numPr>
      <w:tabs>
        <w:tab w:val="left" w:pos="-2926"/>
      </w:tabs>
      <w:jc w:val="both"/>
      <w:outlineLvl w:val="2"/>
    </w:pPr>
    <w:rPr>
      <w:rFonts w:ascii="DFKai-SB" w:eastAsia="DFKai-SB" w:hAnsi="DFKai-SB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3">
    <w:name w:val="WW_OutlineListStyle_3"/>
    <w:basedOn w:val="NoList"/>
    <w:rsid w:val="003C6849"/>
    <w:pPr>
      <w:numPr>
        <w:numId w:val="1"/>
      </w:numPr>
    </w:pPr>
  </w:style>
  <w:style w:type="paragraph" w:styleId="Footer">
    <w:name w:val="footer"/>
    <w:basedOn w:val="Normal"/>
    <w:rsid w:val="003C68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">
    <w:name w:val="(1)"/>
    <w:basedOn w:val="Normal"/>
    <w:next w:val="Normal"/>
    <w:rsid w:val="003C6849"/>
    <w:pPr>
      <w:snapToGrid w:val="0"/>
      <w:spacing w:line="300" w:lineRule="auto"/>
      <w:ind w:left="1836" w:hanging="300"/>
      <w:jc w:val="both"/>
    </w:pPr>
    <w:rPr>
      <w:rFonts w:eastAsia="DFKai-SB"/>
      <w:color w:val="000000"/>
    </w:rPr>
  </w:style>
  <w:style w:type="paragraph" w:styleId="NormalWeb">
    <w:name w:val="Normal (Web)"/>
    <w:basedOn w:val="Normal"/>
    <w:rsid w:val="003C6849"/>
    <w:pPr>
      <w:widowControl/>
      <w:spacing w:before="100" w:after="100"/>
    </w:pPr>
    <w:rPr>
      <w:rFonts w:ascii="PMingLiU" w:hAnsi="PMingLiU" w:cs="PMingLiU"/>
      <w:kern w:val="0"/>
    </w:rPr>
  </w:style>
  <w:style w:type="character" w:styleId="Hyperlink">
    <w:name w:val="Hyperlink"/>
    <w:rsid w:val="003C6849"/>
    <w:rPr>
      <w:color w:val="0000FF"/>
      <w:u w:val="single"/>
    </w:rPr>
  </w:style>
  <w:style w:type="character" w:styleId="Strong">
    <w:name w:val="Strong"/>
    <w:rsid w:val="003C6849"/>
    <w:rPr>
      <w:b/>
      <w:bCs/>
    </w:rPr>
  </w:style>
  <w:style w:type="paragraph" w:styleId="Header">
    <w:name w:val="header"/>
    <w:basedOn w:val="Normal"/>
    <w:rsid w:val="003C68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">
    <w:name w:val="頁首 字元"/>
    <w:rsid w:val="003C6849"/>
    <w:rPr>
      <w:kern w:val="3"/>
    </w:rPr>
  </w:style>
  <w:style w:type="character" w:customStyle="1" w:styleId="a0">
    <w:name w:val="頁尾 字元"/>
    <w:rsid w:val="003C6849"/>
    <w:rPr>
      <w:kern w:val="3"/>
    </w:rPr>
  </w:style>
  <w:style w:type="character" w:styleId="PageNumber">
    <w:name w:val="page number"/>
    <w:basedOn w:val="DefaultParagraphFont"/>
    <w:rsid w:val="003C6849"/>
  </w:style>
  <w:style w:type="paragraph" w:styleId="BlockText">
    <w:name w:val="Block Text"/>
    <w:basedOn w:val="Normal"/>
    <w:rsid w:val="003C6849"/>
    <w:pPr>
      <w:spacing w:line="440" w:lineRule="exact"/>
      <w:ind w:left="2247" w:right="567" w:hanging="1680"/>
      <w:jc w:val="both"/>
    </w:pPr>
    <w:rPr>
      <w:rFonts w:ascii="DFKai-SB" w:eastAsia="DFKai-SB" w:hAnsi="DFKai-SB"/>
    </w:rPr>
  </w:style>
  <w:style w:type="paragraph" w:styleId="ListParagraph">
    <w:name w:val="List Paragraph"/>
    <w:basedOn w:val="Normal"/>
    <w:rsid w:val="003C6849"/>
    <w:pPr>
      <w:ind w:left="480"/>
    </w:pPr>
    <w:rPr>
      <w:rFonts w:ascii="Calibri" w:hAnsi="Calibri"/>
      <w:szCs w:val="22"/>
    </w:rPr>
  </w:style>
  <w:style w:type="character" w:customStyle="1" w:styleId="msoins0">
    <w:name w:val="msoins"/>
    <w:rsid w:val="003C6849"/>
    <w:rPr>
      <w:rFonts w:cs="Times New Roman"/>
    </w:rPr>
  </w:style>
  <w:style w:type="paragraph" w:styleId="BalloonText">
    <w:name w:val="Balloon Text"/>
    <w:basedOn w:val="Normal"/>
    <w:rsid w:val="003C6849"/>
    <w:rPr>
      <w:rFonts w:ascii="Cambria" w:hAnsi="Cambria"/>
      <w:sz w:val="18"/>
      <w:szCs w:val="18"/>
    </w:rPr>
  </w:style>
  <w:style w:type="character" w:customStyle="1" w:styleId="a1">
    <w:name w:val="註解方塊文字 字元"/>
    <w:rsid w:val="003C6849"/>
    <w:rPr>
      <w:rFonts w:ascii="Cambria" w:eastAsia="PMingLiU" w:hAnsi="Cambria" w:cs="Times New Roman"/>
      <w:kern w:val="3"/>
      <w:sz w:val="18"/>
      <w:szCs w:val="18"/>
    </w:rPr>
  </w:style>
  <w:style w:type="numbering" w:customStyle="1" w:styleId="WWOutlineListStyle2">
    <w:name w:val="WW_OutlineListStyle_2"/>
    <w:basedOn w:val="NoList"/>
    <w:rsid w:val="003C6849"/>
    <w:pPr>
      <w:numPr>
        <w:numId w:val="2"/>
      </w:numPr>
    </w:pPr>
  </w:style>
  <w:style w:type="numbering" w:customStyle="1" w:styleId="WWOutlineListStyle1">
    <w:name w:val="WW_OutlineListStyle_1"/>
    <w:basedOn w:val="NoList"/>
    <w:rsid w:val="003C6849"/>
    <w:pPr>
      <w:numPr>
        <w:numId w:val="3"/>
      </w:numPr>
    </w:pPr>
  </w:style>
  <w:style w:type="numbering" w:customStyle="1" w:styleId="WWOutlineListStyle">
    <w:name w:val="WW_OutlineListStyle"/>
    <w:basedOn w:val="NoList"/>
    <w:rsid w:val="003C6849"/>
    <w:pPr>
      <w:numPr>
        <w:numId w:val="4"/>
      </w:numPr>
    </w:pPr>
  </w:style>
  <w:style w:type="paragraph" w:styleId="NoSpacing">
    <w:name w:val="No Spacing"/>
    <w:uiPriority w:val="1"/>
    <w:qFormat/>
    <w:rsid w:val="001052D4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40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big5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2048</Words>
  <Characters>11679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康寧醫護暨管理專科學校(24大小)</vt:lpstr>
    </vt:vector>
  </TitlesOfParts>
  <Company>Hewlett-Packard Company</Company>
  <LinksUpToDate>false</LinksUpToDate>
  <CharactersWithSpaces>13700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康寧醫護暨管理專科學校(24大小)</dc:title>
  <dc:subject/>
  <dc:creator>lee66</dc:creator>
  <cp:keywords/>
  <cp:lastModifiedBy>Wan-Shiuan Lin</cp:lastModifiedBy>
  <cp:revision>2</cp:revision>
  <cp:lastPrinted>2025-10-31T02:12:00Z</cp:lastPrinted>
  <dcterms:created xsi:type="dcterms:W3CDTF">2026-10-04T16:49:00Z</dcterms:created>
  <dcterms:modified xsi:type="dcterms:W3CDTF">2026-10-04T16:49:00Z</dcterms:modified>
</cp:coreProperties>
</file>